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7E3C9" w14:textId="21D13F35" w:rsidR="006D6917" w:rsidRPr="00D05B74" w:rsidRDefault="00BA3E98" w:rsidP="006D6917">
      <w:pPr>
        <w:tabs>
          <w:tab w:val="left" w:pos="9356"/>
        </w:tabs>
        <w:ind w:right="113"/>
        <w:rPr>
          <w:rFonts w:ascii="Arial" w:hAnsi="Arial" w:cs="Arial"/>
          <w:sz w:val="20"/>
          <w:szCs w:val="20"/>
        </w:rPr>
      </w:pPr>
      <w:r w:rsidRPr="00D05B74">
        <w:rPr>
          <w:rFonts w:ascii="Arial" w:hAnsi="Arial" w:cs="Arial"/>
          <w:sz w:val="20"/>
          <w:szCs w:val="20"/>
        </w:rPr>
        <w:t xml:space="preserve">Ev. </w:t>
      </w:r>
      <w:r w:rsidR="006D6917" w:rsidRPr="00D05B74">
        <w:rPr>
          <w:rFonts w:ascii="Arial" w:hAnsi="Arial" w:cs="Arial"/>
          <w:sz w:val="20"/>
          <w:szCs w:val="20"/>
        </w:rPr>
        <w:t xml:space="preserve">č. Zmluvy </w:t>
      </w:r>
      <w:r w:rsidR="00F525E8" w:rsidRPr="00D05B74">
        <w:rPr>
          <w:rFonts w:ascii="Arial" w:hAnsi="Arial" w:cs="Arial"/>
          <w:sz w:val="20"/>
          <w:szCs w:val="20"/>
        </w:rPr>
        <w:t>Objednávateľa</w:t>
      </w:r>
      <w:r w:rsidR="006D6917" w:rsidRPr="00D05B74">
        <w:rPr>
          <w:rFonts w:ascii="Arial" w:hAnsi="Arial" w:cs="Arial"/>
          <w:sz w:val="20"/>
          <w:szCs w:val="20"/>
        </w:rPr>
        <w:t xml:space="preserve">: </w:t>
      </w:r>
      <w:r w:rsidR="004E7303" w:rsidRPr="00D05B74">
        <w:rPr>
          <w:rFonts w:ascii="Arial" w:hAnsi="Arial" w:cs="Arial"/>
          <w:sz w:val="20"/>
          <w:szCs w:val="20"/>
        </w:rPr>
        <w:t xml:space="preserve">   </w:t>
      </w:r>
      <w:r w:rsidR="005A1ECF" w:rsidRPr="006263E4">
        <w:rPr>
          <w:rFonts w:ascii="Arial" w:hAnsi="Arial" w:cs="Arial"/>
          <w:color w:val="000000" w:themeColor="text1"/>
          <w:sz w:val="20"/>
          <w:szCs w:val="20"/>
          <w:highlight w:val="red"/>
        </w:rPr>
        <w:t>[bude doplnené Obstarávateľom</w:t>
      </w:r>
      <w:r w:rsidR="009B5A78" w:rsidRPr="006263E4">
        <w:rPr>
          <w:rFonts w:ascii="Arial" w:hAnsi="Arial" w:cs="Arial"/>
          <w:color w:val="000000" w:themeColor="text1"/>
          <w:sz w:val="20"/>
          <w:szCs w:val="20"/>
          <w:highlight w:val="red"/>
        </w:rPr>
        <w:t>]</w:t>
      </w:r>
      <w:r w:rsidR="005A1ECF" w:rsidRPr="006263E4">
        <w:rPr>
          <w:rFonts w:ascii="Arial" w:hAnsi="Arial" w:cs="Arial"/>
          <w:color w:val="000000" w:themeColor="text1"/>
          <w:sz w:val="20"/>
          <w:szCs w:val="20"/>
        </w:rPr>
        <w:t>/</w:t>
      </w:r>
      <w:r w:rsidR="00F726FD" w:rsidRPr="006263E4">
        <w:rPr>
          <w:rFonts w:ascii="Arial" w:hAnsi="Arial" w:cs="Arial"/>
          <w:color w:val="000000" w:themeColor="text1"/>
          <w:sz w:val="20"/>
          <w:szCs w:val="20"/>
        </w:rPr>
        <w:t>2</w:t>
      </w:r>
      <w:r w:rsidR="00C26748" w:rsidRPr="006263E4">
        <w:rPr>
          <w:rFonts w:ascii="Arial" w:hAnsi="Arial" w:cs="Arial"/>
          <w:color w:val="000000" w:themeColor="text1"/>
          <w:sz w:val="20"/>
          <w:szCs w:val="20"/>
        </w:rPr>
        <w:t>6</w:t>
      </w:r>
      <w:r w:rsidR="00F726FD" w:rsidRPr="006263E4">
        <w:rPr>
          <w:rFonts w:ascii="Arial" w:hAnsi="Arial" w:cs="Arial"/>
          <w:color w:val="000000" w:themeColor="text1"/>
          <w:sz w:val="20"/>
          <w:szCs w:val="20"/>
        </w:rPr>
        <w:t>/SPPD/CEZ</w:t>
      </w:r>
      <w:r w:rsidR="00F87309" w:rsidRPr="006263E4">
        <w:rPr>
          <w:rFonts w:ascii="Arial" w:hAnsi="Arial" w:cs="Arial"/>
          <w:iCs/>
          <w:color w:val="000000" w:themeColor="text1"/>
          <w:sz w:val="20"/>
          <w:szCs w:val="20"/>
        </w:rPr>
        <w:t>]</w:t>
      </w:r>
      <w:r w:rsidR="004E7303" w:rsidRPr="006263E4">
        <w:rPr>
          <w:rFonts w:ascii="Arial" w:hAnsi="Arial" w:cs="Arial"/>
          <w:iCs/>
          <w:color w:val="000000" w:themeColor="text1"/>
          <w:sz w:val="20"/>
          <w:szCs w:val="20"/>
        </w:rPr>
        <w:t xml:space="preserve"> </w:t>
      </w:r>
      <w:r w:rsidR="004E7303" w:rsidRPr="006263E4">
        <w:rPr>
          <w:rFonts w:ascii="Arial" w:hAnsi="Arial" w:cs="Arial"/>
          <w:color w:val="000000" w:themeColor="text1"/>
          <w:sz w:val="20"/>
          <w:szCs w:val="20"/>
        </w:rPr>
        <w:t xml:space="preserve">   </w:t>
      </w:r>
      <w:r w:rsidR="00BF63FD" w:rsidRPr="006263E4">
        <w:rPr>
          <w:rFonts w:ascii="Arial" w:hAnsi="Arial" w:cs="Arial"/>
          <w:color w:val="000000" w:themeColor="text1"/>
          <w:sz w:val="20"/>
          <w:szCs w:val="20"/>
        </w:rPr>
        <w:t xml:space="preserve">   </w:t>
      </w:r>
      <w:r w:rsidR="004E7303" w:rsidRPr="006263E4">
        <w:rPr>
          <w:rFonts w:ascii="Arial" w:hAnsi="Arial" w:cs="Arial"/>
          <w:color w:val="000000" w:themeColor="text1"/>
          <w:sz w:val="20"/>
          <w:szCs w:val="20"/>
        </w:rPr>
        <w:t xml:space="preserve"> </w:t>
      </w:r>
      <w:r w:rsidR="00FE0820" w:rsidRPr="006263E4">
        <w:rPr>
          <w:rFonts w:ascii="Arial" w:hAnsi="Arial" w:cs="Arial"/>
          <w:color w:val="000000" w:themeColor="text1"/>
          <w:sz w:val="20"/>
          <w:szCs w:val="20"/>
        </w:rPr>
        <w:t xml:space="preserve">                </w:t>
      </w:r>
    </w:p>
    <w:p w14:paraId="3BDA8A9C" w14:textId="08B64546" w:rsidR="006D6917" w:rsidRPr="00D05B74" w:rsidRDefault="00BA3E98" w:rsidP="006D6917">
      <w:pPr>
        <w:tabs>
          <w:tab w:val="left" w:pos="9356"/>
        </w:tabs>
        <w:ind w:right="113"/>
        <w:rPr>
          <w:rFonts w:ascii="Arial" w:hAnsi="Arial" w:cs="Arial"/>
          <w:sz w:val="20"/>
          <w:szCs w:val="20"/>
        </w:rPr>
      </w:pPr>
      <w:r w:rsidRPr="00D05B74">
        <w:rPr>
          <w:rFonts w:ascii="Arial" w:hAnsi="Arial" w:cs="Arial"/>
          <w:sz w:val="20"/>
          <w:szCs w:val="20"/>
        </w:rPr>
        <w:t xml:space="preserve">Ev. </w:t>
      </w:r>
      <w:r w:rsidR="006D6917" w:rsidRPr="00D05B74">
        <w:rPr>
          <w:rFonts w:ascii="Arial" w:hAnsi="Arial" w:cs="Arial"/>
          <w:sz w:val="20"/>
          <w:szCs w:val="20"/>
        </w:rPr>
        <w:t>č. Z</w:t>
      </w:r>
      <w:r w:rsidR="00F525E8" w:rsidRPr="00D05B74">
        <w:rPr>
          <w:rFonts w:ascii="Arial" w:hAnsi="Arial" w:cs="Arial"/>
          <w:sz w:val="20"/>
          <w:szCs w:val="20"/>
        </w:rPr>
        <w:t xml:space="preserve">mluvy </w:t>
      </w:r>
      <w:r w:rsidR="005A1ECF" w:rsidRPr="00D05B74">
        <w:rPr>
          <w:rFonts w:ascii="Arial" w:hAnsi="Arial" w:cs="Arial"/>
          <w:sz w:val="20"/>
          <w:szCs w:val="20"/>
        </w:rPr>
        <w:t>Poskytovateľa</w:t>
      </w:r>
      <w:r w:rsidR="00507C28" w:rsidRPr="00D05B74">
        <w:rPr>
          <w:rFonts w:ascii="Arial" w:hAnsi="Arial" w:cs="Arial"/>
          <w:sz w:val="20"/>
          <w:szCs w:val="20"/>
        </w:rPr>
        <w:t>:</w:t>
      </w:r>
      <w:r w:rsidR="005A1ECF" w:rsidRPr="00D05B74">
        <w:rPr>
          <w:rFonts w:ascii="Arial" w:hAnsi="Arial" w:cs="Arial"/>
          <w:sz w:val="20"/>
          <w:szCs w:val="20"/>
        </w:rPr>
        <w:t xml:space="preserve">     </w:t>
      </w:r>
      <w:r w:rsidR="005A1ECF" w:rsidRPr="006263E4">
        <w:rPr>
          <w:rFonts w:ascii="Arial" w:hAnsi="Arial" w:cs="Arial"/>
          <w:i/>
          <w:sz w:val="20"/>
          <w:szCs w:val="20"/>
          <w:highlight w:val="yellow"/>
        </w:rPr>
        <w:t>[doplniť]</w:t>
      </w:r>
    </w:p>
    <w:p w14:paraId="4A04656D" w14:textId="77777777" w:rsidR="006D6917" w:rsidRPr="00D05B74" w:rsidRDefault="006D6917" w:rsidP="006D6917">
      <w:pPr>
        <w:tabs>
          <w:tab w:val="left" w:pos="9356"/>
        </w:tabs>
        <w:ind w:right="113"/>
        <w:rPr>
          <w:rFonts w:ascii="Arial" w:hAnsi="Arial" w:cs="Arial"/>
          <w:sz w:val="20"/>
          <w:szCs w:val="20"/>
        </w:rPr>
      </w:pPr>
    </w:p>
    <w:p w14:paraId="2417BA28" w14:textId="77777777" w:rsidR="00BC4692" w:rsidRPr="00D05B74" w:rsidRDefault="00BC4692" w:rsidP="00BC4692">
      <w:pPr>
        <w:pStyle w:val="seTypZmluvy"/>
        <w:spacing w:before="0"/>
        <w:ind w:right="37"/>
        <w:rPr>
          <w:rFonts w:ascii="Arial" w:hAnsi="Arial" w:cs="Arial"/>
          <w:sz w:val="20"/>
          <w:szCs w:val="20"/>
        </w:rPr>
      </w:pPr>
      <w:r w:rsidRPr="00D05B74">
        <w:rPr>
          <w:rFonts w:ascii="Arial" w:hAnsi="Arial" w:cs="Arial"/>
          <w:sz w:val="20"/>
          <w:szCs w:val="20"/>
        </w:rPr>
        <w:t xml:space="preserve"> zmluva o poskytovaní služby </w:t>
      </w:r>
    </w:p>
    <w:p w14:paraId="03061FB9" w14:textId="378010C6" w:rsidR="008F7136" w:rsidRPr="00D05B74" w:rsidRDefault="00991A0D" w:rsidP="00F525E8">
      <w:pPr>
        <w:jc w:val="center"/>
        <w:rPr>
          <w:rFonts w:ascii="Arial" w:hAnsi="Arial" w:cs="Arial"/>
          <w:b/>
          <w:sz w:val="20"/>
          <w:szCs w:val="20"/>
        </w:rPr>
      </w:pPr>
      <w:r w:rsidRPr="00D05B74">
        <w:rPr>
          <w:rFonts w:ascii="Arial" w:hAnsi="Arial" w:cs="Arial"/>
          <w:b/>
          <w:sz w:val="20"/>
          <w:szCs w:val="20"/>
        </w:rPr>
        <w:t>(</w:t>
      </w:r>
      <w:r w:rsidR="000734E9">
        <w:rPr>
          <w:rFonts w:ascii="Arial" w:hAnsi="Arial" w:cs="Arial"/>
          <w:b/>
          <w:sz w:val="20"/>
          <w:szCs w:val="20"/>
        </w:rPr>
        <w:t>Služb</w:t>
      </w:r>
      <w:r w:rsidR="00AD4088">
        <w:rPr>
          <w:rFonts w:ascii="Arial" w:hAnsi="Arial" w:cs="Arial"/>
          <w:b/>
          <w:sz w:val="20"/>
          <w:szCs w:val="20"/>
        </w:rPr>
        <w:t>a</w:t>
      </w:r>
      <w:r w:rsidR="000734E9">
        <w:rPr>
          <w:rFonts w:ascii="Arial" w:hAnsi="Arial" w:cs="Arial"/>
          <w:b/>
          <w:sz w:val="20"/>
          <w:szCs w:val="20"/>
        </w:rPr>
        <w:t xml:space="preserve"> </w:t>
      </w:r>
      <w:r w:rsidRPr="00D05B74">
        <w:rPr>
          <w:rFonts w:ascii="Arial" w:hAnsi="Arial" w:cs="Arial"/>
          <w:b/>
          <w:sz w:val="20"/>
          <w:szCs w:val="20"/>
        </w:rPr>
        <w:t>SOC</w:t>
      </w:r>
      <w:r w:rsidR="00284C21">
        <w:rPr>
          <w:rFonts w:ascii="Arial" w:hAnsi="Arial" w:cs="Arial"/>
          <w:b/>
          <w:sz w:val="20"/>
          <w:szCs w:val="20"/>
        </w:rPr>
        <w:t xml:space="preserve"> </w:t>
      </w:r>
      <w:r w:rsidR="00D9614F" w:rsidRPr="00D05B74">
        <w:rPr>
          <w:rFonts w:ascii="Arial" w:hAnsi="Arial" w:cs="Arial"/>
          <w:b/>
          <w:sz w:val="20"/>
          <w:szCs w:val="20"/>
        </w:rPr>
        <w:t xml:space="preserve">– </w:t>
      </w:r>
      <w:r w:rsidR="00A105C8" w:rsidRPr="00D05B74">
        <w:rPr>
          <w:rFonts w:ascii="Arial" w:hAnsi="Arial" w:cs="Arial"/>
          <w:b/>
          <w:sz w:val="20"/>
          <w:szCs w:val="20"/>
        </w:rPr>
        <w:t>dohľadové centrum pre bezpečnosť IT</w:t>
      </w:r>
      <w:r w:rsidR="000734E9">
        <w:rPr>
          <w:rFonts w:ascii="Arial" w:hAnsi="Arial" w:cs="Arial"/>
          <w:b/>
          <w:sz w:val="20"/>
          <w:szCs w:val="20"/>
        </w:rPr>
        <w:t xml:space="preserve"> v SPP-D</w:t>
      </w:r>
      <w:r w:rsidR="00FE0820" w:rsidRPr="00D05B74">
        <w:rPr>
          <w:rFonts w:ascii="Arial" w:hAnsi="Arial" w:cs="Arial"/>
          <w:b/>
          <w:sz w:val="20"/>
          <w:szCs w:val="20"/>
        </w:rPr>
        <w:t>)</w:t>
      </w:r>
    </w:p>
    <w:p w14:paraId="1CFBAA4A" w14:textId="77777777" w:rsidR="00F525E8" w:rsidRPr="00D05B74" w:rsidRDefault="00F525E8" w:rsidP="00F525E8">
      <w:pPr>
        <w:jc w:val="center"/>
        <w:rPr>
          <w:rFonts w:ascii="Arial" w:hAnsi="Arial" w:cs="Arial"/>
          <w:b/>
          <w:sz w:val="20"/>
          <w:szCs w:val="20"/>
        </w:rPr>
      </w:pPr>
    </w:p>
    <w:p w14:paraId="7DC0A78E" w14:textId="31DC7BE5" w:rsidR="00FE0820" w:rsidRPr="00D05B74" w:rsidRDefault="00FE0820" w:rsidP="004C6C27">
      <w:pPr>
        <w:overflowPunct w:val="0"/>
        <w:autoSpaceDE w:val="0"/>
        <w:autoSpaceDN w:val="0"/>
        <w:adjustRightInd w:val="0"/>
        <w:ind w:right="-29"/>
        <w:jc w:val="center"/>
        <w:textAlignment w:val="baseline"/>
        <w:rPr>
          <w:rFonts w:ascii="Arial" w:hAnsi="Arial" w:cs="Arial"/>
          <w:sz w:val="20"/>
          <w:szCs w:val="20"/>
        </w:rPr>
      </w:pPr>
      <w:r w:rsidRPr="00D05B74">
        <w:rPr>
          <w:rFonts w:ascii="Arial" w:hAnsi="Arial" w:cs="Arial"/>
          <w:sz w:val="20"/>
          <w:szCs w:val="20"/>
        </w:rPr>
        <w:t xml:space="preserve">uzavretá podľa ust. </w:t>
      </w:r>
      <w:r w:rsidR="005A1ECF" w:rsidRPr="00D05B74">
        <w:rPr>
          <w:rFonts w:ascii="Arial" w:hAnsi="Arial" w:cs="Arial"/>
          <w:sz w:val="20"/>
          <w:szCs w:val="20"/>
        </w:rPr>
        <w:t xml:space="preserve">§ 262 ods. 1 </w:t>
      </w:r>
      <w:r w:rsidRPr="00D05B74">
        <w:rPr>
          <w:rFonts w:ascii="Arial" w:hAnsi="Arial" w:cs="Arial"/>
          <w:sz w:val="20"/>
          <w:szCs w:val="20"/>
        </w:rPr>
        <w:t xml:space="preserve"> zákona č. 513/1991 Zb. Obchodný zákonník v znení neskorších predpisov </w:t>
      </w:r>
      <w:r w:rsidR="0075433D" w:rsidRPr="00D05B74">
        <w:rPr>
          <w:rFonts w:ascii="Arial" w:hAnsi="Arial" w:cs="Arial"/>
          <w:sz w:val="20"/>
          <w:szCs w:val="20"/>
        </w:rPr>
        <w:t xml:space="preserve">(ďalej len „Obchodný zákonník“) </w:t>
      </w:r>
      <w:r w:rsidRPr="00D05B74">
        <w:rPr>
          <w:rFonts w:ascii="Arial" w:hAnsi="Arial" w:cs="Arial"/>
          <w:sz w:val="20"/>
          <w:szCs w:val="20"/>
        </w:rPr>
        <w:t xml:space="preserve">a podľa ust. § </w:t>
      </w:r>
      <w:r w:rsidR="00991A0D" w:rsidRPr="00D05B74">
        <w:rPr>
          <w:rFonts w:ascii="Arial" w:hAnsi="Arial" w:cs="Arial"/>
          <w:sz w:val="20"/>
          <w:szCs w:val="20"/>
        </w:rPr>
        <w:t>65</w:t>
      </w:r>
      <w:r w:rsidRPr="00D05B74">
        <w:rPr>
          <w:rFonts w:ascii="Arial" w:hAnsi="Arial" w:cs="Arial"/>
          <w:sz w:val="20"/>
          <w:szCs w:val="20"/>
        </w:rPr>
        <w:t xml:space="preserve"> zákona č. 185/2015 Z.z. Autorský zákon v znení neskorších predpisov </w:t>
      </w:r>
      <w:r w:rsidR="0075433D" w:rsidRPr="00D05B74">
        <w:rPr>
          <w:rFonts w:ascii="Arial" w:hAnsi="Arial" w:cs="Arial"/>
          <w:sz w:val="20"/>
          <w:szCs w:val="20"/>
        </w:rPr>
        <w:t>(ďalej len „Autorský zákon“)</w:t>
      </w:r>
    </w:p>
    <w:p w14:paraId="62E8FF26" w14:textId="77777777" w:rsidR="00FE0820" w:rsidRPr="00D05B74" w:rsidRDefault="00FE0820" w:rsidP="00F525E8">
      <w:pPr>
        <w:tabs>
          <w:tab w:val="left" w:pos="8647"/>
        </w:tabs>
        <w:overflowPunct w:val="0"/>
        <w:autoSpaceDE w:val="0"/>
        <w:autoSpaceDN w:val="0"/>
        <w:adjustRightInd w:val="0"/>
        <w:ind w:right="621"/>
        <w:jc w:val="center"/>
        <w:textAlignment w:val="baseline"/>
        <w:rPr>
          <w:rFonts w:ascii="Arial" w:hAnsi="Arial" w:cs="Arial"/>
          <w:i/>
          <w:sz w:val="20"/>
          <w:szCs w:val="20"/>
        </w:rPr>
      </w:pPr>
    </w:p>
    <w:p w14:paraId="1F914BB8" w14:textId="77777777" w:rsidR="00F525E8" w:rsidRPr="00D05B74" w:rsidRDefault="00FE0820" w:rsidP="00F525E8">
      <w:pPr>
        <w:jc w:val="center"/>
        <w:rPr>
          <w:rFonts w:ascii="Arial" w:hAnsi="Arial" w:cs="Arial"/>
          <w:sz w:val="20"/>
          <w:szCs w:val="20"/>
        </w:rPr>
      </w:pPr>
      <w:r w:rsidRPr="00D05B74">
        <w:rPr>
          <w:rFonts w:ascii="Arial" w:hAnsi="Arial" w:cs="Arial"/>
          <w:sz w:val="20"/>
          <w:szCs w:val="20"/>
        </w:rPr>
        <w:t xml:space="preserve"> </w:t>
      </w:r>
      <w:r w:rsidR="00F525E8" w:rsidRPr="00D05B74">
        <w:rPr>
          <w:rFonts w:ascii="Arial" w:hAnsi="Arial" w:cs="Arial"/>
          <w:sz w:val="20"/>
          <w:szCs w:val="20"/>
        </w:rPr>
        <w:t>(ďalej len „Zmluva”)</w:t>
      </w:r>
    </w:p>
    <w:p w14:paraId="24128F70" w14:textId="77777777" w:rsidR="00F525E8" w:rsidRPr="00D05B74" w:rsidRDefault="00F525E8" w:rsidP="00F525E8">
      <w:pPr>
        <w:rPr>
          <w:rFonts w:ascii="Arial" w:hAnsi="Arial" w:cs="Arial"/>
          <w:sz w:val="20"/>
          <w:szCs w:val="20"/>
        </w:rPr>
      </w:pPr>
    </w:p>
    <w:p w14:paraId="77157B00" w14:textId="77777777" w:rsidR="00E26541" w:rsidRPr="00D05B74" w:rsidRDefault="00E26541" w:rsidP="00F525E8">
      <w:pPr>
        <w:rPr>
          <w:rFonts w:ascii="Arial" w:hAnsi="Arial" w:cs="Arial"/>
          <w:sz w:val="20"/>
          <w:szCs w:val="20"/>
        </w:rPr>
      </w:pPr>
      <w:r w:rsidRPr="00D05B74">
        <w:rPr>
          <w:rFonts w:ascii="Arial" w:hAnsi="Arial" w:cs="Arial"/>
          <w:sz w:val="20"/>
          <w:szCs w:val="20"/>
        </w:rPr>
        <w:t>medzi:</w:t>
      </w:r>
    </w:p>
    <w:p w14:paraId="0E1C9B80" w14:textId="77777777" w:rsidR="00E26541" w:rsidRPr="00D05B74" w:rsidRDefault="00E26541" w:rsidP="00E26541">
      <w:pPr>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388"/>
        <w:gridCol w:w="5514"/>
      </w:tblGrid>
      <w:tr w:rsidR="00E26541" w:rsidRPr="00D05B74" w14:paraId="7A12E26F" w14:textId="77777777" w:rsidTr="004C6C27">
        <w:trPr>
          <w:trHeight w:val="530"/>
        </w:trPr>
        <w:tc>
          <w:tcPr>
            <w:tcW w:w="3388" w:type="dxa"/>
            <w:shd w:val="clear" w:color="auto" w:fill="E6E6E6"/>
            <w:vAlign w:val="center"/>
          </w:tcPr>
          <w:p w14:paraId="7A863192" w14:textId="77777777" w:rsidR="00E26541" w:rsidRPr="00D05B74" w:rsidRDefault="00E26541" w:rsidP="00F525E8">
            <w:pPr>
              <w:rPr>
                <w:rFonts w:ascii="Arial" w:hAnsi="Arial" w:cs="Arial"/>
                <w:b/>
                <w:sz w:val="20"/>
                <w:szCs w:val="20"/>
              </w:rPr>
            </w:pPr>
            <w:r w:rsidRPr="00D05B74">
              <w:rPr>
                <w:rFonts w:ascii="Arial" w:hAnsi="Arial" w:cs="Arial"/>
                <w:b/>
                <w:sz w:val="20"/>
                <w:szCs w:val="20"/>
              </w:rPr>
              <w:t xml:space="preserve">1. </w:t>
            </w:r>
            <w:r w:rsidR="00F525E8" w:rsidRPr="00D05B74">
              <w:rPr>
                <w:rFonts w:ascii="Arial" w:hAnsi="Arial" w:cs="Arial"/>
                <w:b/>
                <w:sz w:val="20"/>
                <w:szCs w:val="20"/>
              </w:rPr>
              <w:t>Objednávateľ</w:t>
            </w:r>
          </w:p>
        </w:tc>
        <w:tc>
          <w:tcPr>
            <w:tcW w:w="5514" w:type="dxa"/>
            <w:shd w:val="clear" w:color="auto" w:fill="E6E6E6"/>
            <w:vAlign w:val="center"/>
          </w:tcPr>
          <w:p w14:paraId="0928B776" w14:textId="1319AD2C" w:rsidR="00E26541" w:rsidRPr="00D05B74" w:rsidRDefault="00E26541" w:rsidP="00BA3E98">
            <w:pPr>
              <w:rPr>
                <w:rFonts w:ascii="Arial" w:hAnsi="Arial" w:cs="Arial"/>
                <w:b/>
                <w:sz w:val="20"/>
                <w:szCs w:val="20"/>
              </w:rPr>
            </w:pPr>
            <w:r w:rsidRPr="00D05B74">
              <w:rPr>
                <w:rFonts w:ascii="Arial" w:hAnsi="Arial" w:cs="Arial"/>
                <w:b/>
                <w:sz w:val="20"/>
                <w:szCs w:val="20"/>
              </w:rPr>
              <w:t>SPP – distribúcia, a.s.</w:t>
            </w:r>
          </w:p>
        </w:tc>
      </w:tr>
      <w:tr w:rsidR="00E26541" w:rsidRPr="00D05B74" w14:paraId="654B5BD9" w14:textId="77777777" w:rsidTr="004C6C27">
        <w:trPr>
          <w:trHeight w:val="284"/>
        </w:trPr>
        <w:tc>
          <w:tcPr>
            <w:tcW w:w="3388" w:type="dxa"/>
            <w:vAlign w:val="center"/>
          </w:tcPr>
          <w:p w14:paraId="4185C1D9" w14:textId="77777777" w:rsidR="00E26541" w:rsidRPr="00D05B74" w:rsidRDefault="00E26541" w:rsidP="008378F8">
            <w:pPr>
              <w:rPr>
                <w:rFonts w:ascii="Arial" w:hAnsi="Arial" w:cs="Arial"/>
                <w:sz w:val="20"/>
                <w:szCs w:val="20"/>
              </w:rPr>
            </w:pPr>
            <w:r w:rsidRPr="00D05B74">
              <w:rPr>
                <w:rFonts w:ascii="Arial" w:hAnsi="Arial" w:cs="Arial"/>
                <w:sz w:val="20"/>
                <w:szCs w:val="20"/>
              </w:rPr>
              <w:t>Sídlo</w:t>
            </w:r>
          </w:p>
        </w:tc>
        <w:tc>
          <w:tcPr>
            <w:tcW w:w="5514" w:type="dxa"/>
            <w:vAlign w:val="center"/>
          </w:tcPr>
          <w:p w14:paraId="436A6FAF" w14:textId="6EB285B7" w:rsidR="00E26541" w:rsidRPr="00D05B74" w:rsidRDefault="00AD71DE" w:rsidP="00AD71DE">
            <w:pPr>
              <w:rPr>
                <w:rFonts w:ascii="Arial" w:hAnsi="Arial" w:cs="Arial"/>
                <w:sz w:val="20"/>
                <w:szCs w:val="20"/>
              </w:rPr>
            </w:pPr>
            <w:r w:rsidRPr="00D05B74">
              <w:rPr>
                <w:rFonts w:ascii="Arial" w:hAnsi="Arial" w:cs="Arial"/>
                <w:sz w:val="20"/>
                <w:szCs w:val="20"/>
              </w:rPr>
              <w:t xml:space="preserve">Plátennícka 19013/2, 821 09 Bratislava - mestská časť Ružinov </w:t>
            </w:r>
          </w:p>
        </w:tc>
      </w:tr>
      <w:tr w:rsidR="00E26541" w:rsidRPr="00D05B74" w14:paraId="360A52E5" w14:textId="77777777" w:rsidTr="004C6C27">
        <w:trPr>
          <w:trHeight w:val="284"/>
        </w:trPr>
        <w:tc>
          <w:tcPr>
            <w:tcW w:w="3388" w:type="dxa"/>
          </w:tcPr>
          <w:p w14:paraId="74C0F235" w14:textId="77777777" w:rsidR="00E26541" w:rsidRPr="00D05B74" w:rsidRDefault="00E26541" w:rsidP="008378F8">
            <w:pPr>
              <w:rPr>
                <w:rFonts w:ascii="Arial" w:hAnsi="Arial" w:cs="Arial"/>
                <w:sz w:val="20"/>
                <w:szCs w:val="20"/>
              </w:rPr>
            </w:pPr>
            <w:r w:rsidRPr="00D05B74">
              <w:rPr>
                <w:rFonts w:ascii="Arial" w:hAnsi="Arial" w:cs="Arial"/>
                <w:sz w:val="20"/>
                <w:szCs w:val="20"/>
              </w:rPr>
              <w:t>Zapísaná v</w:t>
            </w:r>
          </w:p>
        </w:tc>
        <w:tc>
          <w:tcPr>
            <w:tcW w:w="5514" w:type="dxa"/>
            <w:vAlign w:val="center"/>
          </w:tcPr>
          <w:p w14:paraId="2918C355" w14:textId="75E31EFD" w:rsidR="00E26541" w:rsidRPr="00D05B74" w:rsidRDefault="00E26541" w:rsidP="00AD71DE">
            <w:pPr>
              <w:rPr>
                <w:rFonts w:ascii="Arial" w:hAnsi="Arial" w:cs="Arial"/>
                <w:b/>
                <w:sz w:val="20"/>
                <w:szCs w:val="20"/>
              </w:rPr>
            </w:pPr>
            <w:r w:rsidRPr="00D05B74">
              <w:rPr>
                <w:rFonts w:ascii="Arial" w:hAnsi="Arial" w:cs="Arial"/>
                <w:sz w:val="20"/>
                <w:szCs w:val="20"/>
              </w:rPr>
              <w:t xml:space="preserve">Obchodnom registri </w:t>
            </w:r>
            <w:r w:rsidR="00AD71DE" w:rsidRPr="00D05B74">
              <w:rPr>
                <w:rFonts w:ascii="Arial" w:hAnsi="Arial" w:cs="Arial"/>
                <w:sz w:val="20"/>
                <w:szCs w:val="20"/>
              </w:rPr>
              <w:t>Mestského</w:t>
            </w:r>
            <w:r w:rsidRPr="00D05B74">
              <w:rPr>
                <w:rFonts w:ascii="Arial" w:hAnsi="Arial" w:cs="Arial"/>
                <w:sz w:val="20"/>
                <w:szCs w:val="20"/>
              </w:rPr>
              <w:t xml:space="preserve"> súdu Bratislava</w:t>
            </w:r>
            <w:r w:rsidR="00893DC0" w:rsidRPr="00D05B74">
              <w:rPr>
                <w:rFonts w:ascii="Arial" w:hAnsi="Arial" w:cs="Arial"/>
                <w:sz w:val="20"/>
                <w:szCs w:val="20"/>
              </w:rPr>
              <w:t xml:space="preserve"> </w:t>
            </w:r>
            <w:r w:rsidR="00AD71DE" w:rsidRPr="00D05B74">
              <w:rPr>
                <w:rFonts w:ascii="Arial" w:hAnsi="Arial" w:cs="Arial"/>
                <w:sz w:val="20"/>
                <w:szCs w:val="20"/>
              </w:rPr>
              <w:t>II</w:t>
            </w:r>
            <w:r w:rsidR="00893DC0" w:rsidRPr="00D05B74">
              <w:rPr>
                <w:rFonts w:ascii="Arial" w:hAnsi="Arial" w:cs="Arial"/>
                <w:sz w:val="20"/>
                <w:szCs w:val="20"/>
              </w:rPr>
              <w:t>I, Oddiel: Sa, Vložka č.: 3481</w:t>
            </w:r>
            <w:r w:rsidRPr="00D05B74">
              <w:rPr>
                <w:rFonts w:ascii="Arial" w:hAnsi="Arial" w:cs="Arial"/>
                <w:sz w:val="20"/>
                <w:szCs w:val="20"/>
              </w:rPr>
              <w:t>/B</w:t>
            </w:r>
          </w:p>
        </w:tc>
      </w:tr>
      <w:tr w:rsidR="00E26541" w:rsidRPr="00D05B74" w14:paraId="7C08F79A" w14:textId="77777777" w:rsidTr="004C6C27">
        <w:trPr>
          <w:trHeight w:val="284"/>
        </w:trPr>
        <w:tc>
          <w:tcPr>
            <w:tcW w:w="3388" w:type="dxa"/>
            <w:vAlign w:val="center"/>
          </w:tcPr>
          <w:p w14:paraId="451AEBD0" w14:textId="77777777" w:rsidR="00E26541" w:rsidRPr="00D05B74" w:rsidRDefault="00E26541" w:rsidP="008378F8">
            <w:pPr>
              <w:rPr>
                <w:rFonts w:ascii="Arial" w:hAnsi="Arial" w:cs="Arial"/>
                <w:sz w:val="20"/>
                <w:szCs w:val="20"/>
              </w:rPr>
            </w:pPr>
            <w:r w:rsidRPr="00D05B74">
              <w:rPr>
                <w:rFonts w:ascii="Arial" w:hAnsi="Arial" w:cs="Arial"/>
                <w:sz w:val="20"/>
                <w:szCs w:val="20"/>
              </w:rPr>
              <w:t>IČO</w:t>
            </w:r>
          </w:p>
        </w:tc>
        <w:tc>
          <w:tcPr>
            <w:tcW w:w="5514" w:type="dxa"/>
            <w:vAlign w:val="center"/>
          </w:tcPr>
          <w:p w14:paraId="34D5757C" w14:textId="77777777" w:rsidR="00E26541" w:rsidRPr="00D05B74" w:rsidRDefault="00893DC0" w:rsidP="00893DC0">
            <w:pPr>
              <w:rPr>
                <w:rFonts w:ascii="Arial" w:hAnsi="Arial" w:cs="Arial"/>
                <w:sz w:val="20"/>
                <w:szCs w:val="20"/>
              </w:rPr>
            </w:pPr>
            <w:r w:rsidRPr="00D05B74">
              <w:rPr>
                <w:rFonts w:ascii="Arial" w:hAnsi="Arial" w:cs="Arial"/>
                <w:sz w:val="20"/>
                <w:szCs w:val="20"/>
              </w:rPr>
              <w:t>35 910 739</w:t>
            </w:r>
          </w:p>
        </w:tc>
      </w:tr>
      <w:tr w:rsidR="00E26541" w:rsidRPr="00D05B74" w14:paraId="6D9367DD" w14:textId="77777777" w:rsidTr="004C6C27">
        <w:trPr>
          <w:trHeight w:val="281"/>
        </w:trPr>
        <w:tc>
          <w:tcPr>
            <w:tcW w:w="3388" w:type="dxa"/>
            <w:vAlign w:val="center"/>
          </w:tcPr>
          <w:p w14:paraId="7F0FBBD0" w14:textId="77777777" w:rsidR="00E26541" w:rsidRPr="00D05B74" w:rsidRDefault="00E26541" w:rsidP="008378F8">
            <w:pPr>
              <w:rPr>
                <w:rFonts w:ascii="Arial" w:hAnsi="Arial" w:cs="Arial"/>
                <w:sz w:val="20"/>
                <w:szCs w:val="20"/>
              </w:rPr>
            </w:pPr>
            <w:r w:rsidRPr="00D05B74">
              <w:rPr>
                <w:rFonts w:ascii="Arial" w:hAnsi="Arial" w:cs="Arial"/>
                <w:sz w:val="20"/>
                <w:szCs w:val="20"/>
              </w:rPr>
              <w:t>IČ DPH</w:t>
            </w:r>
          </w:p>
        </w:tc>
        <w:tc>
          <w:tcPr>
            <w:tcW w:w="5514" w:type="dxa"/>
            <w:vAlign w:val="center"/>
          </w:tcPr>
          <w:p w14:paraId="19A517EC" w14:textId="77777777" w:rsidR="00E26541" w:rsidRPr="00D05B74" w:rsidRDefault="00B3604D" w:rsidP="008378F8">
            <w:pPr>
              <w:rPr>
                <w:rFonts w:ascii="Arial" w:hAnsi="Arial" w:cs="Arial"/>
                <w:sz w:val="20"/>
                <w:szCs w:val="20"/>
              </w:rPr>
            </w:pPr>
            <w:r w:rsidRPr="00D05B74">
              <w:rPr>
                <w:rFonts w:ascii="Arial" w:hAnsi="Arial" w:cs="Arial"/>
                <w:bCs/>
                <w:sz w:val="20"/>
                <w:szCs w:val="20"/>
              </w:rPr>
              <w:t>SK2021931109</w:t>
            </w:r>
          </w:p>
        </w:tc>
      </w:tr>
      <w:tr w:rsidR="00E26541" w:rsidRPr="00D05B74" w14:paraId="1FD05CE6" w14:textId="77777777" w:rsidTr="004C6C27">
        <w:trPr>
          <w:trHeight w:val="284"/>
        </w:trPr>
        <w:tc>
          <w:tcPr>
            <w:tcW w:w="3388" w:type="dxa"/>
            <w:vAlign w:val="center"/>
          </w:tcPr>
          <w:p w14:paraId="4B046CCA" w14:textId="77777777" w:rsidR="00E26541" w:rsidRPr="00D05B74" w:rsidRDefault="00E26541" w:rsidP="008378F8">
            <w:pPr>
              <w:rPr>
                <w:rFonts w:ascii="Arial" w:hAnsi="Arial" w:cs="Arial"/>
                <w:sz w:val="20"/>
                <w:szCs w:val="20"/>
              </w:rPr>
            </w:pPr>
            <w:r w:rsidRPr="00D05B74">
              <w:rPr>
                <w:rFonts w:ascii="Arial" w:hAnsi="Arial" w:cs="Arial"/>
                <w:sz w:val="20"/>
                <w:szCs w:val="20"/>
              </w:rPr>
              <w:t>DIČ</w:t>
            </w:r>
          </w:p>
        </w:tc>
        <w:tc>
          <w:tcPr>
            <w:tcW w:w="5514" w:type="dxa"/>
            <w:vAlign w:val="center"/>
          </w:tcPr>
          <w:p w14:paraId="03CE639E" w14:textId="77777777" w:rsidR="00E26541" w:rsidRPr="00D05B74" w:rsidRDefault="00B3604D" w:rsidP="008378F8">
            <w:pPr>
              <w:rPr>
                <w:rFonts w:ascii="Arial" w:hAnsi="Arial" w:cs="Arial"/>
                <w:sz w:val="20"/>
                <w:szCs w:val="20"/>
              </w:rPr>
            </w:pPr>
            <w:r w:rsidRPr="00D05B74">
              <w:rPr>
                <w:rFonts w:ascii="Arial" w:hAnsi="Arial" w:cs="Arial"/>
                <w:sz w:val="20"/>
                <w:szCs w:val="20"/>
              </w:rPr>
              <w:t>2021931109</w:t>
            </w:r>
          </w:p>
        </w:tc>
      </w:tr>
      <w:tr w:rsidR="00E26541" w:rsidRPr="00D05B74" w14:paraId="047EF091" w14:textId="77777777" w:rsidTr="004C6C27">
        <w:trPr>
          <w:trHeight w:val="284"/>
        </w:trPr>
        <w:tc>
          <w:tcPr>
            <w:tcW w:w="3388" w:type="dxa"/>
            <w:vAlign w:val="center"/>
          </w:tcPr>
          <w:p w14:paraId="17889563" w14:textId="77777777" w:rsidR="00E26541" w:rsidRPr="00D05B74" w:rsidRDefault="00E26541" w:rsidP="008378F8">
            <w:pPr>
              <w:rPr>
                <w:rFonts w:ascii="Arial" w:hAnsi="Arial" w:cs="Arial"/>
                <w:sz w:val="20"/>
                <w:szCs w:val="20"/>
              </w:rPr>
            </w:pPr>
            <w:r w:rsidRPr="00D05B74">
              <w:rPr>
                <w:rFonts w:ascii="Arial" w:hAnsi="Arial" w:cs="Arial"/>
                <w:sz w:val="20"/>
                <w:szCs w:val="20"/>
              </w:rPr>
              <w:t xml:space="preserve">Bankové spojenie I. </w:t>
            </w:r>
          </w:p>
        </w:tc>
        <w:tc>
          <w:tcPr>
            <w:tcW w:w="5514" w:type="dxa"/>
            <w:vAlign w:val="center"/>
          </w:tcPr>
          <w:p w14:paraId="6DD7A26C" w14:textId="77777777" w:rsidR="00E26541" w:rsidRPr="00D05B74" w:rsidRDefault="00893DC0" w:rsidP="008378F8">
            <w:pPr>
              <w:rPr>
                <w:rFonts w:ascii="Arial" w:hAnsi="Arial" w:cs="Arial"/>
                <w:sz w:val="20"/>
                <w:szCs w:val="20"/>
              </w:rPr>
            </w:pPr>
            <w:r w:rsidRPr="00D05B74">
              <w:rPr>
                <w:rFonts w:ascii="Arial" w:hAnsi="Arial" w:cs="Arial"/>
                <w:sz w:val="20"/>
                <w:szCs w:val="20"/>
              </w:rPr>
              <w:t>Tatra banka, a.s.</w:t>
            </w:r>
          </w:p>
        </w:tc>
      </w:tr>
      <w:tr w:rsidR="00E26541" w:rsidRPr="00D05B74" w14:paraId="5AA6515C" w14:textId="77777777" w:rsidTr="004C6C27">
        <w:trPr>
          <w:trHeight w:val="284"/>
        </w:trPr>
        <w:tc>
          <w:tcPr>
            <w:tcW w:w="3388" w:type="dxa"/>
            <w:vAlign w:val="center"/>
          </w:tcPr>
          <w:p w14:paraId="14DF8A60" w14:textId="77777777" w:rsidR="00E26541" w:rsidRPr="00D05B74" w:rsidRDefault="00E26541" w:rsidP="008378F8">
            <w:pPr>
              <w:rPr>
                <w:rFonts w:ascii="Arial" w:hAnsi="Arial" w:cs="Arial"/>
                <w:sz w:val="20"/>
                <w:szCs w:val="20"/>
              </w:rPr>
            </w:pPr>
            <w:r w:rsidRPr="00D05B74">
              <w:rPr>
                <w:rFonts w:ascii="Arial" w:hAnsi="Arial" w:cs="Arial"/>
                <w:sz w:val="20"/>
                <w:szCs w:val="20"/>
              </w:rPr>
              <w:t>Číslo účtu</w:t>
            </w:r>
            <w:r w:rsidR="004E7303" w:rsidRPr="00D05B74">
              <w:rPr>
                <w:rFonts w:ascii="Arial" w:hAnsi="Arial" w:cs="Arial"/>
                <w:sz w:val="20"/>
                <w:szCs w:val="20"/>
              </w:rPr>
              <w:t xml:space="preserve"> (IBAN)</w:t>
            </w:r>
          </w:p>
        </w:tc>
        <w:tc>
          <w:tcPr>
            <w:tcW w:w="5514" w:type="dxa"/>
            <w:vAlign w:val="center"/>
          </w:tcPr>
          <w:p w14:paraId="5ECC31FB" w14:textId="77777777" w:rsidR="00E26541" w:rsidRPr="00D05B74" w:rsidRDefault="004E7303" w:rsidP="008378F8">
            <w:pPr>
              <w:rPr>
                <w:rFonts w:ascii="Arial" w:hAnsi="Arial" w:cs="Arial"/>
                <w:sz w:val="20"/>
                <w:szCs w:val="20"/>
              </w:rPr>
            </w:pPr>
            <w:r w:rsidRPr="00D05B74">
              <w:rPr>
                <w:rFonts w:ascii="Arial" w:hAnsi="Arial" w:cs="Arial"/>
                <w:sz w:val="20"/>
                <w:szCs w:val="20"/>
              </w:rPr>
              <w:t>SK64 1100 0000 0026 2771 2668</w:t>
            </w:r>
          </w:p>
        </w:tc>
      </w:tr>
      <w:tr w:rsidR="00E26541" w:rsidRPr="00D05B74" w14:paraId="249303D0" w14:textId="77777777" w:rsidTr="004C6C27">
        <w:trPr>
          <w:trHeight w:val="284"/>
        </w:trPr>
        <w:tc>
          <w:tcPr>
            <w:tcW w:w="3388" w:type="dxa"/>
            <w:vAlign w:val="center"/>
          </w:tcPr>
          <w:p w14:paraId="398C14D5" w14:textId="77777777" w:rsidR="00E26541" w:rsidRPr="00D05B74" w:rsidRDefault="00E26541" w:rsidP="008378F8">
            <w:pPr>
              <w:rPr>
                <w:rFonts w:ascii="Arial" w:hAnsi="Arial" w:cs="Arial"/>
                <w:sz w:val="20"/>
                <w:szCs w:val="20"/>
              </w:rPr>
            </w:pPr>
            <w:r w:rsidRPr="00D05B74">
              <w:rPr>
                <w:rFonts w:ascii="Arial" w:hAnsi="Arial" w:cs="Arial"/>
                <w:sz w:val="20"/>
                <w:szCs w:val="20"/>
              </w:rPr>
              <w:t>SWIFT (BIC)</w:t>
            </w:r>
          </w:p>
        </w:tc>
        <w:tc>
          <w:tcPr>
            <w:tcW w:w="5514" w:type="dxa"/>
            <w:vAlign w:val="center"/>
          </w:tcPr>
          <w:p w14:paraId="4E08041F" w14:textId="77777777" w:rsidR="00E26541" w:rsidRPr="00D05B74" w:rsidRDefault="00893DC0" w:rsidP="008378F8">
            <w:pPr>
              <w:rPr>
                <w:rFonts w:ascii="Arial" w:hAnsi="Arial" w:cs="Arial"/>
                <w:sz w:val="20"/>
                <w:szCs w:val="20"/>
              </w:rPr>
            </w:pPr>
            <w:r w:rsidRPr="00D05B74">
              <w:rPr>
                <w:rFonts w:ascii="Arial" w:hAnsi="Arial" w:cs="Arial"/>
                <w:sz w:val="20"/>
                <w:szCs w:val="20"/>
              </w:rPr>
              <w:t>TATRSKBX</w:t>
            </w:r>
          </w:p>
        </w:tc>
      </w:tr>
      <w:tr w:rsidR="00E26541" w:rsidRPr="00D05B74" w14:paraId="50E02853" w14:textId="77777777" w:rsidTr="004C6C27">
        <w:trPr>
          <w:trHeight w:val="284"/>
        </w:trPr>
        <w:tc>
          <w:tcPr>
            <w:tcW w:w="3388" w:type="dxa"/>
            <w:vAlign w:val="center"/>
          </w:tcPr>
          <w:p w14:paraId="37060147" w14:textId="77777777" w:rsidR="00E26541" w:rsidRPr="00D05B74" w:rsidRDefault="00E26541" w:rsidP="008378F8">
            <w:pPr>
              <w:rPr>
                <w:rFonts w:ascii="Arial" w:hAnsi="Arial" w:cs="Arial"/>
                <w:sz w:val="20"/>
                <w:szCs w:val="20"/>
              </w:rPr>
            </w:pPr>
            <w:r w:rsidRPr="00D05B74">
              <w:rPr>
                <w:rFonts w:ascii="Arial" w:hAnsi="Arial" w:cs="Arial"/>
                <w:sz w:val="20"/>
                <w:szCs w:val="20"/>
              </w:rPr>
              <w:t>Bankové spojenie II.</w:t>
            </w:r>
          </w:p>
        </w:tc>
        <w:tc>
          <w:tcPr>
            <w:tcW w:w="5514" w:type="dxa"/>
            <w:vAlign w:val="center"/>
          </w:tcPr>
          <w:p w14:paraId="7C6BDBE7" w14:textId="77777777" w:rsidR="00E26541" w:rsidRPr="00D05B74" w:rsidRDefault="00893DC0" w:rsidP="008378F8">
            <w:pPr>
              <w:rPr>
                <w:rFonts w:ascii="Arial" w:hAnsi="Arial" w:cs="Arial"/>
                <w:sz w:val="20"/>
                <w:szCs w:val="20"/>
              </w:rPr>
            </w:pPr>
            <w:r w:rsidRPr="00D05B74">
              <w:rPr>
                <w:rFonts w:ascii="Arial" w:hAnsi="Arial" w:cs="Arial"/>
                <w:sz w:val="20"/>
                <w:szCs w:val="20"/>
              </w:rPr>
              <w:t>Všeobecná úverová banka, a.s.</w:t>
            </w:r>
          </w:p>
        </w:tc>
      </w:tr>
      <w:tr w:rsidR="00E26541" w:rsidRPr="00D05B74" w14:paraId="4D8DB21E" w14:textId="77777777" w:rsidTr="004C6C27">
        <w:trPr>
          <w:trHeight w:val="284"/>
        </w:trPr>
        <w:tc>
          <w:tcPr>
            <w:tcW w:w="3388" w:type="dxa"/>
            <w:vAlign w:val="center"/>
          </w:tcPr>
          <w:p w14:paraId="4277D849" w14:textId="77777777" w:rsidR="00E26541" w:rsidRPr="00D05B74" w:rsidRDefault="00E26541" w:rsidP="008378F8">
            <w:pPr>
              <w:rPr>
                <w:rFonts w:ascii="Arial" w:hAnsi="Arial" w:cs="Arial"/>
                <w:sz w:val="20"/>
                <w:szCs w:val="20"/>
              </w:rPr>
            </w:pPr>
            <w:r w:rsidRPr="00D05B74">
              <w:rPr>
                <w:rFonts w:ascii="Arial" w:hAnsi="Arial" w:cs="Arial"/>
                <w:sz w:val="20"/>
                <w:szCs w:val="20"/>
              </w:rPr>
              <w:t>Číslo účtu</w:t>
            </w:r>
            <w:r w:rsidR="004E7303" w:rsidRPr="00D05B74">
              <w:rPr>
                <w:rFonts w:ascii="Arial" w:hAnsi="Arial" w:cs="Arial"/>
                <w:sz w:val="20"/>
                <w:szCs w:val="20"/>
              </w:rPr>
              <w:t xml:space="preserve"> (IBAN)</w:t>
            </w:r>
          </w:p>
        </w:tc>
        <w:tc>
          <w:tcPr>
            <w:tcW w:w="5514" w:type="dxa"/>
            <w:vAlign w:val="center"/>
          </w:tcPr>
          <w:p w14:paraId="0AB14416" w14:textId="77777777" w:rsidR="00E26541" w:rsidRPr="00D05B74" w:rsidRDefault="004E7303" w:rsidP="008378F8">
            <w:pPr>
              <w:rPr>
                <w:rFonts w:ascii="Arial" w:hAnsi="Arial" w:cs="Arial"/>
                <w:sz w:val="20"/>
                <w:szCs w:val="20"/>
              </w:rPr>
            </w:pPr>
            <w:r w:rsidRPr="00D05B74">
              <w:rPr>
                <w:rFonts w:ascii="Arial" w:hAnsi="Arial" w:cs="Arial"/>
                <w:sz w:val="20"/>
                <w:szCs w:val="20"/>
              </w:rPr>
              <w:t>SK74 0200 0000 0000 0111 9353</w:t>
            </w:r>
          </w:p>
        </w:tc>
      </w:tr>
      <w:tr w:rsidR="00E26541" w:rsidRPr="00D05B74" w14:paraId="5EB1D94B" w14:textId="77777777" w:rsidTr="004C6C27">
        <w:trPr>
          <w:trHeight w:val="284"/>
        </w:trPr>
        <w:tc>
          <w:tcPr>
            <w:tcW w:w="3388" w:type="dxa"/>
            <w:vAlign w:val="center"/>
          </w:tcPr>
          <w:p w14:paraId="4FF71698" w14:textId="77777777" w:rsidR="00E26541" w:rsidRPr="00D05B74" w:rsidRDefault="00E26541" w:rsidP="008378F8">
            <w:pPr>
              <w:rPr>
                <w:rFonts w:ascii="Arial" w:hAnsi="Arial" w:cs="Arial"/>
                <w:sz w:val="20"/>
                <w:szCs w:val="20"/>
              </w:rPr>
            </w:pPr>
            <w:r w:rsidRPr="00D05B74">
              <w:rPr>
                <w:rFonts w:ascii="Arial" w:hAnsi="Arial" w:cs="Arial"/>
                <w:sz w:val="20"/>
                <w:szCs w:val="20"/>
              </w:rPr>
              <w:t>SWIFT (BIC)</w:t>
            </w:r>
          </w:p>
        </w:tc>
        <w:tc>
          <w:tcPr>
            <w:tcW w:w="5514" w:type="dxa"/>
            <w:vAlign w:val="center"/>
          </w:tcPr>
          <w:p w14:paraId="552A9C0F" w14:textId="77777777" w:rsidR="00E26541" w:rsidRPr="00D05B74" w:rsidRDefault="00893DC0" w:rsidP="008378F8">
            <w:pPr>
              <w:rPr>
                <w:rFonts w:ascii="Arial" w:hAnsi="Arial" w:cs="Arial"/>
                <w:sz w:val="20"/>
                <w:szCs w:val="20"/>
              </w:rPr>
            </w:pPr>
            <w:r w:rsidRPr="00D05B74">
              <w:rPr>
                <w:rFonts w:ascii="Arial" w:hAnsi="Arial" w:cs="Arial"/>
                <w:sz w:val="20"/>
                <w:szCs w:val="20"/>
              </w:rPr>
              <w:t>SUBASKBX</w:t>
            </w:r>
          </w:p>
        </w:tc>
      </w:tr>
      <w:tr w:rsidR="00E26541" w:rsidRPr="00D05B74" w14:paraId="165D8C30" w14:textId="77777777" w:rsidTr="009E14B2">
        <w:trPr>
          <w:trHeight w:val="1626"/>
        </w:trPr>
        <w:tc>
          <w:tcPr>
            <w:tcW w:w="3388" w:type="dxa"/>
            <w:vAlign w:val="center"/>
          </w:tcPr>
          <w:p w14:paraId="67E9F706" w14:textId="77777777" w:rsidR="00E26541" w:rsidRPr="00D05B74" w:rsidRDefault="00E26541" w:rsidP="008378F8">
            <w:pPr>
              <w:rPr>
                <w:rFonts w:ascii="Arial" w:hAnsi="Arial" w:cs="Arial"/>
                <w:sz w:val="20"/>
                <w:szCs w:val="20"/>
              </w:rPr>
            </w:pPr>
            <w:r w:rsidRPr="00D05B74">
              <w:rPr>
                <w:rFonts w:ascii="Arial" w:hAnsi="Arial" w:cs="Arial"/>
                <w:sz w:val="20"/>
                <w:szCs w:val="20"/>
              </w:rPr>
              <w:t>Zastúpená</w:t>
            </w:r>
          </w:p>
        </w:tc>
        <w:tc>
          <w:tcPr>
            <w:tcW w:w="5514" w:type="dxa"/>
            <w:vAlign w:val="center"/>
          </w:tcPr>
          <w:p w14:paraId="434C6ECE" w14:textId="77777777" w:rsidR="004E7303" w:rsidRPr="00D05B74" w:rsidRDefault="004E7303" w:rsidP="00242BD0">
            <w:pPr>
              <w:rPr>
                <w:rFonts w:ascii="Arial" w:hAnsi="Arial" w:cs="Arial"/>
                <w:sz w:val="20"/>
                <w:szCs w:val="20"/>
              </w:rPr>
            </w:pPr>
          </w:p>
          <w:p w14:paraId="4F2EE1E5" w14:textId="77777777" w:rsidR="00BA3E98" w:rsidRPr="00D05B74" w:rsidRDefault="00BA3E98" w:rsidP="00242BD0">
            <w:pPr>
              <w:rPr>
                <w:rFonts w:ascii="Arial" w:hAnsi="Arial" w:cs="Arial"/>
                <w:sz w:val="20"/>
                <w:szCs w:val="20"/>
              </w:rPr>
            </w:pPr>
          </w:p>
          <w:p w14:paraId="257AEA2E" w14:textId="77777777" w:rsidR="00BA3E98" w:rsidRDefault="00BA3E98" w:rsidP="00242BD0">
            <w:pPr>
              <w:rPr>
                <w:rFonts w:ascii="Arial" w:hAnsi="Arial" w:cs="Arial"/>
                <w:sz w:val="20"/>
                <w:szCs w:val="20"/>
              </w:rPr>
            </w:pPr>
          </w:p>
          <w:p w14:paraId="00B20F88" w14:textId="77777777" w:rsidR="006356F5" w:rsidRPr="00D05B74" w:rsidRDefault="006356F5" w:rsidP="00242BD0">
            <w:pPr>
              <w:rPr>
                <w:rFonts w:ascii="Arial" w:hAnsi="Arial" w:cs="Arial"/>
                <w:sz w:val="20"/>
                <w:szCs w:val="20"/>
              </w:rPr>
            </w:pPr>
          </w:p>
          <w:p w14:paraId="1E6759B2" w14:textId="24B8BAA4" w:rsidR="00BA3E98" w:rsidRPr="00D05B74" w:rsidRDefault="006356F5" w:rsidP="00242BD0">
            <w:pPr>
              <w:rPr>
                <w:rFonts w:ascii="Arial" w:hAnsi="Arial" w:cs="Arial"/>
                <w:sz w:val="20"/>
                <w:szCs w:val="20"/>
              </w:rPr>
            </w:pPr>
            <w:r w:rsidRPr="00A507FF">
              <w:rPr>
                <w:rFonts w:ascii="Arial" w:hAnsi="Arial" w:cs="Arial"/>
                <w:color w:val="000000" w:themeColor="text1"/>
                <w:sz w:val="20"/>
                <w:szCs w:val="20"/>
                <w:highlight w:val="red"/>
              </w:rPr>
              <w:t>[bude doplnené Obstarávateľom]</w:t>
            </w:r>
          </w:p>
          <w:p w14:paraId="64BBE943" w14:textId="77777777" w:rsidR="00BA3E98" w:rsidRPr="00D05B74" w:rsidRDefault="00BA3E98" w:rsidP="00242BD0">
            <w:pPr>
              <w:rPr>
                <w:rFonts w:ascii="Arial" w:hAnsi="Arial" w:cs="Arial"/>
                <w:sz w:val="20"/>
                <w:szCs w:val="20"/>
              </w:rPr>
            </w:pPr>
          </w:p>
          <w:p w14:paraId="0751BBC2" w14:textId="77777777" w:rsidR="00BA3E98" w:rsidRPr="00D05B74" w:rsidRDefault="00BA3E98" w:rsidP="00242BD0">
            <w:pPr>
              <w:rPr>
                <w:rFonts w:ascii="Arial" w:hAnsi="Arial" w:cs="Arial"/>
                <w:sz w:val="20"/>
                <w:szCs w:val="20"/>
              </w:rPr>
            </w:pPr>
          </w:p>
          <w:p w14:paraId="43514B02" w14:textId="77777777" w:rsidR="00BA3E98" w:rsidRPr="00D05B74" w:rsidRDefault="00BA3E98" w:rsidP="00242BD0">
            <w:pPr>
              <w:rPr>
                <w:rFonts w:ascii="Arial" w:hAnsi="Arial" w:cs="Arial"/>
                <w:sz w:val="20"/>
                <w:szCs w:val="20"/>
              </w:rPr>
            </w:pPr>
          </w:p>
          <w:p w14:paraId="15B686C9" w14:textId="3516B602" w:rsidR="00BA3E98" w:rsidRPr="00D05B74" w:rsidRDefault="00BA3E98" w:rsidP="00242BD0">
            <w:pPr>
              <w:rPr>
                <w:rFonts w:ascii="Arial" w:hAnsi="Arial" w:cs="Arial"/>
                <w:sz w:val="20"/>
                <w:szCs w:val="20"/>
              </w:rPr>
            </w:pPr>
          </w:p>
        </w:tc>
      </w:tr>
      <w:tr w:rsidR="00E26541" w:rsidRPr="00D05B74" w14:paraId="3191D5B7" w14:textId="77777777" w:rsidTr="004C6C27">
        <w:trPr>
          <w:trHeight w:val="476"/>
        </w:trPr>
        <w:tc>
          <w:tcPr>
            <w:tcW w:w="3388" w:type="dxa"/>
            <w:vAlign w:val="center"/>
          </w:tcPr>
          <w:p w14:paraId="1DD7C5A3" w14:textId="2B2CB1D4" w:rsidR="00E26541" w:rsidRPr="00D05B74" w:rsidRDefault="00BA3E98" w:rsidP="008378F8">
            <w:pPr>
              <w:rPr>
                <w:rFonts w:ascii="Arial" w:hAnsi="Arial" w:cs="Arial"/>
                <w:sz w:val="20"/>
                <w:szCs w:val="20"/>
              </w:rPr>
            </w:pPr>
            <w:r w:rsidRPr="00D05B74">
              <w:rPr>
                <w:rFonts w:ascii="Arial" w:hAnsi="Arial" w:cs="Arial"/>
                <w:sz w:val="20"/>
                <w:szCs w:val="20"/>
              </w:rPr>
              <w:t>(</w:t>
            </w:r>
            <w:r w:rsidR="00E26541" w:rsidRPr="00D05B74">
              <w:rPr>
                <w:rFonts w:ascii="Arial" w:hAnsi="Arial" w:cs="Arial"/>
                <w:sz w:val="20"/>
                <w:szCs w:val="20"/>
              </w:rPr>
              <w:t xml:space="preserve">ďalej len </w:t>
            </w:r>
            <w:r w:rsidR="00AC78CE" w:rsidRPr="00D05B74">
              <w:rPr>
                <w:rFonts w:ascii="Arial" w:hAnsi="Arial" w:cs="Arial"/>
                <w:sz w:val="20"/>
                <w:szCs w:val="20"/>
              </w:rPr>
              <w:t>„Objednávateľ</w:t>
            </w:r>
            <w:r w:rsidR="00E26541" w:rsidRPr="00D05B74">
              <w:rPr>
                <w:rFonts w:ascii="Arial" w:hAnsi="Arial" w:cs="Arial"/>
                <w:sz w:val="20"/>
                <w:szCs w:val="20"/>
              </w:rPr>
              <w:t>“</w:t>
            </w:r>
            <w:r w:rsidRPr="00D05B74">
              <w:rPr>
                <w:rFonts w:ascii="Arial" w:hAnsi="Arial" w:cs="Arial"/>
                <w:sz w:val="20"/>
                <w:szCs w:val="20"/>
              </w:rPr>
              <w:t>)</w:t>
            </w:r>
          </w:p>
        </w:tc>
        <w:tc>
          <w:tcPr>
            <w:tcW w:w="5514" w:type="dxa"/>
            <w:vAlign w:val="center"/>
          </w:tcPr>
          <w:p w14:paraId="79C5BA87" w14:textId="77777777" w:rsidR="00E26541" w:rsidRPr="00D05B74" w:rsidRDefault="00E26541" w:rsidP="008378F8">
            <w:pPr>
              <w:rPr>
                <w:rFonts w:ascii="Arial" w:hAnsi="Arial" w:cs="Arial"/>
                <w:b/>
                <w:sz w:val="20"/>
                <w:szCs w:val="20"/>
              </w:rPr>
            </w:pPr>
          </w:p>
        </w:tc>
      </w:tr>
    </w:tbl>
    <w:p w14:paraId="42C08CF2" w14:textId="77777777" w:rsidR="006D6917" w:rsidRPr="00D05B74" w:rsidRDefault="006D6917" w:rsidP="006D6917">
      <w:pPr>
        <w:tabs>
          <w:tab w:val="left" w:pos="9356"/>
        </w:tabs>
        <w:ind w:right="113"/>
        <w:rPr>
          <w:rFonts w:ascii="Arial" w:hAnsi="Arial" w:cs="Arial"/>
          <w:sz w:val="20"/>
          <w:szCs w:val="20"/>
        </w:rPr>
      </w:pPr>
    </w:p>
    <w:tbl>
      <w:tblPr>
        <w:tblpPr w:leftFromText="141" w:rightFromText="141" w:vertAnchor="text" w:horzAnchor="margin" w:tblpY="2"/>
        <w:tblW w:w="0" w:type="auto"/>
        <w:tblCellMar>
          <w:left w:w="70" w:type="dxa"/>
          <w:right w:w="70" w:type="dxa"/>
        </w:tblCellMar>
        <w:tblLook w:val="0000" w:firstRow="0" w:lastRow="0" w:firstColumn="0" w:lastColumn="0" w:noHBand="0" w:noVBand="0"/>
      </w:tblPr>
      <w:tblGrid>
        <w:gridCol w:w="3392"/>
        <w:gridCol w:w="5510"/>
      </w:tblGrid>
      <w:tr w:rsidR="00E26541" w:rsidRPr="00D05B74" w14:paraId="5E5048E7" w14:textId="77777777" w:rsidTr="002945E5">
        <w:trPr>
          <w:trHeight w:val="530"/>
        </w:trPr>
        <w:tc>
          <w:tcPr>
            <w:tcW w:w="3392" w:type="dxa"/>
            <w:shd w:val="clear" w:color="auto" w:fill="E6E6E6"/>
            <w:vAlign w:val="center"/>
          </w:tcPr>
          <w:p w14:paraId="6FEBF3FB" w14:textId="45D93686" w:rsidR="00E26541" w:rsidRPr="00D05B74" w:rsidRDefault="00E26541" w:rsidP="00BC0878">
            <w:pPr>
              <w:rPr>
                <w:rFonts w:ascii="Arial" w:hAnsi="Arial" w:cs="Arial"/>
                <w:b/>
                <w:sz w:val="20"/>
                <w:szCs w:val="20"/>
              </w:rPr>
            </w:pPr>
            <w:r w:rsidRPr="00D05B74">
              <w:rPr>
                <w:rFonts w:ascii="Arial" w:hAnsi="Arial" w:cs="Arial"/>
                <w:b/>
                <w:sz w:val="20"/>
                <w:szCs w:val="20"/>
              </w:rPr>
              <w:t xml:space="preserve">2. </w:t>
            </w:r>
            <w:r w:rsidR="002945E5" w:rsidRPr="00D05B74">
              <w:rPr>
                <w:rFonts w:ascii="Arial" w:hAnsi="Arial" w:cs="Arial"/>
                <w:b/>
                <w:sz w:val="20"/>
                <w:szCs w:val="20"/>
              </w:rPr>
              <w:t>Poskytovateľ</w:t>
            </w:r>
          </w:p>
        </w:tc>
        <w:tc>
          <w:tcPr>
            <w:tcW w:w="5510" w:type="dxa"/>
            <w:shd w:val="clear" w:color="auto" w:fill="E6E6E6"/>
            <w:vAlign w:val="center"/>
          </w:tcPr>
          <w:p w14:paraId="49FBDCBE" w14:textId="62394037" w:rsidR="00E26541" w:rsidRPr="00D05B74" w:rsidRDefault="002945E5" w:rsidP="008378F8">
            <w:pPr>
              <w:rPr>
                <w:rFonts w:ascii="Arial" w:hAnsi="Arial" w:cs="Arial"/>
                <w:b/>
                <w:sz w:val="20"/>
                <w:szCs w:val="20"/>
              </w:rPr>
            </w:pPr>
            <w:r w:rsidRPr="006263E4">
              <w:rPr>
                <w:rFonts w:ascii="Arial" w:hAnsi="Arial" w:cs="Arial"/>
                <w:i/>
                <w:sz w:val="20"/>
                <w:szCs w:val="20"/>
                <w:highlight w:val="yellow"/>
              </w:rPr>
              <w:t>[doplniť]</w:t>
            </w:r>
          </w:p>
        </w:tc>
      </w:tr>
      <w:tr w:rsidR="002945E5" w:rsidRPr="00D05B74" w14:paraId="44F41916" w14:textId="77777777" w:rsidTr="002945E5">
        <w:trPr>
          <w:trHeight w:val="284"/>
        </w:trPr>
        <w:tc>
          <w:tcPr>
            <w:tcW w:w="3392" w:type="dxa"/>
            <w:vAlign w:val="center"/>
          </w:tcPr>
          <w:p w14:paraId="4909A4A1" w14:textId="77777777" w:rsidR="002945E5" w:rsidRPr="00D05B74" w:rsidRDefault="002945E5" w:rsidP="002945E5">
            <w:pPr>
              <w:rPr>
                <w:rFonts w:ascii="Arial" w:hAnsi="Arial" w:cs="Arial"/>
                <w:sz w:val="20"/>
                <w:szCs w:val="20"/>
              </w:rPr>
            </w:pPr>
            <w:r w:rsidRPr="00D05B74">
              <w:rPr>
                <w:rFonts w:ascii="Arial" w:hAnsi="Arial" w:cs="Arial"/>
                <w:sz w:val="20"/>
                <w:szCs w:val="20"/>
              </w:rPr>
              <w:t>Sídlo</w:t>
            </w:r>
          </w:p>
        </w:tc>
        <w:tc>
          <w:tcPr>
            <w:tcW w:w="5510" w:type="dxa"/>
            <w:vAlign w:val="center"/>
          </w:tcPr>
          <w:p w14:paraId="11FD7EBF" w14:textId="65317CD9"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466A5086" w14:textId="77777777" w:rsidTr="002945E5">
        <w:trPr>
          <w:trHeight w:val="284"/>
        </w:trPr>
        <w:tc>
          <w:tcPr>
            <w:tcW w:w="3392" w:type="dxa"/>
            <w:vAlign w:val="center"/>
          </w:tcPr>
          <w:p w14:paraId="63734791" w14:textId="77777777" w:rsidR="002945E5" w:rsidRPr="00D05B74" w:rsidRDefault="002945E5" w:rsidP="002945E5">
            <w:pPr>
              <w:rPr>
                <w:rFonts w:ascii="Arial" w:hAnsi="Arial" w:cs="Arial"/>
                <w:sz w:val="20"/>
                <w:szCs w:val="20"/>
              </w:rPr>
            </w:pPr>
            <w:r w:rsidRPr="00D05B74">
              <w:rPr>
                <w:rFonts w:ascii="Arial" w:hAnsi="Arial" w:cs="Arial"/>
                <w:sz w:val="20"/>
                <w:szCs w:val="20"/>
              </w:rPr>
              <w:t>Zapísaná v</w:t>
            </w:r>
          </w:p>
        </w:tc>
        <w:tc>
          <w:tcPr>
            <w:tcW w:w="5510" w:type="dxa"/>
            <w:vAlign w:val="center"/>
          </w:tcPr>
          <w:p w14:paraId="588D7910" w14:textId="208577E8" w:rsidR="002945E5" w:rsidRPr="00D05B74" w:rsidRDefault="002945E5" w:rsidP="002945E5">
            <w:pPr>
              <w:rPr>
                <w:rFonts w:ascii="Arial" w:hAnsi="Arial" w:cs="Arial"/>
                <w:b/>
                <w:sz w:val="20"/>
                <w:szCs w:val="20"/>
              </w:rPr>
            </w:pPr>
            <w:r w:rsidRPr="00D05B74">
              <w:rPr>
                <w:rFonts w:ascii="Arial" w:hAnsi="Arial" w:cs="Arial"/>
                <w:sz w:val="20"/>
                <w:szCs w:val="20"/>
              </w:rPr>
              <w:t xml:space="preserve">Obchodnom registri </w:t>
            </w:r>
            <w:r w:rsidR="006356F5" w:rsidRPr="00A507FF">
              <w:rPr>
                <w:rFonts w:ascii="Arial" w:hAnsi="Arial" w:cs="Arial"/>
                <w:i/>
                <w:sz w:val="20"/>
                <w:szCs w:val="20"/>
                <w:highlight w:val="yellow"/>
              </w:rPr>
              <w:t>[doplniť]</w:t>
            </w:r>
            <w:r w:rsidRPr="00D05B74">
              <w:rPr>
                <w:rFonts w:ascii="Arial" w:hAnsi="Arial" w:cs="Arial"/>
                <w:sz w:val="20"/>
                <w:szCs w:val="20"/>
              </w:rPr>
              <w:t xml:space="preserve"> súdu </w:t>
            </w:r>
            <w:r w:rsidR="006356F5" w:rsidRPr="00A507FF">
              <w:rPr>
                <w:rFonts w:ascii="Arial" w:hAnsi="Arial" w:cs="Arial"/>
                <w:i/>
                <w:sz w:val="20"/>
                <w:szCs w:val="20"/>
                <w:highlight w:val="yellow"/>
              </w:rPr>
              <w:t>[doplniť]</w:t>
            </w:r>
            <w:r w:rsidRPr="00D05B74">
              <w:rPr>
                <w:rFonts w:ascii="Arial" w:hAnsi="Arial" w:cs="Arial"/>
                <w:sz w:val="20"/>
                <w:szCs w:val="20"/>
              </w:rPr>
              <w:t xml:space="preserve">,  Oddiel: </w:t>
            </w:r>
            <w:r w:rsidR="006356F5" w:rsidRPr="00A507FF">
              <w:rPr>
                <w:rFonts w:ascii="Arial" w:hAnsi="Arial" w:cs="Arial"/>
                <w:i/>
                <w:sz w:val="20"/>
                <w:szCs w:val="20"/>
                <w:highlight w:val="yellow"/>
              </w:rPr>
              <w:t>[doplniť]</w:t>
            </w:r>
            <w:r w:rsidRPr="00D05B74">
              <w:rPr>
                <w:rFonts w:ascii="Arial" w:hAnsi="Arial" w:cs="Arial"/>
                <w:sz w:val="20"/>
                <w:szCs w:val="20"/>
              </w:rPr>
              <w:t xml:space="preserve">, Vložka č.: </w:t>
            </w:r>
            <w:r w:rsidR="006356F5" w:rsidRPr="00A507FF">
              <w:rPr>
                <w:rFonts w:ascii="Arial" w:hAnsi="Arial" w:cs="Arial"/>
                <w:i/>
                <w:sz w:val="20"/>
                <w:szCs w:val="20"/>
                <w:highlight w:val="yellow"/>
              </w:rPr>
              <w:t>[doplniť]</w:t>
            </w:r>
          </w:p>
        </w:tc>
      </w:tr>
      <w:tr w:rsidR="002945E5" w:rsidRPr="00D05B74" w14:paraId="33EC465E" w14:textId="77777777" w:rsidTr="002945E5">
        <w:trPr>
          <w:trHeight w:val="284"/>
        </w:trPr>
        <w:tc>
          <w:tcPr>
            <w:tcW w:w="3392" w:type="dxa"/>
            <w:vAlign w:val="center"/>
          </w:tcPr>
          <w:p w14:paraId="77A00C3A" w14:textId="77777777" w:rsidR="002945E5" w:rsidRPr="00D05B74" w:rsidRDefault="002945E5" w:rsidP="002945E5">
            <w:pPr>
              <w:rPr>
                <w:rFonts w:ascii="Arial" w:hAnsi="Arial" w:cs="Arial"/>
                <w:sz w:val="20"/>
                <w:szCs w:val="20"/>
              </w:rPr>
            </w:pPr>
            <w:r w:rsidRPr="00D05B74">
              <w:rPr>
                <w:rFonts w:ascii="Arial" w:hAnsi="Arial" w:cs="Arial"/>
                <w:sz w:val="20"/>
                <w:szCs w:val="20"/>
              </w:rPr>
              <w:t>IČO</w:t>
            </w:r>
          </w:p>
        </w:tc>
        <w:tc>
          <w:tcPr>
            <w:tcW w:w="5510" w:type="dxa"/>
            <w:vAlign w:val="center"/>
          </w:tcPr>
          <w:p w14:paraId="52020E52" w14:textId="5D44527A"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23306638" w14:textId="77777777" w:rsidTr="002945E5">
        <w:trPr>
          <w:trHeight w:val="284"/>
        </w:trPr>
        <w:tc>
          <w:tcPr>
            <w:tcW w:w="3392" w:type="dxa"/>
            <w:vAlign w:val="center"/>
          </w:tcPr>
          <w:p w14:paraId="0A54512E" w14:textId="77777777" w:rsidR="002945E5" w:rsidRPr="00D05B74" w:rsidRDefault="002945E5" w:rsidP="002945E5">
            <w:pPr>
              <w:rPr>
                <w:rFonts w:ascii="Arial" w:hAnsi="Arial" w:cs="Arial"/>
                <w:sz w:val="20"/>
                <w:szCs w:val="20"/>
              </w:rPr>
            </w:pPr>
            <w:r w:rsidRPr="00D05B74">
              <w:rPr>
                <w:rFonts w:ascii="Arial" w:hAnsi="Arial" w:cs="Arial"/>
                <w:sz w:val="20"/>
                <w:szCs w:val="20"/>
              </w:rPr>
              <w:t>IČ DPH</w:t>
            </w:r>
          </w:p>
        </w:tc>
        <w:tc>
          <w:tcPr>
            <w:tcW w:w="5510" w:type="dxa"/>
            <w:vAlign w:val="center"/>
          </w:tcPr>
          <w:p w14:paraId="5FBAFAB2" w14:textId="78FDAD8A"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2524133A" w14:textId="77777777" w:rsidTr="002945E5">
        <w:trPr>
          <w:trHeight w:val="284"/>
        </w:trPr>
        <w:tc>
          <w:tcPr>
            <w:tcW w:w="3392" w:type="dxa"/>
            <w:vAlign w:val="center"/>
          </w:tcPr>
          <w:p w14:paraId="12CE26DF" w14:textId="77777777" w:rsidR="002945E5" w:rsidRPr="00D05B74" w:rsidRDefault="002945E5" w:rsidP="002945E5">
            <w:pPr>
              <w:rPr>
                <w:rFonts w:ascii="Arial" w:hAnsi="Arial" w:cs="Arial"/>
                <w:sz w:val="20"/>
                <w:szCs w:val="20"/>
              </w:rPr>
            </w:pPr>
            <w:r w:rsidRPr="00D05B74">
              <w:rPr>
                <w:rFonts w:ascii="Arial" w:hAnsi="Arial" w:cs="Arial"/>
                <w:sz w:val="20"/>
                <w:szCs w:val="20"/>
              </w:rPr>
              <w:t>DIČ</w:t>
            </w:r>
          </w:p>
        </w:tc>
        <w:tc>
          <w:tcPr>
            <w:tcW w:w="5510" w:type="dxa"/>
            <w:vAlign w:val="center"/>
          </w:tcPr>
          <w:p w14:paraId="09B5F927" w14:textId="405EAF05"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264ED930" w14:textId="77777777" w:rsidTr="002945E5">
        <w:trPr>
          <w:trHeight w:val="284"/>
        </w:trPr>
        <w:tc>
          <w:tcPr>
            <w:tcW w:w="3392" w:type="dxa"/>
            <w:vAlign w:val="center"/>
          </w:tcPr>
          <w:p w14:paraId="74026B8A" w14:textId="77777777" w:rsidR="002945E5" w:rsidRPr="00D05B74" w:rsidRDefault="002945E5" w:rsidP="002945E5">
            <w:pPr>
              <w:rPr>
                <w:rFonts w:ascii="Arial" w:hAnsi="Arial" w:cs="Arial"/>
                <w:sz w:val="20"/>
                <w:szCs w:val="20"/>
              </w:rPr>
            </w:pPr>
            <w:r w:rsidRPr="00D05B74">
              <w:rPr>
                <w:rFonts w:ascii="Arial" w:hAnsi="Arial" w:cs="Arial"/>
                <w:sz w:val="20"/>
                <w:szCs w:val="20"/>
              </w:rPr>
              <w:t xml:space="preserve">Bankové spojenie </w:t>
            </w:r>
          </w:p>
        </w:tc>
        <w:tc>
          <w:tcPr>
            <w:tcW w:w="5510" w:type="dxa"/>
            <w:vAlign w:val="center"/>
          </w:tcPr>
          <w:p w14:paraId="1BE47450" w14:textId="1037F535"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1DFC9EDF" w14:textId="77777777" w:rsidTr="002945E5">
        <w:trPr>
          <w:trHeight w:val="284"/>
        </w:trPr>
        <w:tc>
          <w:tcPr>
            <w:tcW w:w="3392" w:type="dxa"/>
            <w:vAlign w:val="center"/>
          </w:tcPr>
          <w:p w14:paraId="39EEBBCA" w14:textId="77777777" w:rsidR="002945E5" w:rsidRPr="00D05B74" w:rsidRDefault="002945E5" w:rsidP="002945E5">
            <w:pPr>
              <w:rPr>
                <w:rFonts w:ascii="Arial" w:hAnsi="Arial" w:cs="Arial"/>
                <w:sz w:val="20"/>
                <w:szCs w:val="20"/>
              </w:rPr>
            </w:pPr>
            <w:r w:rsidRPr="00D05B74">
              <w:rPr>
                <w:rFonts w:ascii="Arial" w:hAnsi="Arial" w:cs="Arial"/>
                <w:sz w:val="20"/>
                <w:szCs w:val="20"/>
              </w:rPr>
              <w:t>Číslo účtu (IBAN)</w:t>
            </w:r>
          </w:p>
        </w:tc>
        <w:tc>
          <w:tcPr>
            <w:tcW w:w="5510" w:type="dxa"/>
            <w:vAlign w:val="center"/>
          </w:tcPr>
          <w:p w14:paraId="16A6F473" w14:textId="494B2E45"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28EE734D" w14:textId="77777777" w:rsidTr="002945E5">
        <w:trPr>
          <w:trHeight w:val="284"/>
        </w:trPr>
        <w:tc>
          <w:tcPr>
            <w:tcW w:w="3392" w:type="dxa"/>
            <w:vAlign w:val="center"/>
          </w:tcPr>
          <w:p w14:paraId="7F67823C" w14:textId="77777777" w:rsidR="002945E5" w:rsidRPr="00D05B74" w:rsidRDefault="002945E5" w:rsidP="002945E5">
            <w:pPr>
              <w:rPr>
                <w:rFonts w:ascii="Arial" w:hAnsi="Arial" w:cs="Arial"/>
                <w:sz w:val="20"/>
                <w:szCs w:val="20"/>
              </w:rPr>
            </w:pPr>
            <w:r w:rsidRPr="00D05B74">
              <w:rPr>
                <w:rFonts w:ascii="Arial" w:hAnsi="Arial" w:cs="Arial"/>
                <w:sz w:val="20"/>
                <w:szCs w:val="20"/>
              </w:rPr>
              <w:t>SWIFT (BIC)</w:t>
            </w:r>
          </w:p>
        </w:tc>
        <w:tc>
          <w:tcPr>
            <w:tcW w:w="5510" w:type="dxa"/>
            <w:vAlign w:val="center"/>
          </w:tcPr>
          <w:p w14:paraId="40FC44F6" w14:textId="118A4DB1"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p>
        </w:tc>
      </w:tr>
      <w:tr w:rsidR="002945E5" w:rsidRPr="00D05B74" w14:paraId="23779189" w14:textId="77777777" w:rsidTr="002945E5">
        <w:trPr>
          <w:trHeight w:val="284"/>
        </w:trPr>
        <w:tc>
          <w:tcPr>
            <w:tcW w:w="3392" w:type="dxa"/>
            <w:vAlign w:val="center"/>
          </w:tcPr>
          <w:p w14:paraId="5ECA13F5" w14:textId="77777777" w:rsidR="002945E5" w:rsidRPr="00D05B74" w:rsidRDefault="002945E5" w:rsidP="002945E5">
            <w:pPr>
              <w:rPr>
                <w:rFonts w:ascii="Arial" w:hAnsi="Arial" w:cs="Arial"/>
                <w:sz w:val="20"/>
                <w:szCs w:val="20"/>
              </w:rPr>
            </w:pPr>
            <w:r w:rsidRPr="00D05B74">
              <w:rPr>
                <w:rFonts w:ascii="Arial" w:hAnsi="Arial" w:cs="Arial"/>
                <w:sz w:val="20"/>
                <w:szCs w:val="20"/>
              </w:rPr>
              <w:t>Zastúpená</w:t>
            </w:r>
          </w:p>
        </w:tc>
        <w:tc>
          <w:tcPr>
            <w:tcW w:w="5510" w:type="dxa"/>
            <w:vAlign w:val="center"/>
          </w:tcPr>
          <w:p w14:paraId="096C86AF" w14:textId="48F95DBD" w:rsidR="002945E5" w:rsidRPr="00D05B74" w:rsidRDefault="000734E9" w:rsidP="002945E5">
            <w:pPr>
              <w:rPr>
                <w:rFonts w:ascii="Arial" w:hAnsi="Arial" w:cs="Arial"/>
                <w:b/>
                <w:sz w:val="20"/>
                <w:szCs w:val="20"/>
              </w:rPr>
            </w:pPr>
            <w:r w:rsidRPr="00A507FF">
              <w:rPr>
                <w:rFonts w:ascii="Arial" w:hAnsi="Arial" w:cs="Arial"/>
                <w:i/>
                <w:sz w:val="20"/>
                <w:szCs w:val="20"/>
                <w:highlight w:val="yellow"/>
              </w:rPr>
              <w:t>[doplniť]</w:t>
            </w:r>
            <w:r w:rsidR="006356F5">
              <w:rPr>
                <w:rFonts w:ascii="Arial" w:hAnsi="Arial" w:cs="Arial"/>
                <w:i/>
                <w:sz w:val="20"/>
                <w:szCs w:val="20"/>
              </w:rPr>
              <w:t xml:space="preserve"> </w:t>
            </w:r>
          </w:p>
        </w:tc>
      </w:tr>
      <w:tr w:rsidR="002945E5" w:rsidRPr="00D05B74" w14:paraId="3D80A11A" w14:textId="77777777" w:rsidTr="002945E5">
        <w:trPr>
          <w:trHeight w:val="415"/>
        </w:trPr>
        <w:tc>
          <w:tcPr>
            <w:tcW w:w="3392" w:type="dxa"/>
            <w:vAlign w:val="center"/>
          </w:tcPr>
          <w:p w14:paraId="3D1703D2" w14:textId="05D144FC" w:rsidR="002945E5" w:rsidRPr="00D05B74" w:rsidRDefault="002945E5" w:rsidP="002945E5">
            <w:pPr>
              <w:rPr>
                <w:rFonts w:ascii="Arial" w:hAnsi="Arial" w:cs="Arial"/>
                <w:sz w:val="20"/>
                <w:szCs w:val="20"/>
              </w:rPr>
            </w:pPr>
            <w:r w:rsidRPr="00D05B74">
              <w:rPr>
                <w:rFonts w:ascii="Arial" w:hAnsi="Arial" w:cs="Arial"/>
                <w:sz w:val="20"/>
                <w:szCs w:val="20"/>
              </w:rPr>
              <w:t>(ďalej len „Poskytovateľ“)</w:t>
            </w:r>
          </w:p>
        </w:tc>
        <w:tc>
          <w:tcPr>
            <w:tcW w:w="5510" w:type="dxa"/>
            <w:vAlign w:val="center"/>
          </w:tcPr>
          <w:p w14:paraId="36FA5AF8" w14:textId="69BFFE6E" w:rsidR="002945E5" w:rsidRPr="00D05B74" w:rsidRDefault="002945E5" w:rsidP="002945E5">
            <w:pPr>
              <w:rPr>
                <w:rFonts w:ascii="Arial" w:hAnsi="Arial" w:cs="Arial"/>
                <w:b/>
                <w:sz w:val="20"/>
                <w:szCs w:val="20"/>
              </w:rPr>
            </w:pPr>
          </w:p>
        </w:tc>
      </w:tr>
    </w:tbl>
    <w:p w14:paraId="0AB14774" w14:textId="77777777" w:rsidR="00E26541" w:rsidRPr="00D05B74" w:rsidRDefault="00E26541" w:rsidP="00E26541">
      <w:pPr>
        <w:tabs>
          <w:tab w:val="left" w:pos="8647"/>
        </w:tabs>
        <w:overflowPunct w:val="0"/>
        <w:autoSpaceDE w:val="0"/>
        <w:autoSpaceDN w:val="0"/>
        <w:adjustRightInd w:val="0"/>
        <w:ind w:right="621"/>
        <w:jc w:val="both"/>
        <w:textAlignment w:val="baseline"/>
        <w:rPr>
          <w:rFonts w:ascii="Arial" w:hAnsi="Arial" w:cs="Arial"/>
          <w:sz w:val="20"/>
          <w:szCs w:val="20"/>
        </w:rPr>
      </w:pPr>
    </w:p>
    <w:p w14:paraId="4E0EDAEC" w14:textId="77777777" w:rsidR="00A46267" w:rsidRPr="00D05B74" w:rsidRDefault="00E26541" w:rsidP="00E26541">
      <w:pPr>
        <w:tabs>
          <w:tab w:val="left" w:pos="8647"/>
        </w:tabs>
        <w:overflowPunct w:val="0"/>
        <w:autoSpaceDE w:val="0"/>
        <w:autoSpaceDN w:val="0"/>
        <w:adjustRightInd w:val="0"/>
        <w:ind w:right="621"/>
        <w:jc w:val="both"/>
        <w:textAlignment w:val="baseline"/>
        <w:rPr>
          <w:rFonts w:ascii="Arial" w:hAnsi="Arial" w:cs="Arial"/>
          <w:sz w:val="20"/>
          <w:szCs w:val="20"/>
        </w:rPr>
      </w:pPr>
      <w:r w:rsidRPr="00D05B74">
        <w:rPr>
          <w:rFonts w:ascii="Arial" w:hAnsi="Arial" w:cs="Arial"/>
          <w:sz w:val="20"/>
          <w:szCs w:val="20"/>
        </w:rPr>
        <w:t>(ďalej spolu tiež „zmluvné strany” alebo osobitne „zmluvná strana”)</w:t>
      </w:r>
    </w:p>
    <w:p w14:paraId="2AF168E7" w14:textId="77777777" w:rsidR="00A46267" w:rsidRPr="00D05B74" w:rsidRDefault="00A46267">
      <w:pPr>
        <w:spacing w:after="200" w:line="276" w:lineRule="auto"/>
        <w:rPr>
          <w:rFonts w:ascii="Arial" w:hAnsi="Arial" w:cs="Arial"/>
          <w:sz w:val="20"/>
          <w:szCs w:val="20"/>
        </w:rPr>
      </w:pPr>
      <w:r w:rsidRPr="00D05B74">
        <w:rPr>
          <w:rFonts w:ascii="Arial" w:hAnsi="Arial" w:cs="Arial"/>
          <w:sz w:val="20"/>
          <w:szCs w:val="20"/>
        </w:rPr>
        <w:br w:type="page"/>
      </w:r>
    </w:p>
    <w:p w14:paraId="0A521F3E" w14:textId="77777777" w:rsidR="006D6917" w:rsidRPr="00D05B74" w:rsidRDefault="006D6917" w:rsidP="00E430CC">
      <w:pPr>
        <w:pStyle w:val="seLevel1"/>
        <w:numPr>
          <w:ilvl w:val="0"/>
          <w:numId w:val="3"/>
        </w:numPr>
        <w:tabs>
          <w:tab w:val="left" w:pos="9356"/>
        </w:tabs>
        <w:spacing w:before="0" w:after="0"/>
        <w:ind w:right="113"/>
        <w:jc w:val="center"/>
        <w:rPr>
          <w:rFonts w:ascii="Arial" w:hAnsi="Arial" w:cs="Arial"/>
          <w:caps w:val="0"/>
          <w:sz w:val="20"/>
          <w:szCs w:val="20"/>
          <w:lang w:val="sk-SK"/>
        </w:rPr>
      </w:pPr>
    </w:p>
    <w:p w14:paraId="0B853F48" w14:textId="77777777" w:rsidR="006D6917" w:rsidRPr="00D05B74" w:rsidRDefault="006D6917" w:rsidP="00E430CC">
      <w:pPr>
        <w:pStyle w:val="seLevel1"/>
        <w:numPr>
          <w:ilvl w:val="0"/>
          <w:numId w:val="0"/>
        </w:numPr>
        <w:tabs>
          <w:tab w:val="num" w:pos="1580"/>
          <w:tab w:val="left" w:pos="9356"/>
        </w:tabs>
        <w:spacing w:before="0" w:after="240"/>
        <w:ind w:right="113"/>
        <w:jc w:val="center"/>
        <w:rPr>
          <w:rFonts w:ascii="Arial" w:hAnsi="Arial" w:cs="Arial"/>
          <w:sz w:val="20"/>
          <w:szCs w:val="20"/>
          <w:lang w:val="sk-SK"/>
        </w:rPr>
      </w:pPr>
      <w:r w:rsidRPr="00D05B74">
        <w:rPr>
          <w:rFonts w:ascii="Arial" w:hAnsi="Arial" w:cs="Arial"/>
          <w:caps w:val="0"/>
          <w:sz w:val="20"/>
          <w:szCs w:val="20"/>
          <w:lang w:val="sk-SK"/>
        </w:rPr>
        <w:t>Úvodné ustanovenia</w:t>
      </w:r>
    </w:p>
    <w:p w14:paraId="1E184140" w14:textId="5977687A" w:rsidR="004F29C7" w:rsidRPr="00D05B74" w:rsidRDefault="00F525E8" w:rsidP="009A5E41">
      <w:pPr>
        <w:pStyle w:val="Zarkazkladnhotextu"/>
        <w:numPr>
          <w:ilvl w:val="0"/>
          <w:numId w:val="11"/>
        </w:numPr>
        <w:spacing w:before="120" w:after="0"/>
        <w:ind w:left="567" w:hanging="567"/>
        <w:jc w:val="both"/>
        <w:rPr>
          <w:rFonts w:ascii="Arial" w:hAnsi="Arial" w:cs="Arial"/>
          <w:sz w:val="20"/>
          <w:szCs w:val="20"/>
        </w:rPr>
      </w:pPr>
      <w:r w:rsidRPr="00D05B74">
        <w:rPr>
          <w:rFonts w:ascii="Arial" w:hAnsi="Arial" w:cs="Arial"/>
          <w:sz w:val="20"/>
          <w:szCs w:val="20"/>
        </w:rPr>
        <w:t>Účelom, za ktorým Objednávateľ s</w:t>
      </w:r>
      <w:r w:rsidR="00991A0D" w:rsidRPr="00D05B74">
        <w:rPr>
          <w:rFonts w:ascii="Arial" w:hAnsi="Arial" w:cs="Arial"/>
          <w:sz w:val="20"/>
          <w:szCs w:val="20"/>
        </w:rPr>
        <w:t xml:space="preserve"> Poskytovateľom</w:t>
      </w:r>
      <w:r w:rsidRPr="00D05B74">
        <w:rPr>
          <w:rFonts w:ascii="Arial" w:hAnsi="Arial" w:cs="Arial"/>
          <w:sz w:val="20"/>
          <w:szCs w:val="20"/>
        </w:rPr>
        <w:t xml:space="preserve"> uzatvára túto Zmluvu</w:t>
      </w:r>
      <w:r w:rsidR="00464A7D">
        <w:rPr>
          <w:rFonts w:ascii="Arial" w:hAnsi="Arial" w:cs="Arial"/>
          <w:sz w:val="20"/>
          <w:szCs w:val="20"/>
        </w:rPr>
        <w:t>,</w:t>
      </w:r>
      <w:r w:rsidRPr="00D05B74">
        <w:rPr>
          <w:rFonts w:ascii="Arial" w:hAnsi="Arial" w:cs="Arial"/>
          <w:sz w:val="20"/>
          <w:szCs w:val="20"/>
        </w:rPr>
        <w:t xml:space="preserve"> je záujem Objednávateľa na</w:t>
      </w:r>
      <w:r w:rsidR="009247C9" w:rsidRPr="00D05B74">
        <w:rPr>
          <w:rFonts w:ascii="Arial" w:hAnsi="Arial" w:cs="Arial"/>
          <w:sz w:val="20"/>
          <w:szCs w:val="20"/>
        </w:rPr>
        <w:t xml:space="preserve"> </w:t>
      </w:r>
      <w:r w:rsidR="009B120F" w:rsidRPr="00D05B74">
        <w:rPr>
          <w:rFonts w:ascii="Arial" w:hAnsi="Arial" w:cs="Arial"/>
          <w:sz w:val="20"/>
          <w:szCs w:val="20"/>
        </w:rPr>
        <w:t xml:space="preserve">riadnom </w:t>
      </w:r>
      <w:r w:rsidR="00991A0D" w:rsidRPr="00D05B74">
        <w:rPr>
          <w:rFonts w:ascii="Arial" w:hAnsi="Arial" w:cs="Arial"/>
          <w:sz w:val="20"/>
          <w:szCs w:val="20"/>
        </w:rPr>
        <w:t xml:space="preserve">poskytovaní služieb </w:t>
      </w:r>
      <w:r w:rsidR="004E323C" w:rsidRPr="00D05B74">
        <w:rPr>
          <w:rFonts w:ascii="Arial" w:hAnsi="Arial" w:cs="Arial"/>
          <w:sz w:val="20"/>
          <w:szCs w:val="20"/>
        </w:rPr>
        <w:t xml:space="preserve">nepretržitého </w:t>
      </w:r>
      <w:r w:rsidR="00685B49" w:rsidRPr="00D05B74">
        <w:rPr>
          <w:rFonts w:ascii="Arial" w:hAnsi="Arial" w:cs="Arial"/>
          <w:sz w:val="20"/>
          <w:szCs w:val="20"/>
        </w:rPr>
        <w:t xml:space="preserve">aktívneho </w:t>
      </w:r>
      <w:r w:rsidR="00991A0D" w:rsidRPr="00D05B74">
        <w:rPr>
          <w:rFonts w:ascii="Arial" w:hAnsi="Arial" w:cs="Arial"/>
          <w:sz w:val="20"/>
          <w:szCs w:val="20"/>
        </w:rPr>
        <w:t xml:space="preserve">bezpečnostného monitoringu </w:t>
      </w:r>
      <w:r w:rsidR="004E323C" w:rsidRPr="00D05B74">
        <w:rPr>
          <w:rFonts w:ascii="Arial" w:hAnsi="Arial" w:cs="Arial"/>
          <w:sz w:val="20"/>
          <w:szCs w:val="20"/>
        </w:rPr>
        <w:t>cel</w:t>
      </w:r>
      <w:r w:rsidR="00E8362A" w:rsidRPr="00D05B74">
        <w:rPr>
          <w:rFonts w:ascii="Arial" w:hAnsi="Arial" w:cs="Arial"/>
          <w:sz w:val="20"/>
          <w:szCs w:val="20"/>
        </w:rPr>
        <w:t>ého</w:t>
      </w:r>
      <w:r w:rsidR="004E323C" w:rsidRPr="00D05B74">
        <w:rPr>
          <w:rFonts w:ascii="Arial" w:hAnsi="Arial" w:cs="Arial"/>
          <w:sz w:val="20"/>
          <w:szCs w:val="20"/>
        </w:rPr>
        <w:t xml:space="preserve"> IT </w:t>
      </w:r>
      <w:r w:rsidR="00E8362A" w:rsidRPr="00D05B74">
        <w:rPr>
          <w:rFonts w:ascii="Arial" w:hAnsi="Arial" w:cs="Arial"/>
          <w:sz w:val="20"/>
          <w:szCs w:val="20"/>
        </w:rPr>
        <w:t>prostredia</w:t>
      </w:r>
      <w:r w:rsidR="004E323C" w:rsidRPr="00D05B74">
        <w:rPr>
          <w:rFonts w:ascii="Arial" w:hAnsi="Arial" w:cs="Arial"/>
          <w:sz w:val="20"/>
          <w:szCs w:val="20"/>
        </w:rPr>
        <w:t xml:space="preserve"> Objednávateľa</w:t>
      </w:r>
      <w:r w:rsidR="004F29C7" w:rsidRPr="00D05B74">
        <w:rPr>
          <w:rFonts w:ascii="Arial" w:hAnsi="Arial" w:cs="Arial"/>
          <w:sz w:val="20"/>
          <w:szCs w:val="20"/>
        </w:rPr>
        <w:t xml:space="preserve"> s cieľom v reálnom čase odhaľovať, analyzovať a reagovať na bezpečnostné incidenty</w:t>
      </w:r>
      <w:r w:rsidR="009659E6" w:rsidRPr="00D05B74">
        <w:rPr>
          <w:rFonts w:ascii="Arial" w:hAnsi="Arial" w:cs="Arial"/>
          <w:sz w:val="20"/>
          <w:szCs w:val="20"/>
        </w:rPr>
        <w:t>,</w:t>
      </w:r>
      <w:r w:rsidR="004F29C7" w:rsidRPr="00D05B74">
        <w:rPr>
          <w:rFonts w:ascii="Arial" w:hAnsi="Arial" w:cs="Arial"/>
          <w:sz w:val="20"/>
          <w:szCs w:val="20"/>
        </w:rPr>
        <w:t xml:space="preserve"> udržiavať ostražitosť nad </w:t>
      </w:r>
      <w:r w:rsidR="00E8362A" w:rsidRPr="00D05B74">
        <w:rPr>
          <w:rFonts w:ascii="Arial" w:hAnsi="Arial" w:cs="Arial"/>
          <w:sz w:val="20"/>
          <w:szCs w:val="20"/>
        </w:rPr>
        <w:t xml:space="preserve">IT prostredím (najmä </w:t>
      </w:r>
      <w:r w:rsidR="004F29C7" w:rsidRPr="00D05B74">
        <w:rPr>
          <w:rFonts w:ascii="Arial" w:hAnsi="Arial" w:cs="Arial"/>
          <w:sz w:val="20"/>
          <w:szCs w:val="20"/>
        </w:rPr>
        <w:t>sieťami, systémami a</w:t>
      </w:r>
      <w:r w:rsidR="00E8362A" w:rsidRPr="00D05B74">
        <w:rPr>
          <w:rFonts w:ascii="Arial" w:hAnsi="Arial" w:cs="Arial"/>
          <w:sz w:val="20"/>
          <w:szCs w:val="20"/>
        </w:rPr>
        <w:t> </w:t>
      </w:r>
      <w:r w:rsidR="004F29C7" w:rsidRPr="00D05B74">
        <w:rPr>
          <w:rFonts w:ascii="Arial" w:hAnsi="Arial" w:cs="Arial"/>
          <w:sz w:val="20"/>
          <w:szCs w:val="20"/>
        </w:rPr>
        <w:t>aplikáciami</w:t>
      </w:r>
      <w:r w:rsidR="00E8362A" w:rsidRPr="00D05B74">
        <w:rPr>
          <w:rFonts w:ascii="Arial" w:hAnsi="Arial" w:cs="Arial"/>
          <w:sz w:val="20"/>
          <w:szCs w:val="20"/>
        </w:rPr>
        <w:t>)</w:t>
      </w:r>
      <w:r w:rsidR="001412FD" w:rsidRPr="00D05B74">
        <w:rPr>
          <w:rFonts w:ascii="Arial" w:hAnsi="Arial" w:cs="Arial"/>
          <w:sz w:val="20"/>
          <w:szCs w:val="20"/>
        </w:rPr>
        <w:t xml:space="preserve"> </w:t>
      </w:r>
      <w:r w:rsidR="004F29C7" w:rsidRPr="00D05B74">
        <w:rPr>
          <w:rFonts w:ascii="Arial" w:hAnsi="Arial" w:cs="Arial"/>
          <w:sz w:val="20"/>
          <w:szCs w:val="20"/>
        </w:rPr>
        <w:t>Objednávateľa</w:t>
      </w:r>
      <w:r w:rsidR="009659E6" w:rsidRPr="00D05B74">
        <w:rPr>
          <w:rFonts w:ascii="Arial" w:hAnsi="Arial" w:cs="Arial"/>
          <w:sz w:val="20"/>
          <w:szCs w:val="20"/>
        </w:rPr>
        <w:t>, navrhovať efektívnu bezpečnostnú ochranu reagujúcu na najnovšie</w:t>
      </w:r>
      <w:r w:rsidR="00DD6193" w:rsidRPr="00D05B74">
        <w:rPr>
          <w:rFonts w:ascii="Arial" w:hAnsi="Arial" w:cs="Arial"/>
          <w:sz w:val="20"/>
          <w:szCs w:val="20"/>
        </w:rPr>
        <w:t xml:space="preserve"> známe IT zraniteľnosti a IT hrozby, zabezpečovať účinnú prevenciu </w:t>
      </w:r>
      <w:r w:rsidR="004F29C7" w:rsidRPr="00D05B74">
        <w:rPr>
          <w:rFonts w:ascii="Arial" w:hAnsi="Arial" w:cs="Arial"/>
          <w:sz w:val="20"/>
          <w:szCs w:val="20"/>
        </w:rPr>
        <w:t>a proaktívnu obranu proti kybernetickým hrozbám</w:t>
      </w:r>
      <w:r w:rsidR="00537655" w:rsidRPr="00D05B74">
        <w:rPr>
          <w:rFonts w:ascii="Arial" w:hAnsi="Arial" w:cs="Arial"/>
          <w:sz w:val="20"/>
          <w:szCs w:val="20"/>
        </w:rPr>
        <w:t xml:space="preserve"> a plniť povinnosti vyplývajúce zo Zákona o kybernetickej bezpečnosti a súvisiacich vyhlášok</w:t>
      </w:r>
      <w:r w:rsidR="000162D3" w:rsidRPr="00D05B74">
        <w:rPr>
          <w:rFonts w:ascii="Arial" w:hAnsi="Arial" w:cs="Arial"/>
          <w:sz w:val="20"/>
          <w:szCs w:val="20"/>
        </w:rPr>
        <w:t>.</w:t>
      </w:r>
      <w:r w:rsidR="00866D0B" w:rsidRPr="00D05B74">
        <w:rPr>
          <w:rFonts w:ascii="Arial" w:hAnsi="Arial" w:cs="Arial"/>
          <w:sz w:val="20"/>
          <w:szCs w:val="20"/>
        </w:rPr>
        <w:t xml:space="preserve"> </w:t>
      </w:r>
    </w:p>
    <w:p w14:paraId="0CEFAB50" w14:textId="48FBDA12" w:rsidR="00B500A2" w:rsidRPr="00D05B74" w:rsidRDefault="00B500A2" w:rsidP="009A5E41">
      <w:pPr>
        <w:pStyle w:val="Zarkazkladnhotextu"/>
        <w:numPr>
          <w:ilvl w:val="0"/>
          <w:numId w:val="11"/>
        </w:numPr>
        <w:spacing w:before="120" w:after="0"/>
        <w:ind w:left="567" w:hanging="567"/>
        <w:jc w:val="both"/>
        <w:rPr>
          <w:rFonts w:ascii="Arial" w:hAnsi="Arial" w:cs="Arial"/>
          <w:sz w:val="20"/>
          <w:szCs w:val="20"/>
        </w:rPr>
      </w:pPr>
      <w:r w:rsidRPr="00D05B74">
        <w:rPr>
          <w:rFonts w:ascii="Arial" w:hAnsi="Arial" w:cs="Arial"/>
          <w:sz w:val="20"/>
          <w:szCs w:val="20"/>
        </w:rPr>
        <w:t xml:space="preserve">Táto Zmluva sa uzatvára ako výsledok procesu verejného obstarávania, postupom rokovacieho konania so zverejnením, vyhláseného Objednávateľom pod názvom </w:t>
      </w:r>
      <w:r w:rsidRPr="006263E4">
        <w:rPr>
          <w:rFonts w:ascii="Arial" w:hAnsi="Arial" w:cs="Arial"/>
          <w:sz w:val="20"/>
          <w:szCs w:val="20"/>
          <w:highlight w:val="yellow"/>
        </w:rPr>
        <w:t>[●]</w:t>
      </w:r>
      <w:r w:rsidRPr="00D05B74">
        <w:rPr>
          <w:rFonts w:ascii="Arial" w:hAnsi="Arial" w:cs="Arial"/>
          <w:sz w:val="20"/>
          <w:szCs w:val="20"/>
        </w:rPr>
        <w:t xml:space="preserve"> a zverejneného vo Vestníku verejného obstarávania č. </w:t>
      </w:r>
      <w:r w:rsidRPr="006263E4">
        <w:rPr>
          <w:rFonts w:ascii="Arial" w:hAnsi="Arial" w:cs="Arial"/>
          <w:sz w:val="20"/>
          <w:szCs w:val="20"/>
          <w:highlight w:val="yellow"/>
        </w:rPr>
        <w:t>[●]</w:t>
      </w:r>
      <w:r w:rsidRPr="00D05B74">
        <w:rPr>
          <w:rFonts w:ascii="Arial" w:hAnsi="Arial" w:cs="Arial"/>
          <w:sz w:val="20"/>
          <w:szCs w:val="20"/>
        </w:rPr>
        <w:t xml:space="preserve"> zo dňa </w:t>
      </w:r>
      <w:r w:rsidRPr="006263E4">
        <w:rPr>
          <w:rFonts w:ascii="Arial" w:hAnsi="Arial" w:cs="Arial"/>
          <w:sz w:val="20"/>
          <w:szCs w:val="20"/>
          <w:highlight w:val="yellow"/>
        </w:rPr>
        <w:t>[●]</w:t>
      </w:r>
      <w:r w:rsidRPr="00D05B74">
        <w:rPr>
          <w:rFonts w:ascii="Arial" w:hAnsi="Arial" w:cs="Arial"/>
          <w:sz w:val="20"/>
          <w:szCs w:val="20"/>
        </w:rPr>
        <w:t xml:space="preserve">, značka </w:t>
      </w:r>
      <w:r w:rsidRPr="006263E4">
        <w:rPr>
          <w:rFonts w:ascii="Arial" w:hAnsi="Arial" w:cs="Arial"/>
          <w:sz w:val="20"/>
          <w:szCs w:val="20"/>
          <w:highlight w:val="yellow"/>
        </w:rPr>
        <w:t>[●]</w:t>
      </w:r>
      <w:r w:rsidRPr="00D05B74">
        <w:rPr>
          <w:rFonts w:ascii="Arial" w:hAnsi="Arial" w:cs="Arial"/>
          <w:sz w:val="20"/>
          <w:szCs w:val="20"/>
        </w:rPr>
        <w:t xml:space="preserve"> – </w:t>
      </w:r>
      <w:r w:rsidRPr="006263E4">
        <w:rPr>
          <w:rFonts w:ascii="Arial" w:hAnsi="Arial" w:cs="Arial"/>
          <w:sz w:val="20"/>
          <w:szCs w:val="20"/>
          <w:highlight w:val="yellow"/>
        </w:rPr>
        <w:t>[●]</w:t>
      </w:r>
      <w:r w:rsidR="00244E5D">
        <w:rPr>
          <w:rFonts w:ascii="Arial" w:hAnsi="Arial" w:cs="Arial"/>
          <w:sz w:val="20"/>
          <w:szCs w:val="20"/>
        </w:rPr>
        <w:t xml:space="preserve"> (ďalej aj len „Výberové konanie“)</w:t>
      </w:r>
      <w:r w:rsidRPr="00D05B74">
        <w:rPr>
          <w:rFonts w:ascii="Arial" w:hAnsi="Arial" w:cs="Arial"/>
          <w:sz w:val="20"/>
          <w:szCs w:val="20"/>
        </w:rPr>
        <w:t>.</w:t>
      </w:r>
    </w:p>
    <w:p w14:paraId="71B44BEF" w14:textId="68951D53" w:rsidR="006D6917" w:rsidRPr="00D05B74" w:rsidRDefault="006D6917" w:rsidP="00B500A2">
      <w:pPr>
        <w:pStyle w:val="Zarkazkladnhotextu"/>
        <w:numPr>
          <w:ilvl w:val="1"/>
          <w:numId w:val="4"/>
        </w:numPr>
        <w:tabs>
          <w:tab w:val="left" w:pos="9356"/>
        </w:tabs>
        <w:spacing w:before="120" w:after="0"/>
        <w:ind w:right="113"/>
        <w:jc w:val="both"/>
        <w:rPr>
          <w:rFonts w:ascii="Arial" w:hAnsi="Arial" w:cs="Arial"/>
          <w:sz w:val="20"/>
          <w:szCs w:val="20"/>
        </w:rPr>
      </w:pPr>
      <w:r w:rsidRPr="00D05B74">
        <w:rPr>
          <w:rFonts w:ascii="Arial" w:hAnsi="Arial" w:cs="Arial"/>
          <w:sz w:val="20"/>
          <w:szCs w:val="20"/>
        </w:rPr>
        <w:t xml:space="preserve">Zmluvné strany vyhlasujú, že údaje uvedené v Zmluve sú v súlade so skutočným stavom ku dňu uzavretia  Zmluvy. </w:t>
      </w:r>
    </w:p>
    <w:p w14:paraId="2CD20636" w14:textId="57215AE6" w:rsidR="00F525E8" w:rsidRPr="00D05B74" w:rsidRDefault="00685B49" w:rsidP="00D5735F">
      <w:pPr>
        <w:pStyle w:val="seNormalny2"/>
        <w:numPr>
          <w:ilvl w:val="1"/>
          <w:numId w:val="4"/>
        </w:numPr>
        <w:tabs>
          <w:tab w:val="left" w:pos="9356"/>
        </w:tabs>
        <w:spacing w:after="0"/>
        <w:ind w:right="113"/>
        <w:rPr>
          <w:rFonts w:ascii="Arial" w:hAnsi="Arial" w:cs="Arial"/>
        </w:rPr>
      </w:pPr>
      <w:r w:rsidRPr="00D05B74">
        <w:rPr>
          <w:rFonts w:ascii="Arial" w:hAnsi="Arial" w:cs="Arial"/>
        </w:rPr>
        <w:t xml:space="preserve">Poskytovateľ </w:t>
      </w:r>
      <w:r w:rsidR="00F525E8" w:rsidRPr="00D05B74">
        <w:rPr>
          <w:rFonts w:ascii="Arial" w:hAnsi="Arial" w:cs="Arial"/>
        </w:rPr>
        <w:t>vyhlasuje, že:</w:t>
      </w:r>
    </w:p>
    <w:p w14:paraId="10451F29" w14:textId="7B1E0891" w:rsidR="00F525E8" w:rsidRPr="00D05B74" w:rsidRDefault="00F525E8" w:rsidP="00D5735F">
      <w:pPr>
        <w:pStyle w:val="seNormalny2"/>
        <w:numPr>
          <w:ilvl w:val="2"/>
          <w:numId w:val="4"/>
        </w:numPr>
        <w:tabs>
          <w:tab w:val="left" w:pos="1134"/>
          <w:tab w:val="left" w:pos="9356"/>
        </w:tabs>
        <w:spacing w:after="0"/>
        <w:ind w:left="1134" w:right="113" w:hanging="283"/>
        <w:rPr>
          <w:rFonts w:ascii="Arial" w:hAnsi="Arial" w:cs="Arial"/>
        </w:rPr>
      </w:pPr>
      <w:r w:rsidRPr="00D05B74">
        <w:rPr>
          <w:rFonts w:ascii="Arial" w:hAnsi="Arial" w:cs="Arial"/>
        </w:rPr>
        <w:t xml:space="preserve">je oprávnený vykonávať všetky činnosti, na ktoré sa zaviazal v tejto Zmluve, resp. že výkon činností, na ktoré </w:t>
      </w:r>
      <w:r w:rsidR="00685B49" w:rsidRPr="00D05B74">
        <w:rPr>
          <w:rFonts w:ascii="Arial" w:hAnsi="Arial" w:cs="Arial"/>
        </w:rPr>
        <w:t>Poskytovateľ</w:t>
      </w:r>
      <w:r w:rsidRPr="00D05B74">
        <w:rPr>
          <w:rFonts w:ascii="Arial" w:hAnsi="Arial" w:cs="Arial"/>
        </w:rPr>
        <w:t xml:space="preserve"> nie je oprávnený, zabezpečí prostredníctvom osôb, ktoré oprávnenie na výkon predmetných činností majú, </w:t>
      </w:r>
    </w:p>
    <w:p w14:paraId="46C91DB1" w14:textId="77777777" w:rsidR="00403337" w:rsidRPr="00D05B74" w:rsidRDefault="00403337" w:rsidP="00D5735F">
      <w:pPr>
        <w:pStyle w:val="seNormalny2"/>
        <w:numPr>
          <w:ilvl w:val="2"/>
          <w:numId w:val="4"/>
        </w:numPr>
        <w:tabs>
          <w:tab w:val="left" w:pos="1134"/>
          <w:tab w:val="left" w:pos="9356"/>
        </w:tabs>
        <w:spacing w:after="0"/>
        <w:ind w:left="1134" w:right="113" w:hanging="283"/>
        <w:rPr>
          <w:rFonts w:ascii="Arial" w:hAnsi="Arial" w:cs="Arial"/>
        </w:rPr>
      </w:pPr>
      <w:r w:rsidRPr="00D05B74">
        <w:rPr>
          <w:rFonts w:ascii="Arial" w:hAnsi="Arial" w:cs="Arial"/>
        </w:rPr>
        <w:t>má dostatočné personálne a technické kapacity potrebné na riadne a včasné plnenie záväzkov vyplývajúcich z tejto Zmluvy</w:t>
      </w:r>
      <w:r w:rsidR="00982E91" w:rsidRPr="00D05B74">
        <w:rPr>
          <w:rFonts w:ascii="Arial" w:hAnsi="Arial" w:cs="Arial"/>
        </w:rPr>
        <w:t>,</w:t>
      </w:r>
    </w:p>
    <w:p w14:paraId="2C84F92D" w14:textId="51C447F9" w:rsidR="00F525E8" w:rsidRPr="00D05B74" w:rsidRDefault="00F525E8" w:rsidP="00D5735F">
      <w:pPr>
        <w:pStyle w:val="seNormalny2"/>
        <w:numPr>
          <w:ilvl w:val="2"/>
          <w:numId w:val="4"/>
        </w:numPr>
        <w:tabs>
          <w:tab w:val="left" w:pos="1134"/>
          <w:tab w:val="left" w:pos="9356"/>
        </w:tabs>
        <w:spacing w:after="0"/>
        <w:ind w:left="1134" w:right="113" w:hanging="283"/>
        <w:rPr>
          <w:rFonts w:ascii="Arial" w:hAnsi="Arial" w:cs="Arial"/>
        </w:rPr>
      </w:pPr>
      <w:r w:rsidRPr="00D05B74">
        <w:rPr>
          <w:rFonts w:ascii="Arial" w:hAnsi="Arial" w:cs="Arial"/>
        </w:rPr>
        <w:t>spĺňa všet</w:t>
      </w:r>
      <w:r w:rsidR="00D250EE" w:rsidRPr="00D05B74">
        <w:rPr>
          <w:rFonts w:ascii="Arial" w:hAnsi="Arial" w:cs="Arial"/>
        </w:rPr>
        <w:t>ky požiadavky kladené P</w:t>
      </w:r>
      <w:r w:rsidRPr="00D05B74">
        <w:rPr>
          <w:rFonts w:ascii="Arial" w:hAnsi="Arial" w:cs="Arial"/>
        </w:rPr>
        <w:t>rávnymi predpismi na výkon činností podľa tejto Zmluvy.</w:t>
      </w:r>
      <w:r w:rsidR="0086303C" w:rsidRPr="00D05B74">
        <w:rPr>
          <w:rFonts w:ascii="Arial" w:hAnsi="Arial" w:cs="Arial"/>
        </w:rPr>
        <w:t xml:space="preserve"> </w:t>
      </w:r>
      <w:r w:rsidR="00685B49" w:rsidRPr="00D05B74">
        <w:rPr>
          <w:rFonts w:ascii="Arial" w:hAnsi="Arial" w:cs="Arial"/>
        </w:rPr>
        <w:t xml:space="preserve">Poskytovateľ </w:t>
      </w:r>
      <w:r w:rsidR="0086303C" w:rsidRPr="00D05B74">
        <w:rPr>
          <w:rFonts w:ascii="Arial" w:hAnsi="Arial" w:cs="Arial"/>
        </w:rPr>
        <w:t>je povinný</w:t>
      </w:r>
      <w:r w:rsidR="005C0AC1" w:rsidRPr="00D05B74">
        <w:rPr>
          <w:rFonts w:ascii="Arial" w:hAnsi="Arial" w:cs="Arial"/>
        </w:rPr>
        <w:t xml:space="preserve"> Objednávateľovi kedykoľvek počas trvania Zmluvy preukázať splnenie podmie</w:t>
      </w:r>
      <w:r w:rsidR="00620B9D" w:rsidRPr="00D05B74">
        <w:rPr>
          <w:rFonts w:ascii="Arial" w:hAnsi="Arial" w:cs="Arial"/>
        </w:rPr>
        <w:t>nok v zmysle Právnych predpisov,</w:t>
      </w:r>
    </w:p>
    <w:p w14:paraId="7BF2A6B4" w14:textId="5E076B05" w:rsidR="00620B9D" w:rsidRPr="00D05B74" w:rsidRDefault="00620B9D" w:rsidP="00620B9D">
      <w:pPr>
        <w:pStyle w:val="seNormalny2"/>
        <w:numPr>
          <w:ilvl w:val="2"/>
          <w:numId w:val="4"/>
        </w:numPr>
        <w:tabs>
          <w:tab w:val="left" w:pos="1134"/>
          <w:tab w:val="left" w:pos="9356"/>
        </w:tabs>
        <w:spacing w:after="0"/>
        <w:ind w:left="1134" w:right="113" w:hanging="283"/>
        <w:rPr>
          <w:rFonts w:ascii="Arial" w:hAnsi="Arial" w:cs="Arial"/>
        </w:rPr>
      </w:pPr>
      <w:r w:rsidRPr="00D05B74">
        <w:rPr>
          <w:rFonts w:ascii="Arial" w:hAnsi="Arial" w:cs="Arial"/>
        </w:rPr>
        <w:t xml:space="preserve">číslo bankového účtu </w:t>
      </w:r>
      <w:r w:rsidR="00685B49" w:rsidRPr="00D05B74">
        <w:rPr>
          <w:rFonts w:ascii="Arial" w:hAnsi="Arial" w:cs="Arial"/>
        </w:rPr>
        <w:t>Poskytovateľa</w:t>
      </w:r>
      <w:r w:rsidRPr="00D05B74">
        <w:rPr>
          <w:rFonts w:ascii="Arial" w:hAnsi="Arial" w:cs="Arial"/>
        </w:rPr>
        <w:t xml:space="preserve"> je oznámené v</w:t>
      </w:r>
      <w:r w:rsidR="0072753E" w:rsidRPr="00D05B74">
        <w:rPr>
          <w:rFonts w:ascii="Arial" w:hAnsi="Arial" w:cs="Arial"/>
        </w:rPr>
        <w:t> </w:t>
      </w:r>
      <w:r w:rsidRPr="00D05B74">
        <w:rPr>
          <w:rFonts w:ascii="Arial" w:hAnsi="Arial" w:cs="Arial"/>
        </w:rPr>
        <w:t>zmysle</w:t>
      </w:r>
      <w:r w:rsidR="0072753E" w:rsidRPr="00D05B74">
        <w:rPr>
          <w:rFonts w:ascii="Arial" w:hAnsi="Arial" w:cs="Arial"/>
        </w:rPr>
        <w:t xml:space="preserve"> ust.</w:t>
      </w:r>
      <w:r w:rsidRPr="00D05B74">
        <w:rPr>
          <w:rFonts w:ascii="Arial" w:hAnsi="Arial" w:cs="Arial"/>
        </w:rPr>
        <w:t xml:space="preserve"> § 6 Zákona o DPH.</w:t>
      </w:r>
    </w:p>
    <w:p w14:paraId="04580014" w14:textId="15D1BFCB" w:rsidR="00BC72B5" w:rsidRPr="00D05B74" w:rsidRDefault="00685B49" w:rsidP="009647EE">
      <w:pPr>
        <w:pStyle w:val="seNormalny2"/>
        <w:tabs>
          <w:tab w:val="left" w:pos="9356"/>
        </w:tabs>
        <w:spacing w:after="0"/>
        <w:ind w:left="567" w:right="113"/>
        <w:rPr>
          <w:rFonts w:ascii="Arial" w:hAnsi="Arial" w:cs="Arial"/>
        </w:rPr>
      </w:pPr>
      <w:r w:rsidRPr="00D05B74">
        <w:rPr>
          <w:rFonts w:ascii="Arial" w:hAnsi="Arial" w:cs="Arial"/>
        </w:rPr>
        <w:t>Poskytovateľ</w:t>
      </w:r>
      <w:r w:rsidR="00F95B62" w:rsidRPr="00D05B74">
        <w:rPr>
          <w:rFonts w:ascii="Arial" w:hAnsi="Arial" w:cs="Arial"/>
        </w:rPr>
        <w:t xml:space="preserve"> je povinný Objednávateľovi kedykoľvek počas trvania Zmluvy preukázať, že spĺňa požiadavky a vyhlásenia v zmysle tejto Zmluvy. </w:t>
      </w:r>
      <w:r w:rsidRPr="00D05B74">
        <w:rPr>
          <w:rFonts w:ascii="Arial" w:hAnsi="Arial" w:cs="Arial"/>
        </w:rPr>
        <w:t>Poskytovateľ</w:t>
      </w:r>
      <w:r w:rsidR="00F95B62" w:rsidRPr="00D05B74">
        <w:rPr>
          <w:rFonts w:ascii="Arial" w:hAnsi="Arial" w:cs="Arial"/>
        </w:rPr>
        <w:t xml:space="preserve"> je taktiež počas trvania Zmluvy povinný udržiavať v platnosti všetky dokumenty, licencie, certifikáty, doklady preukazujúce odbornú spôsobilosť a pod. a spĺňať požiadavky a vyhlásenia, ktorých platnosť a spĺňanie preukazoval v rámci Výberového konania.</w:t>
      </w:r>
    </w:p>
    <w:p w14:paraId="3F07B2BE" w14:textId="77777777" w:rsidR="0070688D" w:rsidRPr="00D05B74" w:rsidRDefault="002C6C2B" w:rsidP="00361D96">
      <w:pPr>
        <w:pStyle w:val="seNormalny2"/>
        <w:tabs>
          <w:tab w:val="left" w:pos="9356"/>
        </w:tabs>
        <w:spacing w:after="0"/>
        <w:ind w:left="567" w:right="113"/>
        <w:rPr>
          <w:rFonts w:ascii="Arial" w:hAnsi="Arial" w:cs="Arial"/>
          <w:b/>
        </w:rPr>
      </w:pPr>
      <w:r w:rsidRPr="00D05B74">
        <w:rPr>
          <w:rFonts w:ascii="Arial" w:hAnsi="Arial" w:cs="Arial"/>
          <w:b/>
        </w:rPr>
        <w:t>Definície</w:t>
      </w:r>
    </w:p>
    <w:p w14:paraId="1798C630" w14:textId="57D3E2F8" w:rsidR="00B500A2" w:rsidRPr="00D05B74" w:rsidRDefault="00B500A2" w:rsidP="00D5735F">
      <w:pPr>
        <w:pStyle w:val="seNormalny2"/>
        <w:numPr>
          <w:ilvl w:val="1"/>
          <w:numId w:val="4"/>
        </w:numPr>
        <w:tabs>
          <w:tab w:val="left" w:pos="9356"/>
        </w:tabs>
        <w:spacing w:after="0"/>
        <w:ind w:right="113"/>
        <w:rPr>
          <w:rFonts w:ascii="Arial" w:hAnsi="Arial" w:cs="Arial"/>
        </w:rPr>
      </w:pPr>
      <w:r w:rsidRPr="00D05B74">
        <w:rPr>
          <w:rFonts w:ascii="Arial" w:hAnsi="Arial" w:cs="Arial"/>
        </w:rPr>
        <w:t xml:space="preserve">Pojmy písané veľkými začiatočnými písmenami a používané v Zmluve alebo dokumentácii, ktorá súvisí so Zmluvou, majú význam, ktorý je definovaný v Zmluve, najmä v tomto bode a Prílohe č. </w:t>
      </w:r>
      <w:r w:rsidR="00F30D9C" w:rsidRPr="00D05B74">
        <w:rPr>
          <w:rFonts w:ascii="Arial" w:hAnsi="Arial" w:cs="Arial"/>
        </w:rPr>
        <w:t xml:space="preserve">1 a </w:t>
      </w:r>
      <w:r w:rsidRPr="00D05B74">
        <w:rPr>
          <w:rFonts w:ascii="Arial" w:hAnsi="Arial" w:cs="Arial"/>
        </w:rPr>
        <w:t xml:space="preserve">2 Zmluvy, </w:t>
      </w:r>
      <w:r w:rsidR="00152A6B" w:rsidRPr="00D05B74">
        <w:rPr>
          <w:rFonts w:ascii="Arial" w:hAnsi="Arial" w:cs="Arial"/>
        </w:rPr>
        <w:t xml:space="preserve">v Zákone o kybernetickej bezpečnosti a v súvisiacich vyhláškach </w:t>
      </w:r>
      <w:r w:rsidRPr="00D05B74">
        <w:rPr>
          <w:rFonts w:ascii="Arial" w:hAnsi="Arial" w:cs="Arial"/>
        </w:rPr>
        <w:t>alebo v inej dokumentácii, ktorá súvisí so Zmluvou. Pre vylúčenie pochybností sa uvádza, že definovaný pojem písaný s veľkými začiatočnými písmenami môže byť v Prílohe č. 2 a/alebo v inej dokumentácii týkajúcej sa Zmluvy písaný aj s malými začiatočnými písmenami, pričom ak z logického výkladu vyplýva, že ide o pojem definovaný v Zmluve, má Zmluvou definovaný význam bez ohľadu na to, či je písaný s veľkým alebo malým začiatočným písmenom.</w:t>
      </w:r>
    </w:p>
    <w:p w14:paraId="44928EAF" w14:textId="17DD21EF" w:rsidR="000A02B8" w:rsidRPr="00EA4214" w:rsidRDefault="000A02B8" w:rsidP="00151ED6">
      <w:pPr>
        <w:pStyle w:val="seNormalny2"/>
        <w:tabs>
          <w:tab w:val="left" w:pos="9356"/>
        </w:tabs>
        <w:ind w:left="0"/>
        <w:rPr>
          <w:rFonts w:ascii="Arial" w:hAnsi="Arial" w:cs="Arial"/>
          <w:bCs/>
        </w:rPr>
      </w:pPr>
      <w:r w:rsidRPr="00D05B74">
        <w:rPr>
          <w:rFonts w:ascii="Arial" w:hAnsi="Arial" w:cs="Arial"/>
          <w:b/>
        </w:rPr>
        <w:t xml:space="preserve">Aktívum </w:t>
      </w:r>
      <w:r w:rsidRPr="006263E4">
        <w:rPr>
          <w:rFonts w:ascii="Arial" w:hAnsi="Arial" w:cs="Arial"/>
          <w:bCs/>
        </w:rPr>
        <w:t>alebo</w:t>
      </w:r>
      <w:r w:rsidRPr="00D05B74">
        <w:rPr>
          <w:rFonts w:ascii="Arial" w:hAnsi="Arial" w:cs="Arial"/>
          <w:b/>
        </w:rPr>
        <w:t xml:space="preserve"> Aktíva </w:t>
      </w:r>
      <w:r w:rsidRPr="00D05B74">
        <w:rPr>
          <w:rFonts w:ascii="Arial" w:hAnsi="Arial" w:cs="Arial"/>
          <w:bCs/>
        </w:rPr>
        <w:t>znamená čokoľvek, čo má súčasnú alebo potenciálnu hodnotu pre Objednávateľa, hmotný alebo nehmotný komponent informačnej architektúry, ktorý má pre Objednávateľa hodnotu, najmä služby, procesy, informácie alebo údaje.</w:t>
      </w:r>
    </w:p>
    <w:p w14:paraId="66AE3092" w14:textId="31C097F6" w:rsidR="00151ED6" w:rsidRPr="00D05B74" w:rsidRDefault="00151ED6" w:rsidP="00151ED6">
      <w:pPr>
        <w:pStyle w:val="seNormalny2"/>
        <w:tabs>
          <w:tab w:val="left" w:pos="9356"/>
        </w:tabs>
        <w:ind w:left="0"/>
        <w:rPr>
          <w:rFonts w:ascii="Arial" w:hAnsi="Arial" w:cs="Arial"/>
          <w:bCs/>
        </w:rPr>
      </w:pPr>
      <w:r w:rsidRPr="00D05B74">
        <w:rPr>
          <w:rFonts w:ascii="Arial" w:hAnsi="Arial" w:cs="Arial"/>
          <w:b/>
        </w:rPr>
        <w:t xml:space="preserve">Asistenčné obdobie </w:t>
      </w:r>
      <w:r w:rsidRPr="00D05B74">
        <w:rPr>
          <w:rFonts w:ascii="Arial" w:hAnsi="Arial" w:cs="Arial"/>
          <w:bCs/>
        </w:rPr>
        <w:t>znamená obdobie po ukončení poskytovania Služby, počas ktorého je Poskytovateľ povinný poskytovať Objednávateľovi na základe jeho výzvy súčinnosť po Odovzdaní Služby, a to v trvaní najviac jedného mesiaca odo dňa doručenia výzvy Objednávateľa.</w:t>
      </w:r>
    </w:p>
    <w:p w14:paraId="6CBEFFC6" w14:textId="490F2FEB" w:rsidR="00151ED6" w:rsidRPr="00D05B74" w:rsidRDefault="00151ED6" w:rsidP="00855B07">
      <w:pPr>
        <w:pStyle w:val="seNormalny2"/>
        <w:tabs>
          <w:tab w:val="left" w:pos="9356"/>
        </w:tabs>
        <w:ind w:left="0"/>
        <w:rPr>
          <w:rFonts w:ascii="Arial" w:hAnsi="Arial" w:cs="Arial"/>
          <w:bCs/>
        </w:rPr>
      </w:pPr>
      <w:r w:rsidRPr="00D05B74">
        <w:rPr>
          <w:rFonts w:ascii="Arial" w:hAnsi="Arial" w:cs="Arial"/>
          <w:b/>
        </w:rPr>
        <w:t xml:space="preserve">Človekodeň alebo MD </w:t>
      </w:r>
      <w:r w:rsidRPr="00D05B74">
        <w:rPr>
          <w:rFonts w:ascii="Arial" w:hAnsi="Arial" w:cs="Arial"/>
          <w:bCs/>
        </w:rPr>
        <w:t>znamená mernú jednotku pre vykazovanie prácnosti, za ktorú sa považuje 8 (osem) človekohodín.</w:t>
      </w:r>
    </w:p>
    <w:p w14:paraId="0A70AF7A" w14:textId="76674F5B" w:rsidR="00151ED6" w:rsidRPr="00D05B74" w:rsidRDefault="00151ED6" w:rsidP="00151ED6">
      <w:pPr>
        <w:pStyle w:val="seNormalny2"/>
        <w:tabs>
          <w:tab w:val="left" w:pos="9356"/>
        </w:tabs>
        <w:ind w:left="0"/>
        <w:rPr>
          <w:rFonts w:ascii="Arial" w:hAnsi="Arial" w:cs="Arial"/>
          <w:bCs/>
        </w:rPr>
      </w:pPr>
      <w:r w:rsidRPr="00D05B74">
        <w:rPr>
          <w:rFonts w:ascii="Arial" w:hAnsi="Arial" w:cs="Arial"/>
          <w:b/>
        </w:rPr>
        <w:t xml:space="preserve">Človekohodina </w:t>
      </w:r>
      <w:r w:rsidRPr="00D05B74">
        <w:rPr>
          <w:rFonts w:ascii="Arial" w:hAnsi="Arial" w:cs="Arial"/>
          <w:bCs/>
        </w:rPr>
        <w:t>znamená mernú jednotku pre vykazovanie prácnosti, za ktorú sa považuje 1 (jedna) pracovná hodina (60 minút) jedného pracovníka Poskytovateľa.</w:t>
      </w:r>
    </w:p>
    <w:p w14:paraId="6B10C865" w14:textId="77777777" w:rsidR="00151ED6" w:rsidRPr="00D05B74" w:rsidRDefault="005C4F5D" w:rsidP="005C4F5D">
      <w:pPr>
        <w:pStyle w:val="seNormalny2"/>
        <w:tabs>
          <w:tab w:val="left" w:pos="9356"/>
        </w:tabs>
        <w:ind w:left="0"/>
        <w:rPr>
          <w:rFonts w:ascii="Arial" w:hAnsi="Arial" w:cs="Arial"/>
        </w:rPr>
      </w:pPr>
      <w:r w:rsidRPr="00D05B74">
        <w:rPr>
          <w:rFonts w:ascii="Arial" w:hAnsi="Arial" w:cs="Arial"/>
          <w:b/>
        </w:rPr>
        <w:t xml:space="preserve">Dokumentácia </w:t>
      </w:r>
      <w:r w:rsidRPr="00D05B74">
        <w:rPr>
          <w:rFonts w:ascii="Arial" w:hAnsi="Arial" w:cs="Arial"/>
        </w:rPr>
        <w:t xml:space="preserve">znamená akúkoľvek Dokumentáciu, najmä nie však výlučne technickú a užívateľskú Dokumentáciu, vypracovávanú podľa Zmluvy </w:t>
      </w:r>
      <w:r w:rsidR="0070400B" w:rsidRPr="00D05B74">
        <w:rPr>
          <w:rFonts w:ascii="Arial" w:hAnsi="Arial" w:cs="Arial"/>
        </w:rPr>
        <w:t xml:space="preserve">a Prílohy č. 2 Zmluvy </w:t>
      </w:r>
      <w:r w:rsidRPr="00D05B74">
        <w:rPr>
          <w:rFonts w:ascii="Arial" w:hAnsi="Arial" w:cs="Arial"/>
        </w:rPr>
        <w:t xml:space="preserve">v súvislosti s predmetom plnenia v zmysle tejto Zmluvy v slovenskom jazyku, ktorú je </w:t>
      </w:r>
      <w:r w:rsidR="00A4250D" w:rsidRPr="00D05B74">
        <w:rPr>
          <w:rFonts w:ascii="Arial" w:hAnsi="Arial" w:cs="Arial"/>
        </w:rPr>
        <w:t>Poskytovateľ</w:t>
      </w:r>
      <w:r w:rsidRPr="00D05B74">
        <w:rPr>
          <w:rFonts w:ascii="Arial" w:hAnsi="Arial" w:cs="Arial"/>
        </w:rPr>
        <w:t xml:space="preserve"> povinný dodať na vhodnom dátovom nosiči.</w:t>
      </w:r>
      <w:r w:rsidR="002A43B8" w:rsidRPr="00D05B74">
        <w:rPr>
          <w:rFonts w:ascii="Arial" w:hAnsi="Arial" w:cs="Arial"/>
        </w:rPr>
        <w:t xml:space="preserve"> </w:t>
      </w:r>
      <w:r w:rsidR="00B11D42" w:rsidRPr="00D05B74">
        <w:rPr>
          <w:rFonts w:ascii="Arial" w:hAnsi="Arial" w:cs="Arial"/>
        </w:rPr>
        <w:t>Dokumentáciou sa rozumie aj Plán zlepšenia Služby, Plán odovzdania Služby.</w:t>
      </w:r>
    </w:p>
    <w:p w14:paraId="14458903" w14:textId="7898D715" w:rsidR="00151ED6" w:rsidRPr="00D05B74" w:rsidRDefault="00151ED6" w:rsidP="00ED311F">
      <w:pPr>
        <w:pStyle w:val="seNormalny2"/>
        <w:tabs>
          <w:tab w:val="left" w:pos="9356"/>
        </w:tabs>
        <w:spacing w:after="120"/>
        <w:ind w:left="0" w:right="-29"/>
        <w:rPr>
          <w:rFonts w:ascii="Arial" w:hAnsi="Arial" w:cs="Arial"/>
          <w:b/>
        </w:rPr>
      </w:pPr>
      <w:r w:rsidRPr="00D05B74">
        <w:rPr>
          <w:rFonts w:ascii="Arial" w:hAnsi="Arial" w:cs="Arial"/>
          <w:b/>
        </w:rPr>
        <w:lastRenderedPageBreak/>
        <w:t xml:space="preserve">Ďalšie požiadavky </w:t>
      </w:r>
      <w:r w:rsidRPr="00D05B74">
        <w:rPr>
          <w:rFonts w:ascii="Arial" w:hAnsi="Arial" w:cs="Arial"/>
        </w:rPr>
        <w:t>znamenajú právo Objednávateľa v analytickej fáze zriaďovania Služby už poskytnuté požiadavky na predmet plnenia podľa tejto Zmluvy obsiahnuté v Podkladoch, prílohách Zmluvy aktualizovať, spresňovať, dopĺňať, nahrádzať, vykonávať drobné zmeny, tak, aby zriadenie Služby odzrkadľovalo predstavy Objednávateľa, pričom tieto ďalšie požiadavky (ich rozsah) nebudú mať vplyv na rozsah Služby v zmysle Zmluvy (nebudú predstavovať významnú zmenu oproti pôvodne dohodnutému predmetu plnenia v zmysle Zmluvy). Pre vylúčenie pochybností sa uvádza, že zapracovanie ďalších požiadaviek nebude mať vplyv na Cenu Služby v zmysle Zmluvy (nedôjde k navýšeniu Ceny Služby).</w:t>
      </w:r>
    </w:p>
    <w:p w14:paraId="570F09DB" w14:textId="77777777" w:rsidR="00CF6108" w:rsidRPr="00D05B74" w:rsidRDefault="00CF6108" w:rsidP="00ED311F">
      <w:pPr>
        <w:pStyle w:val="seNormalny2"/>
        <w:tabs>
          <w:tab w:val="left" w:pos="9356"/>
        </w:tabs>
        <w:ind w:left="0" w:right="-29"/>
        <w:rPr>
          <w:rFonts w:ascii="Arial" w:hAnsi="Arial" w:cs="Arial"/>
          <w:b/>
        </w:rPr>
      </w:pPr>
      <w:r w:rsidRPr="00D05B74">
        <w:rPr>
          <w:rFonts w:ascii="Arial" w:hAnsi="Arial" w:cs="Arial"/>
          <w:b/>
        </w:rPr>
        <w:t>Harmonogram</w:t>
      </w:r>
      <w:r w:rsidRPr="00D05B74">
        <w:rPr>
          <w:rFonts w:ascii="Arial" w:hAnsi="Arial" w:cs="Arial"/>
        </w:rPr>
        <w:t xml:space="preserve"> znamená podrobný časový prehľad zriaďovania Služby, z ktorého vyplýva, kedy bude Poskytovateľ realizovať jednotlivé činnosti v zmysle tejto Zmluvy a kedy bude realizovať Objednávateľ činnosti nevyhnutné na zriadenie Služby. </w:t>
      </w:r>
    </w:p>
    <w:p w14:paraId="42880274" w14:textId="7BCE7E98" w:rsidR="00B32FE8" w:rsidRPr="00D05B74" w:rsidRDefault="00CF6108" w:rsidP="00CF6108">
      <w:pPr>
        <w:pStyle w:val="seNormalny2"/>
        <w:ind w:left="0" w:right="-27"/>
        <w:rPr>
          <w:rFonts w:ascii="Arial" w:hAnsi="Arial" w:cs="Arial"/>
          <w:bCs/>
        </w:rPr>
      </w:pPr>
      <w:r w:rsidRPr="00D05B74">
        <w:rPr>
          <w:rFonts w:ascii="Arial" w:hAnsi="Arial" w:cs="Arial"/>
          <w:b/>
        </w:rPr>
        <w:t xml:space="preserve">Incident </w:t>
      </w:r>
      <w:r w:rsidRPr="006263E4">
        <w:rPr>
          <w:rFonts w:ascii="Arial" w:hAnsi="Arial" w:cs="Arial"/>
          <w:bCs/>
        </w:rPr>
        <w:t>alebo</w:t>
      </w:r>
      <w:r w:rsidRPr="00D05B74">
        <w:rPr>
          <w:rFonts w:ascii="Arial" w:hAnsi="Arial" w:cs="Arial"/>
          <w:b/>
        </w:rPr>
        <w:t xml:space="preserve"> Bezpečnostný Incident </w:t>
      </w:r>
      <w:r w:rsidRPr="00D05B74">
        <w:rPr>
          <w:rFonts w:ascii="Arial" w:hAnsi="Arial" w:cs="Arial"/>
          <w:bCs/>
        </w:rPr>
        <w:t>znamená</w:t>
      </w:r>
      <w:r w:rsidRPr="00D05B74">
        <w:rPr>
          <w:rFonts w:ascii="Arial" w:hAnsi="Arial" w:cs="Arial"/>
          <w:b/>
        </w:rPr>
        <w:t xml:space="preserve"> </w:t>
      </w:r>
      <w:r w:rsidRPr="00D05B74">
        <w:rPr>
          <w:rFonts w:ascii="Arial" w:hAnsi="Arial" w:cs="Arial"/>
          <w:bCs/>
        </w:rPr>
        <w:t>akúkoľvek udalosť, ktorá sa stala v IT prostredí Objednávateľa, ktorú monitoruje,  zaznamenáva alebo deteguje Splunk SIEM</w:t>
      </w:r>
      <w:r w:rsidR="00152A6B" w:rsidRPr="00D05B74">
        <w:rPr>
          <w:rFonts w:ascii="Arial" w:hAnsi="Arial" w:cs="Arial"/>
          <w:bCs/>
        </w:rPr>
        <w:t>,</w:t>
      </w:r>
      <w:r w:rsidRPr="00D05B74">
        <w:rPr>
          <w:rFonts w:ascii="Arial" w:hAnsi="Arial" w:cs="Arial"/>
          <w:bCs/>
        </w:rPr>
        <w:t xml:space="preserve"> a ktorá bola v zmysle Scenárov označená ako Incident, najmä udalosť, ktorá môže mať dopad na bezpečnosť IT prostredia, na dôvernosť, integritu a dostupnosť IKT alebo </w:t>
      </w:r>
      <w:r w:rsidR="000A02B8" w:rsidRPr="00D05B74">
        <w:rPr>
          <w:rFonts w:ascii="Arial" w:hAnsi="Arial" w:cs="Arial"/>
          <w:bCs/>
        </w:rPr>
        <w:t>údajov (</w:t>
      </w:r>
      <w:r w:rsidRPr="00D05B74">
        <w:rPr>
          <w:rFonts w:ascii="Arial" w:hAnsi="Arial" w:cs="Arial"/>
          <w:bCs/>
        </w:rPr>
        <w:t>dát</w:t>
      </w:r>
      <w:r w:rsidR="000A02B8" w:rsidRPr="00D05B74">
        <w:rPr>
          <w:rFonts w:ascii="Arial" w:hAnsi="Arial" w:cs="Arial"/>
          <w:bCs/>
        </w:rPr>
        <w:t>)</w:t>
      </w:r>
      <w:r w:rsidR="00F30D9C" w:rsidRPr="00D05B74">
        <w:rPr>
          <w:rFonts w:ascii="Arial" w:hAnsi="Arial" w:cs="Arial"/>
          <w:bCs/>
        </w:rPr>
        <w:t xml:space="preserve">, informácií </w:t>
      </w:r>
      <w:r w:rsidRPr="00D05B74">
        <w:rPr>
          <w:rFonts w:ascii="Arial" w:hAnsi="Arial" w:cs="Arial"/>
          <w:bCs/>
        </w:rPr>
        <w:t xml:space="preserve">Objednávateľa, môže narušiť bezpečnostné politiky Objednávateľa a pravidlá súvisiace s bezpečnosťou IKT. Incidentom je vždy tá detegovaná udalosť, ktorú Objednávateľ označil a/alebo určil ako Incident. </w:t>
      </w:r>
    </w:p>
    <w:p w14:paraId="3A147328" w14:textId="16CEE06C" w:rsidR="00CF6108" w:rsidRPr="00D05B74" w:rsidRDefault="00CF6108" w:rsidP="00CF6108">
      <w:pPr>
        <w:pStyle w:val="seNormalny2"/>
        <w:ind w:left="0" w:right="-27"/>
        <w:rPr>
          <w:rFonts w:ascii="Arial" w:hAnsi="Arial" w:cs="Arial"/>
          <w:bCs/>
        </w:rPr>
      </w:pPr>
      <w:r w:rsidRPr="00D05B74">
        <w:rPr>
          <w:rFonts w:ascii="Arial" w:hAnsi="Arial" w:cs="Arial"/>
          <w:bCs/>
        </w:rPr>
        <w:t>Rozlišujeme nasledovné kategórie Incidentu podľa závažnost</w:t>
      </w:r>
      <w:r w:rsidR="00B32FE8" w:rsidRPr="00D05B74">
        <w:rPr>
          <w:rFonts w:ascii="Arial" w:hAnsi="Arial" w:cs="Arial"/>
          <w:bCs/>
        </w:rPr>
        <w:t>i, pričom Objednávateľ je oprávnený stanoviť závažnosť Incidentu (jeho kategóriu) s prihliadnutím na kritériá vymedzené pre jednotlivé typy Incidentov</w:t>
      </w:r>
      <w:r w:rsidRPr="00D05B74">
        <w:rPr>
          <w:rFonts w:ascii="Arial" w:hAnsi="Arial" w:cs="Arial"/>
          <w:bCs/>
        </w:rPr>
        <w:t>:</w:t>
      </w:r>
    </w:p>
    <w:p w14:paraId="3D929FD2" w14:textId="6CCCD78B" w:rsidR="00CF6108" w:rsidRPr="00D05B74" w:rsidRDefault="00CF6108" w:rsidP="00CF6108">
      <w:pPr>
        <w:pStyle w:val="seNormalny2"/>
        <w:ind w:left="0" w:right="-27"/>
        <w:rPr>
          <w:rFonts w:ascii="Arial" w:hAnsi="Arial" w:cs="Arial"/>
          <w:bCs/>
        </w:rPr>
      </w:pPr>
      <w:r w:rsidRPr="00D05B74">
        <w:rPr>
          <w:rFonts w:ascii="Arial" w:hAnsi="Arial" w:cs="Arial"/>
          <w:b/>
        </w:rPr>
        <w:t xml:space="preserve">Incident kategórie </w:t>
      </w:r>
      <w:r w:rsidR="00257847">
        <w:rPr>
          <w:rFonts w:ascii="Arial" w:hAnsi="Arial" w:cs="Arial"/>
          <w:b/>
        </w:rPr>
        <w:t>Z</w:t>
      </w:r>
      <w:r w:rsidRPr="00D05B74">
        <w:rPr>
          <w:rFonts w:ascii="Arial" w:hAnsi="Arial" w:cs="Arial"/>
          <w:b/>
        </w:rPr>
        <w:t xml:space="preserve">ávažný </w:t>
      </w:r>
      <w:r w:rsidR="00257847">
        <w:rPr>
          <w:rFonts w:ascii="Arial" w:hAnsi="Arial" w:cs="Arial"/>
          <w:b/>
        </w:rPr>
        <w:t xml:space="preserve">Incident </w:t>
      </w:r>
      <w:r w:rsidRPr="00D05B74">
        <w:rPr>
          <w:rFonts w:ascii="Arial" w:hAnsi="Arial" w:cs="Arial"/>
          <w:b/>
        </w:rPr>
        <w:t xml:space="preserve">(critical) </w:t>
      </w:r>
    </w:p>
    <w:p w14:paraId="3D0A1068" w14:textId="3BDB9A29" w:rsidR="00CF6108" w:rsidRPr="00D05B74" w:rsidRDefault="00CF6108" w:rsidP="009A5E41">
      <w:pPr>
        <w:numPr>
          <w:ilvl w:val="2"/>
          <w:numId w:val="12"/>
        </w:numPr>
        <w:autoSpaceDE w:val="0"/>
        <w:autoSpaceDN w:val="0"/>
        <w:adjustRightInd w:val="0"/>
        <w:spacing w:after="13"/>
        <w:rPr>
          <w:rFonts w:ascii="Arial" w:hAnsi="Arial" w:cs="Arial"/>
          <w:bCs/>
          <w:sz w:val="20"/>
          <w:szCs w:val="20"/>
        </w:rPr>
      </w:pPr>
      <w:r w:rsidRPr="00D05B74">
        <w:rPr>
          <w:rFonts w:ascii="Arial" w:hAnsi="Arial" w:cs="Arial"/>
          <w:bCs/>
          <w:sz w:val="20"/>
          <w:szCs w:val="20"/>
        </w:rPr>
        <w:t xml:space="preserve">Incident s dopadom na všetky </w:t>
      </w:r>
      <w:r w:rsidR="000A02B8" w:rsidRPr="00D05B74">
        <w:rPr>
          <w:rFonts w:ascii="Arial" w:hAnsi="Arial" w:cs="Arial"/>
          <w:bCs/>
          <w:sz w:val="20"/>
          <w:szCs w:val="20"/>
        </w:rPr>
        <w:t>A</w:t>
      </w:r>
      <w:r w:rsidRPr="00D05B74">
        <w:rPr>
          <w:rFonts w:ascii="Arial" w:hAnsi="Arial" w:cs="Arial"/>
          <w:bCs/>
          <w:sz w:val="20"/>
          <w:szCs w:val="20"/>
        </w:rPr>
        <w:t>ktíva Objednávateľa alebo Incident ohrozujúci základné procesy Objednávateľa, kontinuitu podnikania,</w:t>
      </w:r>
    </w:p>
    <w:p w14:paraId="46244CCF" w14:textId="49F6DAB1" w:rsidR="00CF6108" w:rsidRPr="00D05B74" w:rsidRDefault="00CF6108" w:rsidP="009A5E41">
      <w:pPr>
        <w:numPr>
          <w:ilvl w:val="2"/>
          <w:numId w:val="12"/>
        </w:numPr>
        <w:autoSpaceDE w:val="0"/>
        <w:autoSpaceDN w:val="0"/>
        <w:adjustRightInd w:val="0"/>
        <w:spacing w:after="13"/>
        <w:rPr>
          <w:rFonts w:ascii="Arial" w:hAnsi="Arial" w:cs="Arial"/>
          <w:bCs/>
          <w:sz w:val="20"/>
          <w:szCs w:val="20"/>
        </w:rPr>
      </w:pPr>
      <w:r w:rsidRPr="00D05B74">
        <w:rPr>
          <w:rFonts w:ascii="Arial" w:hAnsi="Arial" w:cs="Arial"/>
          <w:bCs/>
          <w:sz w:val="20"/>
          <w:szCs w:val="20"/>
        </w:rPr>
        <w:t>Incident, ktorý takto zadefinuje Objednávateľ podľa vopred stanovených kritérií</w:t>
      </w:r>
      <w:r w:rsidR="00527621">
        <w:rPr>
          <w:rFonts w:ascii="Arial" w:hAnsi="Arial" w:cs="Arial"/>
          <w:bCs/>
          <w:sz w:val="20"/>
          <w:szCs w:val="20"/>
        </w:rPr>
        <w:t>.</w:t>
      </w:r>
    </w:p>
    <w:p w14:paraId="0E4CB079" w14:textId="77777777" w:rsidR="00CF6108" w:rsidRPr="00D05B74" w:rsidRDefault="00CF6108" w:rsidP="00CF6108">
      <w:pPr>
        <w:autoSpaceDE w:val="0"/>
        <w:autoSpaceDN w:val="0"/>
        <w:adjustRightInd w:val="0"/>
        <w:spacing w:after="13"/>
        <w:rPr>
          <w:rFonts w:ascii="Arial" w:hAnsi="Arial" w:cs="Arial"/>
          <w:bCs/>
          <w:sz w:val="20"/>
          <w:szCs w:val="20"/>
        </w:rPr>
      </w:pPr>
    </w:p>
    <w:p w14:paraId="2F1AD578" w14:textId="300BA604" w:rsidR="00CF6108" w:rsidRPr="00D05B74" w:rsidRDefault="00CF6108" w:rsidP="00CF6108">
      <w:pPr>
        <w:autoSpaceDE w:val="0"/>
        <w:autoSpaceDN w:val="0"/>
        <w:adjustRightInd w:val="0"/>
        <w:spacing w:after="13"/>
        <w:rPr>
          <w:rFonts w:ascii="Arial" w:hAnsi="Arial" w:cs="Arial"/>
          <w:b/>
          <w:sz w:val="20"/>
          <w:szCs w:val="20"/>
        </w:rPr>
      </w:pPr>
      <w:r w:rsidRPr="00D05B74">
        <w:rPr>
          <w:rFonts w:ascii="Arial" w:hAnsi="Arial" w:cs="Arial"/>
          <w:b/>
          <w:sz w:val="20"/>
          <w:szCs w:val="20"/>
        </w:rPr>
        <w:t xml:space="preserve">Incident kategórie </w:t>
      </w:r>
      <w:r w:rsidR="00257847">
        <w:rPr>
          <w:rFonts w:ascii="Arial" w:hAnsi="Arial" w:cs="Arial"/>
          <w:b/>
          <w:sz w:val="20"/>
          <w:szCs w:val="20"/>
        </w:rPr>
        <w:t>V</w:t>
      </w:r>
      <w:r w:rsidRPr="00D05B74">
        <w:rPr>
          <w:rFonts w:ascii="Arial" w:hAnsi="Arial" w:cs="Arial"/>
          <w:b/>
          <w:sz w:val="20"/>
          <w:szCs w:val="20"/>
        </w:rPr>
        <w:t xml:space="preserve">ýznamný </w:t>
      </w:r>
      <w:r w:rsidR="00257847">
        <w:rPr>
          <w:rFonts w:ascii="Arial" w:hAnsi="Arial" w:cs="Arial"/>
          <w:b/>
          <w:sz w:val="20"/>
          <w:szCs w:val="20"/>
        </w:rPr>
        <w:t xml:space="preserve">Incident </w:t>
      </w:r>
      <w:r w:rsidRPr="00D05B74">
        <w:rPr>
          <w:rFonts w:ascii="Arial" w:hAnsi="Arial" w:cs="Arial"/>
          <w:b/>
          <w:sz w:val="20"/>
          <w:szCs w:val="20"/>
        </w:rPr>
        <w:t xml:space="preserve">(medium) </w:t>
      </w:r>
    </w:p>
    <w:p w14:paraId="337C2952" w14:textId="3830F5BC" w:rsidR="00CF6108" w:rsidRPr="00D05B74" w:rsidRDefault="00CF6108" w:rsidP="009A5E41">
      <w:pPr>
        <w:numPr>
          <w:ilvl w:val="2"/>
          <w:numId w:val="12"/>
        </w:numPr>
        <w:autoSpaceDE w:val="0"/>
        <w:autoSpaceDN w:val="0"/>
        <w:adjustRightInd w:val="0"/>
        <w:spacing w:after="13"/>
        <w:rPr>
          <w:rFonts w:ascii="Arial" w:hAnsi="Arial" w:cs="Arial"/>
          <w:bCs/>
          <w:sz w:val="20"/>
          <w:szCs w:val="20"/>
        </w:rPr>
      </w:pPr>
      <w:r w:rsidRPr="00D05B74">
        <w:rPr>
          <w:rFonts w:ascii="Arial" w:hAnsi="Arial" w:cs="Arial"/>
          <w:bCs/>
          <w:sz w:val="20"/>
          <w:szCs w:val="20"/>
        </w:rPr>
        <w:t xml:space="preserve">Incident s dopadom na skupinu </w:t>
      </w:r>
      <w:r w:rsidR="000A02B8" w:rsidRPr="00D05B74">
        <w:rPr>
          <w:rFonts w:ascii="Arial" w:hAnsi="Arial" w:cs="Arial"/>
          <w:bCs/>
          <w:sz w:val="20"/>
          <w:szCs w:val="20"/>
        </w:rPr>
        <w:t>A</w:t>
      </w:r>
      <w:r w:rsidRPr="00D05B74">
        <w:rPr>
          <w:rFonts w:ascii="Arial" w:hAnsi="Arial" w:cs="Arial"/>
          <w:bCs/>
          <w:sz w:val="20"/>
          <w:szCs w:val="20"/>
        </w:rPr>
        <w:t>ktív (tím, úsek, lokalita)</w:t>
      </w:r>
      <w:r w:rsidR="00CD37B3">
        <w:rPr>
          <w:rFonts w:ascii="Arial" w:hAnsi="Arial" w:cs="Arial"/>
          <w:bCs/>
          <w:sz w:val="20"/>
          <w:szCs w:val="20"/>
        </w:rPr>
        <w:t>.</w:t>
      </w:r>
      <w:r w:rsidRPr="00D05B74">
        <w:rPr>
          <w:rFonts w:ascii="Arial" w:hAnsi="Arial" w:cs="Arial"/>
          <w:bCs/>
          <w:sz w:val="20"/>
          <w:szCs w:val="20"/>
        </w:rPr>
        <w:t xml:space="preserve"> </w:t>
      </w:r>
    </w:p>
    <w:p w14:paraId="3D4A08A1" w14:textId="77777777" w:rsidR="00CF6108" w:rsidRPr="00D05B74" w:rsidRDefault="00CF6108" w:rsidP="00CF6108">
      <w:pPr>
        <w:autoSpaceDE w:val="0"/>
        <w:autoSpaceDN w:val="0"/>
        <w:adjustRightInd w:val="0"/>
        <w:spacing w:after="13"/>
        <w:rPr>
          <w:rFonts w:ascii="Arial" w:hAnsi="Arial" w:cs="Arial"/>
          <w:bCs/>
          <w:sz w:val="20"/>
          <w:szCs w:val="20"/>
        </w:rPr>
      </w:pPr>
    </w:p>
    <w:p w14:paraId="5C39DA29" w14:textId="0FB8CF9A" w:rsidR="00CF6108" w:rsidRPr="00D05B74" w:rsidRDefault="00CF6108" w:rsidP="00CF6108">
      <w:pPr>
        <w:autoSpaceDE w:val="0"/>
        <w:autoSpaceDN w:val="0"/>
        <w:adjustRightInd w:val="0"/>
        <w:spacing w:after="13"/>
        <w:rPr>
          <w:rFonts w:ascii="Arial" w:hAnsi="Arial" w:cs="Arial"/>
          <w:b/>
          <w:sz w:val="20"/>
          <w:szCs w:val="20"/>
        </w:rPr>
      </w:pPr>
      <w:r w:rsidRPr="00D05B74">
        <w:rPr>
          <w:rFonts w:ascii="Arial" w:hAnsi="Arial" w:cs="Arial"/>
          <w:b/>
          <w:sz w:val="20"/>
          <w:szCs w:val="20"/>
        </w:rPr>
        <w:t xml:space="preserve">Incident kategórie </w:t>
      </w:r>
      <w:r w:rsidR="00257847">
        <w:rPr>
          <w:rFonts w:ascii="Arial" w:hAnsi="Arial" w:cs="Arial"/>
          <w:b/>
          <w:sz w:val="20"/>
          <w:szCs w:val="20"/>
        </w:rPr>
        <w:t>B</w:t>
      </w:r>
      <w:r w:rsidRPr="00D05B74">
        <w:rPr>
          <w:rFonts w:ascii="Arial" w:hAnsi="Arial" w:cs="Arial"/>
          <w:b/>
          <w:sz w:val="20"/>
          <w:szCs w:val="20"/>
        </w:rPr>
        <w:t xml:space="preserve">ežný </w:t>
      </w:r>
      <w:r w:rsidR="00257847">
        <w:rPr>
          <w:rFonts w:ascii="Arial" w:hAnsi="Arial" w:cs="Arial"/>
          <w:b/>
          <w:sz w:val="20"/>
          <w:szCs w:val="20"/>
        </w:rPr>
        <w:t xml:space="preserve">Incident </w:t>
      </w:r>
      <w:r w:rsidRPr="00D05B74">
        <w:rPr>
          <w:rFonts w:ascii="Arial" w:hAnsi="Arial" w:cs="Arial"/>
          <w:b/>
          <w:sz w:val="20"/>
          <w:szCs w:val="20"/>
        </w:rPr>
        <w:t xml:space="preserve">(low) </w:t>
      </w:r>
    </w:p>
    <w:p w14:paraId="32733049" w14:textId="572A8FC6" w:rsidR="00CF6108" w:rsidRPr="00D05B74" w:rsidRDefault="00CF6108" w:rsidP="009A5E41">
      <w:pPr>
        <w:numPr>
          <w:ilvl w:val="2"/>
          <w:numId w:val="12"/>
        </w:numPr>
        <w:autoSpaceDE w:val="0"/>
        <w:autoSpaceDN w:val="0"/>
        <w:adjustRightInd w:val="0"/>
        <w:spacing w:after="13"/>
        <w:rPr>
          <w:rFonts w:ascii="Arial" w:hAnsi="Arial" w:cs="Arial"/>
          <w:bCs/>
          <w:sz w:val="20"/>
          <w:szCs w:val="20"/>
        </w:rPr>
      </w:pPr>
      <w:r w:rsidRPr="00D05B74">
        <w:rPr>
          <w:rFonts w:ascii="Arial" w:hAnsi="Arial" w:cs="Arial"/>
          <w:bCs/>
          <w:sz w:val="20"/>
          <w:szCs w:val="20"/>
        </w:rPr>
        <w:t xml:space="preserve">Incident s dopadom na vybrané </w:t>
      </w:r>
      <w:r w:rsidR="000A02B8" w:rsidRPr="00D05B74">
        <w:rPr>
          <w:rFonts w:ascii="Arial" w:hAnsi="Arial" w:cs="Arial"/>
          <w:bCs/>
          <w:sz w:val="20"/>
          <w:szCs w:val="20"/>
        </w:rPr>
        <w:t>A</w:t>
      </w:r>
      <w:r w:rsidRPr="00D05B74">
        <w:rPr>
          <w:rFonts w:ascii="Arial" w:hAnsi="Arial" w:cs="Arial"/>
          <w:bCs/>
          <w:sz w:val="20"/>
          <w:szCs w:val="20"/>
        </w:rPr>
        <w:t>ktíva (užívateľ, PC, server, aplikácia)</w:t>
      </w:r>
      <w:r w:rsidR="00CD37B3">
        <w:rPr>
          <w:rFonts w:ascii="Arial" w:hAnsi="Arial" w:cs="Arial"/>
          <w:bCs/>
          <w:sz w:val="20"/>
          <w:szCs w:val="20"/>
        </w:rPr>
        <w:t>.</w:t>
      </w:r>
    </w:p>
    <w:p w14:paraId="2868C95B" w14:textId="737CFA40" w:rsidR="00CF6108" w:rsidRPr="00D05B74" w:rsidRDefault="00CF6108" w:rsidP="00EA4214">
      <w:pPr>
        <w:pStyle w:val="seNormalny2"/>
        <w:ind w:left="0" w:right="-27"/>
        <w:rPr>
          <w:rFonts w:ascii="Arial" w:hAnsi="Arial" w:cs="Arial"/>
        </w:rPr>
      </w:pPr>
      <w:r w:rsidRPr="00D05B74">
        <w:rPr>
          <w:rFonts w:ascii="Arial" w:hAnsi="Arial" w:cs="Arial"/>
          <w:b/>
          <w:bCs/>
        </w:rPr>
        <w:t>Informačný systém pre správu požiadaviek</w:t>
      </w:r>
      <w:r w:rsidRPr="00D05B74">
        <w:rPr>
          <w:rFonts w:ascii="Arial" w:hAnsi="Arial" w:cs="Arial"/>
        </w:rPr>
        <w:t xml:space="preserve"> je elektronický informačný systém pre správu požiadaviek, prostredníctvom ktorého Objednávateľ najmä vystavuje Požiadavky, Objednávky, hlási Poskytovateľovi zistené Incidenty, Udalosti a Poskytovateľ zabezpečuje vedenie evidencie a informácie o Požiadavkách, Objednávkach a ich riešení, ako aj o Incidentoch, Udalostiach a ich riešení, bez ohľadu na skutočnosť, či ide o Incidenty, Udalosti detegované Poskytovateľom v rámci poskytovania Služby alebo Incidenty, Udalosti nahlásené Objednávateľom. Informačný systém pre správu požiadaviek zabezpečuje Poskytovateľ na svoje náklady.</w:t>
      </w:r>
    </w:p>
    <w:p w14:paraId="654FBB04" w14:textId="35F3DE61" w:rsidR="00CF6108" w:rsidRPr="00D05B74" w:rsidRDefault="00CF6108" w:rsidP="00CF6108">
      <w:pPr>
        <w:pStyle w:val="seNormalny2"/>
        <w:ind w:left="0" w:right="-27"/>
        <w:rPr>
          <w:rFonts w:ascii="Arial" w:hAnsi="Arial" w:cs="Arial"/>
        </w:rPr>
      </w:pPr>
      <w:r w:rsidRPr="00D05B74">
        <w:rPr>
          <w:rFonts w:ascii="Arial" w:hAnsi="Arial" w:cs="Arial"/>
          <w:b/>
          <w:bCs/>
        </w:rPr>
        <w:t xml:space="preserve">IT hrozba </w:t>
      </w:r>
      <w:r w:rsidRPr="00D05B74">
        <w:rPr>
          <w:rFonts w:ascii="Arial" w:hAnsi="Arial" w:cs="Arial"/>
        </w:rPr>
        <w:t>znamená akúkoľvek okolnosť či udalosť, ktorá môže potenciálne využiť zraniteľné miesto informačných systémov alebo informačných aktív a spôsobiť  negatívny následok (dopad). Hrozba má vo všeobecnosti potenciál poškodenia aktív, môže byť úmyselná, alebo náhodná, príp. spôsobená vplyvom prostredia pre udalosti, ktoré vznikajú nezávisle od ľudskej činnosti.</w:t>
      </w:r>
    </w:p>
    <w:p w14:paraId="4EBF88DF" w14:textId="7F508969" w:rsidR="00CF6108" w:rsidRPr="00D05B74" w:rsidRDefault="00CF6108" w:rsidP="00CF6108">
      <w:pPr>
        <w:pStyle w:val="seNormalny2"/>
        <w:spacing w:after="0"/>
        <w:ind w:left="0" w:right="-27"/>
        <w:rPr>
          <w:rFonts w:ascii="Arial" w:hAnsi="Arial" w:cs="Arial"/>
        </w:rPr>
      </w:pPr>
      <w:r w:rsidRPr="00D05B74">
        <w:rPr>
          <w:rFonts w:ascii="Arial" w:hAnsi="Arial" w:cs="Arial"/>
          <w:b/>
        </w:rPr>
        <w:t>IT prostredie</w:t>
      </w:r>
      <w:r w:rsidRPr="00D05B74">
        <w:rPr>
          <w:rFonts w:ascii="Arial" w:hAnsi="Arial" w:cs="Arial"/>
        </w:rPr>
        <w:t xml:space="preserve"> </w:t>
      </w:r>
      <w:r w:rsidRPr="00D05B74">
        <w:rPr>
          <w:rFonts w:ascii="Arial" w:hAnsi="Arial" w:cs="Arial"/>
          <w:b/>
          <w:bCs/>
        </w:rPr>
        <w:t>Objednávateľa</w:t>
      </w:r>
      <w:r w:rsidRPr="00D05B74">
        <w:rPr>
          <w:rFonts w:ascii="Arial" w:hAnsi="Arial" w:cs="Arial"/>
        </w:rPr>
        <w:t xml:space="preserve"> alebo </w:t>
      </w:r>
      <w:r w:rsidRPr="00D05B74">
        <w:rPr>
          <w:rFonts w:ascii="Arial" w:hAnsi="Arial" w:cs="Arial"/>
          <w:b/>
          <w:bCs/>
        </w:rPr>
        <w:t>IKT</w:t>
      </w:r>
      <w:r w:rsidRPr="00D05B74">
        <w:rPr>
          <w:rFonts w:ascii="Arial" w:hAnsi="Arial" w:cs="Arial"/>
        </w:rPr>
        <w:t xml:space="preserve"> znamená všetky súčasné a budúce informačné systémy, siete, </w:t>
      </w:r>
      <w:r w:rsidR="00163790" w:rsidRPr="00D05B74">
        <w:rPr>
          <w:rFonts w:ascii="Arial" w:hAnsi="Arial" w:cs="Arial"/>
        </w:rPr>
        <w:t xml:space="preserve">sieťové prvky, </w:t>
      </w:r>
      <w:r w:rsidRPr="00D05B74">
        <w:rPr>
          <w:rFonts w:ascii="Arial" w:hAnsi="Arial" w:cs="Arial"/>
        </w:rPr>
        <w:t xml:space="preserve">technológie, </w:t>
      </w:r>
      <w:r w:rsidR="00163790" w:rsidRPr="00D05B74">
        <w:rPr>
          <w:rFonts w:ascii="Arial" w:hAnsi="Arial" w:cs="Arial"/>
        </w:rPr>
        <w:t xml:space="preserve">servery, </w:t>
      </w:r>
      <w:r w:rsidRPr="00D05B74">
        <w:rPr>
          <w:rFonts w:ascii="Arial" w:hAnsi="Arial" w:cs="Arial"/>
        </w:rPr>
        <w:t>zariadenia</w:t>
      </w:r>
      <w:r w:rsidR="00163790" w:rsidRPr="00D05B74">
        <w:rPr>
          <w:rFonts w:ascii="Arial" w:hAnsi="Arial" w:cs="Arial"/>
        </w:rPr>
        <w:t xml:space="preserve"> (najmä koncové, mobilné, OT zariadenia)</w:t>
      </w:r>
      <w:r w:rsidRPr="00D05B74">
        <w:rPr>
          <w:rFonts w:ascii="Arial" w:hAnsi="Arial" w:cs="Arial"/>
        </w:rPr>
        <w:t>, prevádzkové technológie Objednávateľa a Kritické IKT</w:t>
      </w:r>
      <w:r w:rsidR="00FD211E" w:rsidRPr="00D05B74">
        <w:rPr>
          <w:rFonts w:ascii="Arial" w:hAnsi="Arial" w:cs="Arial"/>
        </w:rPr>
        <w:t xml:space="preserve"> vrátane údajov (dát) </w:t>
      </w:r>
      <w:r w:rsidR="000A02B8" w:rsidRPr="00D05B74">
        <w:rPr>
          <w:rFonts w:ascii="Arial" w:hAnsi="Arial" w:cs="Arial"/>
        </w:rPr>
        <w:t xml:space="preserve">alebo informácií </w:t>
      </w:r>
      <w:r w:rsidR="00FD211E" w:rsidRPr="00D05B74">
        <w:rPr>
          <w:rFonts w:ascii="Arial" w:hAnsi="Arial" w:cs="Arial"/>
        </w:rPr>
        <w:t>nachádzajúcich sa v</w:t>
      </w:r>
      <w:r w:rsidR="003438CA">
        <w:rPr>
          <w:rFonts w:ascii="Arial" w:hAnsi="Arial" w:cs="Arial"/>
        </w:rPr>
        <w:t> </w:t>
      </w:r>
      <w:r w:rsidR="00FD211E" w:rsidRPr="00D05B74">
        <w:rPr>
          <w:rFonts w:ascii="Arial" w:hAnsi="Arial" w:cs="Arial"/>
        </w:rPr>
        <w:t>nich</w:t>
      </w:r>
      <w:r w:rsidR="003438CA">
        <w:rPr>
          <w:rFonts w:ascii="Arial" w:hAnsi="Arial" w:cs="Arial"/>
        </w:rPr>
        <w:t>,</w:t>
      </w:r>
      <w:r w:rsidR="00FD211E" w:rsidRPr="00D05B74">
        <w:rPr>
          <w:rFonts w:ascii="Arial" w:hAnsi="Arial" w:cs="Arial"/>
        </w:rPr>
        <w:t xml:space="preserve"> </w:t>
      </w:r>
      <w:r w:rsidRPr="00D05B74">
        <w:rPr>
          <w:rFonts w:ascii="Arial" w:hAnsi="Arial" w:cs="Arial"/>
        </w:rPr>
        <w:t xml:space="preserve">monitorované Službou s cieľom zistiť, identifikovať, vyhodnocovať bezpečnostné udalosti a incidenty a podieľať sa na ich riešení a vyriešení, pričom IT prostredie (veľkosť, druhy a iné) je bližšie špecifikované v Prílohe č. 2 v stave aktuálnom ku dňu uzavretia Zmluvy. V priebehu trvania Zmluvy sa môže IT prostredie meniť podľa potrieb Objednávateľa, k zmene Prílohy č. 2 v časti IT prostredia môže dôjsť jednostranným oznámením zo strany Objednávateľa Poskytovateľovi (k zvýšeniu, zníženiu počtu, k zmene názvu, druhu), pričom Objednávateľ počas trvania Zmluvy predbežne nepredpokladá zvýšenie a ani zníženie v rozsahu väčšom ako je </w:t>
      </w:r>
      <w:r w:rsidR="0067264E" w:rsidRPr="00D05B74">
        <w:rPr>
          <w:rFonts w:ascii="Arial" w:hAnsi="Arial" w:cs="Arial"/>
        </w:rPr>
        <w:t>25</w:t>
      </w:r>
      <w:r w:rsidRPr="00D05B74">
        <w:rPr>
          <w:rFonts w:ascii="Arial" w:hAnsi="Arial" w:cs="Arial"/>
        </w:rPr>
        <w:t xml:space="preserve"> % v porovnaní so stavom pri uzatvorení tejto Zmluvy. Pre vylúčenie pochybností sa uvádza, že na zmenu IT prostredia podľa prechádzajúcej vety nie je potrebný ďalší súhlas Poskytovateľa ani uzatvorenie písomného dodatku k tejto Zmluve a zmena podľa predchádzajúce vety nebude mať vplyv na  výšku Ceny mesačného paušálu.</w:t>
      </w:r>
    </w:p>
    <w:p w14:paraId="125B8607" w14:textId="77777777" w:rsidR="00CF6108" w:rsidRPr="00D05B74" w:rsidRDefault="00CF6108" w:rsidP="00CF6108">
      <w:pPr>
        <w:pStyle w:val="seNormalny2"/>
        <w:ind w:left="0" w:right="-27"/>
        <w:rPr>
          <w:rFonts w:ascii="Arial" w:hAnsi="Arial" w:cs="Arial"/>
        </w:rPr>
      </w:pPr>
      <w:r w:rsidRPr="00D05B74">
        <w:rPr>
          <w:rFonts w:ascii="Arial" w:hAnsi="Arial" w:cs="Arial"/>
          <w:b/>
          <w:bCs/>
        </w:rPr>
        <w:t xml:space="preserve">IT zraniteľnosť </w:t>
      </w:r>
      <w:r w:rsidRPr="00D05B74">
        <w:rPr>
          <w:rFonts w:ascii="Arial" w:hAnsi="Arial" w:cs="Arial"/>
        </w:rPr>
        <w:t>znamená slabé miesto alebo nedostatok v informačnom systéme, softvéri, hardvéri, sieti alebo procese, ktoré môže byť zneužité IT hrozbou (útočníkom, škodlivým kódom, chybou konfigurácie) na narušenie dôvernosti, integrity alebo dostupnosti dát či služieb.</w:t>
      </w:r>
    </w:p>
    <w:p w14:paraId="28ED56BD" w14:textId="6DF7D63C" w:rsidR="00CF6108" w:rsidRPr="00D05B74" w:rsidRDefault="00CF6108" w:rsidP="00CF6108">
      <w:pPr>
        <w:pStyle w:val="seNormalny2"/>
        <w:spacing w:after="0"/>
        <w:ind w:left="0" w:right="-27"/>
        <w:rPr>
          <w:rFonts w:ascii="Arial" w:hAnsi="Arial" w:cs="Arial"/>
        </w:rPr>
      </w:pPr>
      <w:r w:rsidRPr="00D05B74">
        <w:rPr>
          <w:rFonts w:ascii="Arial" w:hAnsi="Arial" w:cs="Arial"/>
          <w:b/>
          <w:bCs/>
        </w:rPr>
        <w:lastRenderedPageBreak/>
        <w:t xml:space="preserve">Kritické IKT </w:t>
      </w:r>
      <w:r w:rsidRPr="00D05B74">
        <w:rPr>
          <w:rFonts w:ascii="Arial" w:hAnsi="Arial" w:cs="Arial"/>
        </w:rPr>
        <w:t xml:space="preserve">znamená </w:t>
      </w:r>
      <w:r w:rsidR="00257847">
        <w:rPr>
          <w:rFonts w:ascii="Arial" w:hAnsi="Arial" w:cs="Arial"/>
        </w:rPr>
        <w:t>kritické IKT</w:t>
      </w:r>
      <w:r w:rsidRPr="00D05B74">
        <w:rPr>
          <w:rFonts w:ascii="Arial" w:hAnsi="Arial" w:cs="Arial"/>
        </w:rPr>
        <w:t xml:space="preserve">, ktorých zoznam </w:t>
      </w:r>
      <w:r w:rsidR="00257847">
        <w:rPr>
          <w:rFonts w:ascii="Arial" w:hAnsi="Arial" w:cs="Arial"/>
        </w:rPr>
        <w:t xml:space="preserve">bude špecifikovaný v Analytickej fáze </w:t>
      </w:r>
      <w:r w:rsidR="00527621">
        <w:rPr>
          <w:rFonts w:ascii="Arial" w:hAnsi="Arial" w:cs="Arial"/>
        </w:rPr>
        <w:t xml:space="preserve">zriaďovania Služby </w:t>
      </w:r>
      <w:r w:rsidR="00257847">
        <w:rPr>
          <w:rFonts w:ascii="Arial" w:hAnsi="Arial" w:cs="Arial"/>
        </w:rPr>
        <w:t>a bude súčasťou Návrhu zriadenia Služby.</w:t>
      </w:r>
    </w:p>
    <w:p w14:paraId="1241C06E" w14:textId="07D9B0FF" w:rsidR="00CF6108" w:rsidRPr="00D05B74" w:rsidRDefault="00CF6108" w:rsidP="00CF6108">
      <w:pPr>
        <w:pStyle w:val="seNormalny2"/>
        <w:ind w:left="0" w:right="-27"/>
        <w:rPr>
          <w:rFonts w:ascii="Arial" w:hAnsi="Arial" w:cs="Arial"/>
          <w:color w:val="E6E8F0"/>
          <w:sz w:val="24"/>
          <w:szCs w:val="24"/>
          <w:shd w:val="clear" w:color="auto" w:fill="1F1F1F"/>
        </w:rPr>
      </w:pPr>
      <w:r w:rsidRPr="00D05B74">
        <w:rPr>
          <w:rFonts w:ascii="Arial" w:hAnsi="Arial" w:cs="Arial"/>
          <w:b/>
          <w:bCs/>
        </w:rPr>
        <w:t xml:space="preserve">Microsoft EDR/XDR </w:t>
      </w:r>
      <w:r w:rsidRPr="00D05B74">
        <w:rPr>
          <w:rFonts w:ascii="Arial" w:hAnsi="Arial" w:cs="Arial"/>
        </w:rPr>
        <w:t>(Endpoint Detection &amp; Response)</w:t>
      </w:r>
      <w:r w:rsidR="00855B07" w:rsidRPr="00D05B74">
        <w:rPr>
          <w:rFonts w:ascii="Arial" w:hAnsi="Arial" w:cs="Arial"/>
        </w:rPr>
        <w:t xml:space="preserve"> / </w:t>
      </w:r>
      <w:r w:rsidRPr="00D05B74">
        <w:rPr>
          <w:rFonts w:ascii="Arial" w:hAnsi="Arial" w:cs="Arial"/>
        </w:rPr>
        <w:t>(Extended Detection and Response) znamená softvér slúžiaci na bezpečnostný monitoring koncových zariadení (počítače, servery, mobily, tablety, notebooky) Objednávateľa a detekciu Udalostí a Incidentov využívaný Objednávateľom na základe licenčnej zmluvy, pri ktorého integrácii do Splunk SIEM bude Poskytovateľ poskytovať súčinnosť, najmä na úrovni návrhu spracovania logov a návrhu monitorovacích a alarmovaniach pravidiel.</w:t>
      </w:r>
      <w:r w:rsidR="00855B07" w:rsidRPr="00D05B74">
        <w:rPr>
          <w:rFonts w:ascii="Arial" w:hAnsi="Arial" w:cs="Arial"/>
        </w:rPr>
        <w:t xml:space="preserve"> </w:t>
      </w:r>
    </w:p>
    <w:p w14:paraId="598625BD" w14:textId="77777777" w:rsidR="00CF6108" w:rsidRPr="00D05B74" w:rsidRDefault="00CF6108" w:rsidP="00CF6108">
      <w:pPr>
        <w:pStyle w:val="seNormalny2"/>
        <w:tabs>
          <w:tab w:val="left" w:pos="9356"/>
        </w:tabs>
        <w:spacing w:after="120"/>
        <w:ind w:left="0" w:right="113"/>
        <w:rPr>
          <w:rFonts w:ascii="Arial" w:hAnsi="Arial" w:cs="Arial"/>
        </w:rPr>
      </w:pPr>
      <w:r w:rsidRPr="00D05B74">
        <w:rPr>
          <w:rFonts w:ascii="Arial" w:hAnsi="Arial" w:cs="Arial"/>
          <w:b/>
        </w:rPr>
        <w:t>Objednávka</w:t>
      </w:r>
      <w:r w:rsidRPr="00D05B74">
        <w:rPr>
          <w:rFonts w:ascii="Arial" w:hAnsi="Arial" w:cs="Arial"/>
        </w:rPr>
        <w:t xml:space="preserve"> znamená požiadavku Objednávateľa na vykonanie Ďalšej služby, ktorá je označená ako Objednávka, a na základe ktorej je Poskytovateľ povinný poskytnúť Ďalšiu službu v zmysle tejto Zmluvy, t.j. službu nad rámec Služby (poskytovanej priamo na základe tejto Zmluvy) za Cenu mesačného paušálu.</w:t>
      </w:r>
    </w:p>
    <w:p w14:paraId="1DD2650D" w14:textId="77777777" w:rsidR="00CF6108" w:rsidRPr="00D05B74" w:rsidRDefault="00CF6108" w:rsidP="00CF6108">
      <w:pPr>
        <w:pStyle w:val="seNormalny2"/>
        <w:spacing w:after="0"/>
        <w:ind w:left="0" w:right="-27"/>
        <w:rPr>
          <w:rFonts w:ascii="Arial" w:hAnsi="Arial" w:cs="Arial"/>
        </w:rPr>
      </w:pPr>
      <w:r w:rsidRPr="00D05B74">
        <w:rPr>
          <w:rFonts w:ascii="Arial" w:hAnsi="Arial" w:cs="Arial"/>
          <w:b/>
        </w:rPr>
        <w:t xml:space="preserve">Odovzdanie Služby </w:t>
      </w:r>
      <w:r w:rsidRPr="00D05B74">
        <w:rPr>
          <w:rFonts w:ascii="Arial" w:hAnsi="Arial" w:cs="Arial"/>
          <w:bCs/>
        </w:rPr>
        <w:t xml:space="preserve">znamená odovzdanie Služby </w:t>
      </w:r>
      <w:r w:rsidRPr="00D05B74">
        <w:rPr>
          <w:rFonts w:ascii="Arial" w:hAnsi="Arial" w:cs="Arial"/>
        </w:rPr>
        <w:t xml:space="preserve">pri ukončení Zmluvy tak, aby bol zabezpečený plynulý prechod v poskytovaní Služby medzi pôvodným Poskytovateľom a novým poskytovateľom Služby bez narušenia kontinuity poskytovania Služby, najmä bezpečnostného monitoringu IT prostredia Objednávateľa, odovzdanie Služby bude prebiehať podľa pravidiel uvedených v dokumente Plán odovzdania Služby. </w:t>
      </w:r>
    </w:p>
    <w:p w14:paraId="09591323" w14:textId="77777777" w:rsidR="00855B07" w:rsidRPr="00D05B74" w:rsidRDefault="00855B07" w:rsidP="00855B07">
      <w:pPr>
        <w:pStyle w:val="seNormalny2"/>
        <w:spacing w:after="0"/>
        <w:ind w:left="0" w:right="-27"/>
        <w:rPr>
          <w:rFonts w:ascii="Arial" w:hAnsi="Arial" w:cs="Arial"/>
        </w:rPr>
      </w:pPr>
      <w:r w:rsidRPr="00D05B74">
        <w:rPr>
          <w:rFonts w:ascii="Arial" w:hAnsi="Arial" w:cs="Arial"/>
          <w:b/>
        </w:rPr>
        <w:t xml:space="preserve">Plán odovzdania Služby </w:t>
      </w:r>
      <w:r w:rsidRPr="00D05B74">
        <w:rPr>
          <w:rFonts w:ascii="Arial" w:hAnsi="Arial" w:cs="Arial"/>
        </w:rPr>
        <w:t xml:space="preserve">znamená dokument, v ktorom sú popísané činnosti, ktoré je Poskytovateľ povinný vykonať v rámci odovzdania Služby a prevzatia Služby Objednávateľom alebo Objednávateľom určenou osobou. </w:t>
      </w:r>
    </w:p>
    <w:p w14:paraId="3855D280" w14:textId="13B56CEA" w:rsidR="00CF6108" w:rsidRPr="00D05B74" w:rsidRDefault="00CF6108" w:rsidP="00CF6108">
      <w:pPr>
        <w:pStyle w:val="seNormalny2"/>
        <w:tabs>
          <w:tab w:val="left" w:pos="9356"/>
        </w:tabs>
        <w:ind w:left="0" w:right="113"/>
        <w:rPr>
          <w:rFonts w:ascii="Arial" w:hAnsi="Arial" w:cs="Arial"/>
        </w:rPr>
      </w:pPr>
      <w:r w:rsidRPr="00D05B74">
        <w:rPr>
          <w:rFonts w:ascii="Arial" w:hAnsi="Arial" w:cs="Arial"/>
          <w:b/>
          <w:bCs/>
        </w:rPr>
        <w:t>Podklady</w:t>
      </w:r>
      <w:r w:rsidRPr="00D05B74">
        <w:rPr>
          <w:rFonts w:ascii="Arial" w:hAnsi="Arial" w:cs="Arial"/>
        </w:rPr>
        <w:t xml:space="preserve"> znamenajú všetky informácie a/alebo materiály, dokumenty, doklady poskytnuté Poskytovateľovi zo strany Objednávateľa v súvislosti s plnením podľa tejto Zmluvy</w:t>
      </w:r>
      <w:r w:rsidR="000B35D1">
        <w:rPr>
          <w:rFonts w:ascii="Arial" w:hAnsi="Arial" w:cs="Arial"/>
        </w:rPr>
        <w:t>,</w:t>
      </w:r>
      <w:r w:rsidRPr="00D05B74">
        <w:rPr>
          <w:rFonts w:ascii="Arial" w:hAnsi="Arial" w:cs="Arial"/>
        </w:rPr>
        <w:t xml:space="preserve"> najmä technická a funkčná špecifikácia Služby, v ktorých sú obsiahnuté požiadavky Objednávateľa na predmet plnenia podľa tejto Zmluvy a/alebo v súlade s ktorými je potrebné Službu poskytovať, bez ohľadu na to, či sú fyzicky pripojené k tejto Zmluve ako príloha alebo nie.</w:t>
      </w:r>
    </w:p>
    <w:p w14:paraId="2AC9AAD4" w14:textId="0F6DC662" w:rsidR="00CF6108" w:rsidRPr="00D05B74" w:rsidRDefault="00CF6108" w:rsidP="00CF6108">
      <w:pPr>
        <w:pStyle w:val="seNormalny2"/>
        <w:ind w:left="0" w:right="-27"/>
        <w:rPr>
          <w:rFonts w:ascii="Arial" w:hAnsi="Arial" w:cs="Arial"/>
        </w:rPr>
      </w:pPr>
      <w:r w:rsidRPr="00D05B74">
        <w:rPr>
          <w:rFonts w:ascii="Arial" w:hAnsi="Arial" w:cs="Arial"/>
          <w:b/>
          <w:bCs/>
        </w:rPr>
        <w:t xml:space="preserve">Podozrivé zistenie </w:t>
      </w:r>
      <w:r w:rsidRPr="00D05B74">
        <w:rPr>
          <w:rFonts w:ascii="Arial" w:hAnsi="Arial" w:cs="Arial"/>
        </w:rPr>
        <w:t>znamená anomália, neštandardné správanie, podozrivá aktivita, identifikované narušenie bezpečnosti, opakované neúspešné/úspešné pokusy o komunikáciu s podozrivými IP adresami, využívanie neštandardných portov, použitie nepovolených služieb (vzdialený prístup, anonymizačné služby, ťažba kryptomien, a pod.), atď.</w:t>
      </w:r>
    </w:p>
    <w:p w14:paraId="669AB7B3" w14:textId="77777777" w:rsidR="00CF6108" w:rsidRPr="00D05B74" w:rsidRDefault="00CF6108" w:rsidP="00CF6108">
      <w:pPr>
        <w:pStyle w:val="seNormalny2"/>
        <w:tabs>
          <w:tab w:val="left" w:pos="9356"/>
        </w:tabs>
        <w:spacing w:after="0"/>
        <w:ind w:left="0"/>
        <w:rPr>
          <w:rFonts w:ascii="Arial" w:hAnsi="Arial" w:cs="Arial"/>
          <w:bCs/>
        </w:rPr>
      </w:pPr>
      <w:r w:rsidRPr="00D05B74">
        <w:rPr>
          <w:rFonts w:ascii="Arial" w:hAnsi="Arial" w:cs="Arial"/>
          <w:b/>
        </w:rPr>
        <w:t xml:space="preserve">Porucha </w:t>
      </w:r>
      <w:r w:rsidRPr="00D05B74">
        <w:rPr>
          <w:rFonts w:ascii="Arial" w:hAnsi="Arial" w:cs="Arial"/>
          <w:bCs/>
        </w:rPr>
        <w:t>znamená akúkoľvek vadu, chybu, nedostatok, alebo akýkoľvek technický, funkčný a pod. problém, ktorý bráni riadnemu a/alebo bezchybnému užívaniu Služby v najvyššom štandarde očakávateľnom na relevantnom trhu, a/alebo spôsobuje jeho úplnú alebo čiastočnú nefunkčnosť, a/alebo úplné alebo čiastočné obmedzenie jeho používania a/alebo prevádzky. Na Poruchu sa prihliada ako na Incident a rieši sa v zmysle ustanovení o riešení Incidentov.</w:t>
      </w:r>
    </w:p>
    <w:p w14:paraId="3FCD81FF" w14:textId="77777777" w:rsidR="00CF6108" w:rsidRPr="00D05B74" w:rsidRDefault="00CF6108" w:rsidP="00CF6108">
      <w:pPr>
        <w:pStyle w:val="seNormalny2"/>
        <w:ind w:left="0" w:right="-27"/>
        <w:rPr>
          <w:rFonts w:ascii="Arial" w:hAnsi="Arial" w:cs="Arial"/>
        </w:rPr>
      </w:pPr>
      <w:r w:rsidRPr="00D05B74">
        <w:rPr>
          <w:rFonts w:ascii="Arial" w:hAnsi="Arial" w:cs="Arial"/>
          <w:b/>
        </w:rPr>
        <w:t>Požadovaná úroveň poskytovanej Služby</w:t>
      </w:r>
      <w:r w:rsidRPr="00D05B74">
        <w:rPr>
          <w:rFonts w:ascii="Arial" w:hAnsi="Arial" w:cs="Arial"/>
        </w:rPr>
        <w:t xml:space="preserve"> alebo </w:t>
      </w:r>
      <w:r w:rsidRPr="00D05B74">
        <w:rPr>
          <w:rFonts w:ascii="Arial" w:hAnsi="Arial" w:cs="Arial"/>
          <w:b/>
          <w:bCs/>
        </w:rPr>
        <w:t>SLA parametre</w:t>
      </w:r>
      <w:r w:rsidRPr="00D05B74">
        <w:rPr>
          <w:rFonts w:ascii="Arial" w:hAnsi="Arial" w:cs="Arial"/>
        </w:rPr>
        <w:t xml:space="preserve"> znamená úroveň požadovanú Objednávateľom vo vzťahu k predmetu plnenia vyhodnocovanú na základe parametrov špecifikovaných v tejto Zmluve a v Prílohe č. 2 Zmluvy.</w:t>
      </w:r>
    </w:p>
    <w:p w14:paraId="58CEE2C8" w14:textId="77777777" w:rsidR="00CF6108" w:rsidRPr="00D05B74" w:rsidRDefault="00CF6108" w:rsidP="00CF6108">
      <w:pPr>
        <w:pStyle w:val="seNormalny2"/>
        <w:tabs>
          <w:tab w:val="left" w:pos="9356"/>
        </w:tabs>
        <w:spacing w:after="0"/>
        <w:ind w:left="0"/>
        <w:rPr>
          <w:rFonts w:ascii="Arial" w:hAnsi="Arial" w:cs="Arial"/>
        </w:rPr>
      </w:pPr>
      <w:r w:rsidRPr="00D05B74">
        <w:rPr>
          <w:rFonts w:ascii="Arial" w:hAnsi="Arial" w:cs="Arial"/>
          <w:b/>
        </w:rPr>
        <w:t xml:space="preserve">Požiadavka </w:t>
      </w:r>
      <w:r w:rsidRPr="006263E4">
        <w:rPr>
          <w:rFonts w:ascii="Arial" w:hAnsi="Arial" w:cs="Arial"/>
          <w:bCs/>
        </w:rPr>
        <w:t>alebo</w:t>
      </w:r>
      <w:r w:rsidRPr="00D05B74">
        <w:rPr>
          <w:rFonts w:ascii="Arial" w:hAnsi="Arial" w:cs="Arial"/>
          <w:b/>
        </w:rPr>
        <w:t xml:space="preserve"> Požiadavka na poskytnutie Služby </w:t>
      </w:r>
      <w:r w:rsidRPr="00D05B74">
        <w:rPr>
          <w:rFonts w:ascii="Arial" w:hAnsi="Arial" w:cs="Arial"/>
        </w:rPr>
        <w:t xml:space="preserve">znamená požiadavku Objednávateľa, na základe ktorej je Poskytovateľ povinný poskytnúť (vykonať) Službu v zmysle tejto Zmluvy, pričom môže ísť o </w:t>
      </w:r>
      <w:r w:rsidRPr="00D05B74">
        <w:rPr>
          <w:rFonts w:ascii="Arial" w:hAnsi="Arial" w:cs="Arial"/>
          <w:bCs/>
        </w:rPr>
        <w:t>akúkoľvek požiadavku týkajúcu sa bezpečnosti IT prostredia Objednávateľa, týkajúcu sa (okrem iného) vykonávania analýz Incidentov, reakcie na ne a ich zmierňovania, vyhľadávania hrozieb a tém súvisiacich s bezpečnosťou IT prostredia Objednávateľa.</w:t>
      </w:r>
    </w:p>
    <w:p w14:paraId="2B8F5B57" w14:textId="77777777" w:rsidR="00855B07" w:rsidRPr="00D05B74" w:rsidRDefault="00855B07" w:rsidP="00855B07">
      <w:pPr>
        <w:pStyle w:val="seNormalny2"/>
        <w:tabs>
          <w:tab w:val="left" w:pos="9356"/>
        </w:tabs>
        <w:ind w:left="0" w:right="113"/>
        <w:rPr>
          <w:rFonts w:ascii="Arial" w:hAnsi="Arial" w:cs="Arial"/>
        </w:rPr>
      </w:pPr>
      <w:r w:rsidRPr="00D05B74">
        <w:rPr>
          <w:rFonts w:ascii="Arial" w:hAnsi="Arial" w:cs="Arial"/>
          <w:b/>
        </w:rPr>
        <w:t xml:space="preserve">Preberací protokol </w:t>
      </w:r>
      <w:r w:rsidRPr="00D05B74">
        <w:rPr>
          <w:rFonts w:ascii="Arial" w:hAnsi="Arial" w:cs="Arial"/>
        </w:rPr>
        <w:t>znamená dokument potvrdzujúci odovzdanie a prevzatie Služby.</w:t>
      </w:r>
    </w:p>
    <w:p w14:paraId="238CD86E" w14:textId="73EDC51E" w:rsidR="00CF6108" w:rsidRPr="00D05B74" w:rsidRDefault="00CF6108" w:rsidP="00CF6108">
      <w:pPr>
        <w:pStyle w:val="seNormalny2"/>
        <w:ind w:left="0" w:right="-27"/>
        <w:rPr>
          <w:rFonts w:ascii="Arial" w:hAnsi="Arial" w:cs="Arial"/>
          <w:bCs/>
        </w:rPr>
      </w:pPr>
      <w:r w:rsidRPr="00D05B74">
        <w:rPr>
          <w:rFonts w:ascii="Arial" w:hAnsi="Arial" w:cs="Arial"/>
          <w:b/>
        </w:rPr>
        <w:t xml:space="preserve">Prevádzkový Incident </w:t>
      </w:r>
      <w:r w:rsidRPr="00D05B74">
        <w:rPr>
          <w:rFonts w:ascii="Arial" w:hAnsi="Arial" w:cs="Arial"/>
          <w:bCs/>
        </w:rPr>
        <w:t>znamená akúkoľvek udalosť, ktorá naruší alebo obmedzí bežnú prevádzku Technológie Objednávateľa alebo IKT, ale nemá primárne bezpečnostný charakter. Ide o technický alebo procesný problém, ktorý ovplyvní dostupnosť alebo funkčnosť Technológie Objednávateľa alebo IKT, no neznamená priamy útok alebo únik dát.</w:t>
      </w:r>
    </w:p>
    <w:p w14:paraId="3E1C9AB4" w14:textId="4B8339D9" w:rsidR="0082414C" w:rsidRPr="00D05B74" w:rsidRDefault="00CF6108" w:rsidP="00CF6108">
      <w:pPr>
        <w:pStyle w:val="seNormalny2"/>
        <w:ind w:left="0" w:right="-27"/>
        <w:rPr>
          <w:rFonts w:ascii="Arial" w:hAnsi="Arial" w:cs="Arial"/>
          <w:bCs/>
        </w:rPr>
      </w:pPr>
      <w:r w:rsidRPr="00D05B74">
        <w:rPr>
          <w:rFonts w:ascii="Arial" w:hAnsi="Arial" w:cs="Arial"/>
          <w:b/>
        </w:rPr>
        <w:t>Report</w:t>
      </w:r>
      <w:r w:rsidRPr="00D05B74">
        <w:rPr>
          <w:rFonts w:ascii="Arial" w:hAnsi="Arial" w:cs="Arial"/>
          <w:bCs/>
        </w:rPr>
        <w:t xml:space="preserve"> alebo </w:t>
      </w:r>
      <w:r w:rsidRPr="00D05B74">
        <w:rPr>
          <w:rFonts w:ascii="Arial" w:hAnsi="Arial" w:cs="Arial"/>
          <w:b/>
        </w:rPr>
        <w:t>Report stavu bezpečnosti</w:t>
      </w:r>
      <w:r w:rsidRPr="00D05B74">
        <w:rPr>
          <w:rFonts w:ascii="Arial" w:hAnsi="Arial" w:cs="Arial"/>
          <w:bCs/>
        </w:rPr>
        <w:t xml:space="preserve"> znamená detailnú správu obsahujúcu najmä súhrn akcií vykonaných Poskytovateľom, jeho zistenia, odporúčania, stav riešenia Incidentov, Udalostí a</w:t>
      </w:r>
      <w:r w:rsidR="000014BA">
        <w:rPr>
          <w:rFonts w:ascii="Arial" w:hAnsi="Arial" w:cs="Arial"/>
          <w:bCs/>
        </w:rPr>
        <w:t> </w:t>
      </w:r>
      <w:r w:rsidRPr="00D05B74">
        <w:rPr>
          <w:rFonts w:ascii="Arial" w:hAnsi="Arial" w:cs="Arial"/>
          <w:bCs/>
        </w:rPr>
        <w:t>akékoľvek ďalšie informácie relevantné pre zlepšenie a rozšírenie bezpečnosti IT prostredia Objednávateľa, pričom bližšia špecifikácia reportov (najmä frekvencia, typ, obsah) je uvedená v Zmluve, v Prílohe č. 2 Zmluvy a Návrhu zriadenia služby.</w:t>
      </w:r>
    </w:p>
    <w:p w14:paraId="02E3F407" w14:textId="52211332" w:rsidR="00855B07" w:rsidRPr="00D05B74" w:rsidRDefault="00855B07" w:rsidP="00855B07">
      <w:pPr>
        <w:pStyle w:val="seNormalny2"/>
        <w:tabs>
          <w:tab w:val="left" w:pos="9356"/>
        </w:tabs>
        <w:spacing w:after="0"/>
        <w:ind w:left="0"/>
        <w:rPr>
          <w:rFonts w:ascii="Arial" w:hAnsi="Arial" w:cs="Arial"/>
          <w:bCs/>
        </w:rPr>
      </w:pPr>
      <w:r w:rsidRPr="00D05B74">
        <w:rPr>
          <w:rFonts w:ascii="Arial" w:hAnsi="Arial" w:cs="Arial"/>
          <w:b/>
        </w:rPr>
        <w:t xml:space="preserve">Scenáre </w:t>
      </w:r>
      <w:r w:rsidRPr="00D05B74">
        <w:rPr>
          <w:rFonts w:ascii="Arial" w:hAnsi="Arial" w:cs="Arial"/>
          <w:bCs/>
        </w:rPr>
        <w:t xml:space="preserve">znamená scenáre riešenia Udalostí a Incidentov detegovaných Splunk SIEM podľa závažnosti dopadu na IT prostredie Objednávateľa, každý scenár obsahuje jasné kroky, zodpovednosti, eskalačný mechanizmus (maticu), komunikačnú maticu a komunikačné toky prispôsobené typu IT hrozby, aby bolo možné Udalosť a Incident rýchlo a spoľahlivo detegovať, eliminovať a následne obnoviť prevádzku podľa špecifických potrieb a štandardov. Vypracovanie Scenárov </w:t>
      </w:r>
      <w:r w:rsidR="0082414C" w:rsidRPr="00D05B74">
        <w:rPr>
          <w:rFonts w:ascii="Arial" w:hAnsi="Arial" w:cs="Arial"/>
          <w:bCs/>
        </w:rPr>
        <w:t xml:space="preserve">vrátane ich aktualizácie </w:t>
      </w:r>
      <w:r w:rsidRPr="00D05B74">
        <w:rPr>
          <w:rFonts w:ascii="Arial" w:hAnsi="Arial" w:cs="Arial"/>
          <w:bCs/>
        </w:rPr>
        <w:t>je súčasťou Služby.</w:t>
      </w:r>
    </w:p>
    <w:p w14:paraId="0A338E58" w14:textId="3981DA70" w:rsidR="00E82481" w:rsidRPr="00D05B74" w:rsidRDefault="00E82481" w:rsidP="00E82481">
      <w:pPr>
        <w:pStyle w:val="seNormalny2"/>
        <w:ind w:left="0" w:right="-27"/>
        <w:rPr>
          <w:rFonts w:ascii="Arial" w:hAnsi="Arial" w:cs="Arial"/>
          <w:bCs/>
        </w:rPr>
      </w:pPr>
      <w:r w:rsidRPr="00D05B74">
        <w:rPr>
          <w:rFonts w:ascii="Arial" w:hAnsi="Arial" w:cs="Arial"/>
          <w:b/>
        </w:rPr>
        <w:lastRenderedPageBreak/>
        <w:t xml:space="preserve">Servicedesk </w:t>
      </w:r>
      <w:r w:rsidRPr="006263E4">
        <w:rPr>
          <w:rFonts w:ascii="Arial" w:hAnsi="Arial" w:cs="Arial"/>
          <w:bCs/>
        </w:rPr>
        <w:t>alebo</w:t>
      </w:r>
      <w:r w:rsidRPr="00D05B74">
        <w:rPr>
          <w:rFonts w:ascii="Arial" w:hAnsi="Arial" w:cs="Arial"/>
          <w:b/>
        </w:rPr>
        <w:t xml:space="preserve"> Service Desk (SD) </w:t>
      </w:r>
      <w:r w:rsidRPr="00D05B74">
        <w:rPr>
          <w:rFonts w:ascii="Arial" w:hAnsi="Arial" w:cs="Arial"/>
          <w:bCs/>
        </w:rPr>
        <w:t>znamená softvér slúžiaci ako centrálny bod kontaktu medzi Objednávateľom (IT oddelením a poskytovateľom služby lokálna podpora IT) a</w:t>
      </w:r>
      <w:r w:rsidR="000014BA">
        <w:rPr>
          <w:rFonts w:ascii="Arial" w:hAnsi="Arial" w:cs="Arial"/>
          <w:bCs/>
        </w:rPr>
        <w:t> </w:t>
      </w:r>
      <w:r w:rsidRPr="00D05B74">
        <w:rPr>
          <w:rFonts w:ascii="Arial" w:hAnsi="Arial" w:cs="Arial"/>
          <w:bCs/>
        </w:rPr>
        <w:t>zamestnancami Objednávateľa využívajúcimi IKT, ktorého cieľom je správa lokálnej podpory IT prostredia Objednávateľa</w:t>
      </w:r>
      <w:r w:rsidR="009D6DD7" w:rsidRPr="00D05B74">
        <w:rPr>
          <w:rFonts w:ascii="Arial" w:hAnsi="Arial" w:cs="Arial"/>
          <w:bCs/>
        </w:rPr>
        <w:t xml:space="preserve"> v</w:t>
      </w:r>
      <w:r w:rsidR="009D6DD7" w:rsidRPr="00D05B74">
        <w:rPr>
          <w:rFonts w:ascii="Arial" w:hAnsi="Arial" w:cs="Arial"/>
        </w:rPr>
        <w:t>yužívaný Objednávateľom ako oprávneným užívateľom na základe licencie, a ktorý bude Poskytovateľ využívať pri poskytovaní Služby a za tým účelom bude mať Poskytovateľ prístup pre používanie SD.</w:t>
      </w:r>
    </w:p>
    <w:p w14:paraId="65B94D96" w14:textId="37B8A4F1" w:rsidR="00250255" w:rsidRPr="00D05B74" w:rsidRDefault="00250255" w:rsidP="00250255">
      <w:pPr>
        <w:pStyle w:val="seNormalny2"/>
        <w:ind w:left="0" w:right="-27"/>
        <w:rPr>
          <w:rFonts w:ascii="Arial" w:hAnsi="Arial" w:cs="Arial"/>
        </w:rPr>
      </w:pPr>
      <w:r w:rsidRPr="00D05B74">
        <w:rPr>
          <w:rFonts w:ascii="Arial" w:hAnsi="Arial" w:cs="Arial"/>
          <w:b/>
        </w:rPr>
        <w:t>Služba</w:t>
      </w:r>
      <w:r w:rsidRPr="00D05B74">
        <w:rPr>
          <w:rFonts w:ascii="Arial" w:hAnsi="Arial" w:cs="Arial"/>
        </w:rPr>
        <w:t xml:space="preserve"> </w:t>
      </w:r>
      <w:r w:rsidR="00A17A5F" w:rsidRPr="00D05B74">
        <w:rPr>
          <w:rFonts w:ascii="Arial" w:hAnsi="Arial" w:cs="Arial"/>
        </w:rPr>
        <w:t xml:space="preserve">alebo </w:t>
      </w:r>
      <w:r w:rsidR="00A17A5F" w:rsidRPr="00D05B74">
        <w:rPr>
          <w:rFonts w:ascii="Arial" w:hAnsi="Arial" w:cs="Arial"/>
          <w:b/>
          <w:bCs/>
        </w:rPr>
        <w:t>SOC služba</w:t>
      </w:r>
      <w:r w:rsidR="00A17A5F" w:rsidRPr="00D05B74">
        <w:rPr>
          <w:rFonts w:ascii="Arial" w:hAnsi="Arial" w:cs="Arial"/>
        </w:rPr>
        <w:t xml:space="preserve"> </w:t>
      </w:r>
      <w:r w:rsidR="000014BA">
        <w:rPr>
          <w:rFonts w:ascii="Arial" w:hAnsi="Arial" w:cs="Arial"/>
        </w:rPr>
        <w:t xml:space="preserve">alebo </w:t>
      </w:r>
      <w:r w:rsidR="000014BA" w:rsidRPr="006263E4">
        <w:rPr>
          <w:rFonts w:ascii="Arial" w:hAnsi="Arial" w:cs="Arial"/>
          <w:b/>
          <w:bCs/>
        </w:rPr>
        <w:t>Služba SOC</w:t>
      </w:r>
      <w:r w:rsidR="000014BA">
        <w:rPr>
          <w:rFonts w:ascii="Arial" w:hAnsi="Arial" w:cs="Arial"/>
        </w:rPr>
        <w:t xml:space="preserve"> </w:t>
      </w:r>
      <w:r w:rsidRPr="00D05B74">
        <w:rPr>
          <w:rFonts w:ascii="Arial" w:hAnsi="Arial" w:cs="Arial"/>
        </w:rPr>
        <w:t xml:space="preserve">znamená súhrn činností Poskytovateľa pri poskytovaní služieb </w:t>
      </w:r>
      <w:r w:rsidR="00A17A5F" w:rsidRPr="00D05B74">
        <w:rPr>
          <w:rFonts w:ascii="Arial" w:hAnsi="Arial" w:cs="Arial"/>
        </w:rPr>
        <w:t xml:space="preserve">nepretržitého aktívneho bezpečnostného monitoringu celého IT prostredia Objednávateľa  </w:t>
      </w:r>
      <w:r w:rsidR="00866D0B" w:rsidRPr="00D05B74">
        <w:rPr>
          <w:rFonts w:ascii="Arial" w:hAnsi="Arial" w:cs="Arial"/>
        </w:rPr>
        <w:t xml:space="preserve">vrátane detekcie a reakcie </w:t>
      </w:r>
      <w:r w:rsidRPr="00D05B74">
        <w:rPr>
          <w:rFonts w:ascii="Arial" w:hAnsi="Arial" w:cs="Arial"/>
        </w:rPr>
        <w:t>vykonávaných na základe tejto Zmluvy</w:t>
      </w:r>
      <w:r w:rsidR="00FD211E" w:rsidRPr="00D05B74">
        <w:rPr>
          <w:rFonts w:ascii="Arial" w:hAnsi="Arial" w:cs="Arial"/>
        </w:rPr>
        <w:t xml:space="preserve"> a optimalizácií a rozvoji bezpečnostných nástrojov a ich efektívnosti</w:t>
      </w:r>
      <w:r w:rsidRPr="00D05B74">
        <w:rPr>
          <w:rFonts w:ascii="Arial" w:hAnsi="Arial" w:cs="Arial"/>
        </w:rPr>
        <w:t xml:space="preserve"> a spracúvani</w:t>
      </w:r>
      <w:r w:rsidR="00FD211E" w:rsidRPr="00D05B74">
        <w:rPr>
          <w:rFonts w:ascii="Arial" w:hAnsi="Arial" w:cs="Arial"/>
        </w:rPr>
        <w:t>e</w:t>
      </w:r>
      <w:r w:rsidRPr="00D05B74">
        <w:rPr>
          <w:rFonts w:ascii="Arial" w:hAnsi="Arial" w:cs="Arial"/>
        </w:rPr>
        <w:t xml:space="preserve"> Dokumentácie</w:t>
      </w:r>
      <w:r w:rsidR="00FD211E" w:rsidRPr="00D05B74">
        <w:rPr>
          <w:rFonts w:ascii="Arial" w:hAnsi="Arial" w:cs="Arial"/>
        </w:rPr>
        <w:t xml:space="preserve"> </w:t>
      </w:r>
      <w:r w:rsidR="00A77E81" w:rsidRPr="00D05B74">
        <w:rPr>
          <w:rFonts w:ascii="Arial" w:hAnsi="Arial" w:cs="Arial"/>
        </w:rPr>
        <w:t xml:space="preserve">vrátane Súvisiacich činností </w:t>
      </w:r>
      <w:r w:rsidR="00FD211E" w:rsidRPr="00D05B74">
        <w:rPr>
          <w:rFonts w:ascii="Arial" w:hAnsi="Arial" w:cs="Arial"/>
        </w:rPr>
        <w:t>v rozsahu v zmysle tejto Zmluvy</w:t>
      </w:r>
      <w:r w:rsidR="004C69F1">
        <w:rPr>
          <w:rFonts w:ascii="Arial" w:hAnsi="Arial" w:cs="Arial"/>
        </w:rPr>
        <w:t>,</w:t>
      </w:r>
      <w:r w:rsidR="00FD211E" w:rsidRPr="00D05B74">
        <w:rPr>
          <w:rFonts w:ascii="Arial" w:hAnsi="Arial" w:cs="Arial"/>
        </w:rPr>
        <w:t xml:space="preserve">  Prílohy č. 2</w:t>
      </w:r>
      <w:r w:rsidR="004C69F1">
        <w:rPr>
          <w:rFonts w:ascii="Arial" w:hAnsi="Arial" w:cs="Arial"/>
        </w:rPr>
        <w:t xml:space="preserve"> a Návrhu zriadenia Služby</w:t>
      </w:r>
      <w:r w:rsidRPr="00D05B74">
        <w:rPr>
          <w:rFonts w:ascii="Arial" w:hAnsi="Arial" w:cs="Arial"/>
        </w:rPr>
        <w:t xml:space="preserve">. Pre vylúčenie pochybností sa uvádza, že pojem Služba môže byť v Prílohe č. 2 a/alebo v inej </w:t>
      </w:r>
      <w:r w:rsidR="004C69F1">
        <w:rPr>
          <w:rFonts w:ascii="Arial" w:hAnsi="Arial" w:cs="Arial"/>
        </w:rPr>
        <w:t>D</w:t>
      </w:r>
      <w:r w:rsidRPr="00D05B74">
        <w:rPr>
          <w:rFonts w:ascii="Arial" w:hAnsi="Arial" w:cs="Arial"/>
        </w:rPr>
        <w:t>okumentácii týkajúcej sa Zmluvy písaný aj s malým začiatočným písmenom, a tak v jednotnom ako aj v množnom čísle. Pre vylúčenie pochybností sa taktiež uvádza, že tam kde sa v Zmluve hovorí o vykonaní Služby, má sa na mysli vykonanie Služby ako celku a/alebo ktorejkoľvek jej časti v zmysle logického výkladu Zmluvy.</w:t>
      </w:r>
      <w:r w:rsidR="009F4D17" w:rsidRPr="00D05B74">
        <w:rPr>
          <w:rFonts w:ascii="Arial" w:hAnsi="Arial" w:cs="Arial"/>
        </w:rPr>
        <w:t xml:space="preserve"> Tam, kde nie je účelné odlišovať pojem Služba a Ďalšie služby, pojem Služba súhrnne označuje Službu a Ďalšie služby.</w:t>
      </w:r>
    </w:p>
    <w:p w14:paraId="155CC4C9" w14:textId="73576C6B" w:rsidR="00855B07" w:rsidRPr="00D05B74" w:rsidRDefault="00855B07" w:rsidP="00855B07">
      <w:pPr>
        <w:pStyle w:val="seNormalny2"/>
        <w:ind w:left="0" w:right="-27"/>
        <w:rPr>
          <w:rFonts w:ascii="Arial" w:hAnsi="Arial" w:cs="Arial"/>
        </w:rPr>
      </w:pPr>
      <w:r w:rsidRPr="00D05B74">
        <w:rPr>
          <w:rFonts w:ascii="Arial" w:hAnsi="Arial" w:cs="Arial"/>
          <w:b/>
          <w:bCs/>
        </w:rPr>
        <w:t>Splunk SIEM</w:t>
      </w:r>
      <w:r w:rsidRPr="00D05B74">
        <w:rPr>
          <w:rFonts w:ascii="Arial" w:hAnsi="Arial" w:cs="Arial"/>
        </w:rPr>
        <w:t xml:space="preserve"> (Security Incident and Event Management) </w:t>
      </w:r>
      <w:r w:rsidR="002E1068" w:rsidRPr="00D05B74">
        <w:rPr>
          <w:rFonts w:ascii="Arial" w:hAnsi="Arial" w:cs="Arial"/>
        </w:rPr>
        <w:t xml:space="preserve">(ďalej v texte najmä v Prílohe č. 2 aj samostatne ako SIEM </w:t>
      </w:r>
      <w:r w:rsidR="000014BA">
        <w:rPr>
          <w:rFonts w:ascii="Arial" w:hAnsi="Arial" w:cs="Arial"/>
        </w:rPr>
        <w:t xml:space="preserve">alebo SIEM Splunk </w:t>
      </w:r>
      <w:r w:rsidR="002E1068" w:rsidRPr="00D05B74">
        <w:rPr>
          <w:rFonts w:ascii="Arial" w:hAnsi="Arial" w:cs="Arial"/>
        </w:rPr>
        <w:t xml:space="preserve">alebo Splunk) </w:t>
      </w:r>
      <w:r w:rsidRPr="00D05B74">
        <w:rPr>
          <w:rFonts w:ascii="Arial" w:hAnsi="Arial" w:cs="Arial"/>
        </w:rPr>
        <w:t xml:space="preserve">znamená softvér slúžiaci na bezpečnostný monitoring prevádzky IT prostredia Objednávateľa a detekciu Udalostí a Incidentov využívaný Objednávateľom formou služby (SaaS), a ktorý bude Poskytovateľ využívať ako hlavný nástroj pri poskytovaní Služby a za tým účelom bude mať Poskytovateľ prístup pre používanie softvéru Splunk SIEM. </w:t>
      </w:r>
    </w:p>
    <w:p w14:paraId="0CA75CB8" w14:textId="77777777" w:rsidR="00855B07" w:rsidRPr="00D05B74" w:rsidRDefault="00855B07" w:rsidP="00855B07">
      <w:pPr>
        <w:pStyle w:val="seNormalny2"/>
        <w:tabs>
          <w:tab w:val="left" w:pos="9356"/>
        </w:tabs>
        <w:spacing w:after="0"/>
        <w:ind w:left="0"/>
        <w:rPr>
          <w:rFonts w:ascii="Arial" w:hAnsi="Arial" w:cs="Arial"/>
          <w:b/>
        </w:rPr>
      </w:pPr>
      <w:r w:rsidRPr="00D05B74">
        <w:rPr>
          <w:rFonts w:ascii="Arial" w:hAnsi="Arial" w:cs="Arial"/>
          <w:b/>
        </w:rPr>
        <w:t xml:space="preserve">Súvisiace činnosti </w:t>
      </w:r>
      <w:r w:rsidRPr="00D05B74">
        <w:rPr>
          <w:rFonts w:ascii="Arial" w:hAnsi="Arial" w:cs="Arial"/>
          <w:bCs/>
        </w:rPr>
        <w:t>znamenajú akékoľvek činnosti Poskytovateľa, ktoré sú vykonávané v zmysle tejto Zmluvy, resp. v rozsahu na zabezpečenie splnenia účelu tejto Zmluvy.</w:t>
      </w:r>
    </w:p>
    <w:p w14:paraId="08D2AE5D" w14:textId="41433CDD" w:rsidR="00E4610D" w:rsidRPr="00D05B74" w:rsidRDefault="00250981" w:rsidP="00AC4BD3">
      <w:pPr>
        <w:pStyle w:val="seNormalny2"/>
        <w:ind w:left="0" w:right="-27"/>
        <w:rPr>
          <w:rFonts w:ascii="Arial" w:hAnsi="Arial" w:cs="Arial"/>
        </w:rPr>
      </w:pPr>
      <w:r w:rsidRPr="00D05B74">
        <w:rPr>
          <w:rFonts w:ascii="Arial" w:hAnsi="Arial" w:cs="Arial"/>
          <w:b/>
          <w:bCs/>
        </w:rPr>
        <w:t>T</w:t>
      </w:r>
      <w:r w:rsidR="00E4610D" w:rsidRPr="00D05B74">
        <w:rPr>
          <w:rFonts w:ascii="Arial" w:hAnsi="Arial" w:cs="Arial"/>
          <w:b/>
          <w:bCs/>
        </w:rPr>
        <w:t>echnológie Objednávateľa</w:t>
      </w:r>
      <w:r w:rsidR="00E4610D" w:rsidRPr="00D05B74">
        <w:rPr>
          <w:rFonts w:ascii="Arial" w:hAnsi="Arial" w:cs="Arial"/>
        </w:rPr>
        <w:t xml:space="preserve"> –</w:t>
      </w:r>
      <w:r w:rsidR="000162D3" w:rsidRPr="00D05B74">
        <w:rPr>
          <w:rFonts w:ascii="Arial" w:hAnsi="Arial" w:cs="Arial"/>
        </w:rPr>
        <w:t xml:space="preserve"> </w:t>
      </w:r>
      <w:r w:rsidR="00E8362A" w:rsidRPr="00D05B74">
        <w:rPr>
          <w:rFonts w:ascii="Arial" w:hAnsi="Arial" w:cs="Arial"/>
        </w:rPr>
        <w:t xml:space="preserve">znamená </w:t>
      </w:r>
      <w:r w:rsidR="003F0846" w:rsidRPr="00D05B74">
        <w:rPr>
          <w:rFonts w:ascii="Arial" w:hAnsi="Arial" w:cs="Arial"/>
        </w:rPr>
        <w:t xml:space="preserve">v IT prostredí Objednávateľa </w:t>
      </w:r>
      <w:r w:rsidR="000162D3" w:rsidRPr="00D05B74">
        <w:rPr>
          <w:rFonts w:ascii="Arial" w:hAnsi="Arial" w:cs="Arial"/>
        </w:rPr>
        <w:t xml:space="preserve">zavedené, prevádzkované, využívané </w:t>
      </w:r>
      <w:r w:rsidR="00E4610D" w:rsidRPr="00D05B74">
        <w:rPr>
          <w:rFonts w:ascii="Arial" w:hAnsi="Arial" w:cs="Arial"/>
        </w:rPr>
        <w:t xml:space="preserve">bezpečnostné </w:t>
      </w:r>
      <w:r w:rsidRPr="00D05B74">
        <w:rPr>
          <w:rFonts w:ascii="Arial" w:hAnsi="Arial" w:cs="Arial"/>
        </w:rPr>
        <w:t xml:space="preserve">a iné </w:t>
      </w:r>
      <w:r w:rsidR="00E4610D" w:rsidRPr="00D05B74">
        <w:rPr>
          <w:rFonts w:ascii="Arial" w:hAnsi="Arial" w:cs="Arial"/>
        </w:rPr>
        <w:t>postupy, procesy, riešenia, technológie</w:t>
      </w:r>
      <w:r w:rsidR="000162D3" w:rsidRPr="00D05B74">
        <w:rPr>
          <w:rFonts w:ascii="Arial" w:hAnsi="Arial" w:cs="Arial"/>
        </w:rPr>
        <w:t xml:space="preserve">, nástroje, </w:t>
      </w:r>
      <w:r w:rsidR="007362C3" w:rsidRPr="00D05B74">
        <w:rPr>
          <w:rFonts w:ascii="Arial" w:hAnsi="Arial" w:cs="Arial"/>
        </w:rPr>
        <w:t xml:space="preserve">softvéry, </w:t>
      </w:r>
      <w:r w:rsidR="000162D3" w:rsidRPr="00D05B74">
        <w:rPr>
          <w:rFonts w:ascii="Arial" w:hAnsi="Arial" w:cs="Arial"/>
        </w:rPr>
        <w:t xml:space="preserve">služby </w:t>
      </w:r>
      <w:r w:rsidR="00E4610D" w:rsidRPr="00D05B74">
        <w:rPr>
          <w:rFonts w:ascii="Arial" w:hAnsi="Arial" w:cs="Arial"/>
        </w:rPr>
        <w:t xml:space="preserve"> najmä Splunk SIEM</w:t>
      </w:r>
      <w:r w:rsidR="00816236" w:rsidRPr="00D05B74">
        <w:rPr>
          <w:rFonts w:ascii="Arial" w:hAnsi="Arial" w:cs="Arial"/>
        </w:rPr>
        <w:t xml:space="preserve">, </w:t>
      </w:r>
      <w:r w:rsidR="00120239" w:rsidRPr="00D05B74">
        <w:rPr>
          <w:rFonts w:ascii="Arial" w:hAnsi="Arial" w:cs="Arial"/>
        </w:rPr>
        <w:t>MS EDR/XDR</w:t>
      </w:r>
      <w:r w:rsidR="000B16CE" w:rsidRPr="00D05B74">
        <w:rPr>
          <w:rFonts w:ascii="Arial" w:hAnsi="Arial" w:cs="Arial"/>
        </w:rPr>
        <w:t xml:space="preserve">, </w:t>
      </w:r>
      <w:r w:rsidR="000C6BA3" w:rsidRPr="00D05B74">
        <w:rPr>
          <w:rFonts w:ascii="Arial" w:hAnsi="Arial" w:cs="Arial"/>
        </w:rPr>
        <w:t>sieťové Firewally Cisco a Checkpoint a</w:t>
      </w:r>
      <w:r w:rsidR="00D94D66" w:rsidRPr="00D05B74">
        <w:rPr>
          <w:rFonts w:ascii="Arial" w:hAnsi="Arial" w:cs="Arial"/>
        </w:rPr>
        <w:t> </w:t>
      </w:r>
      <w:r w:rsidR="000C6BA3" w:rsidRPr="00D05B74">
        <w:rPr>
          <w:rFonts w:ascii="Arial" w:hAnsi="Arial" w:cs="Arial"/>
        </w:rPr>
        <w:t>ďalšie</w:t>
      </w:r>
      <w:r w:rsidR="00D94D66" w:rsidRPr="00D05B74">
        <w:rPr>
          <w:rFonts w:ascii="Arial" w:hAnsi="Arial" w:cs="Arial"/>
        </w:rPr>
        <w:t>, ktoré sú</w:t>
      </w:r>
      <w:r w:rsidR="000C6BA3" w:rsidRPr="00D05B74">
        <w:rPr>
          <w:rFonts w:ascii="Arial" w:hAnsi="Arial" w:cs="Arial"/>
        </w:rPr>
        <w:t xml:space="preserve"> </w:t>
      </w:r>
      <w:r w:rsidRPr="00D05B74">
        <w:rPr>
          <w:rFonts w:ascii="Arial" w:hAnsi="Arial" w:cs="Arial"/>
        </w:rPr>
        <w:t xml:space="preserve">bližšie špecifikované v Prílohe č. 2 Zmluvy a/alebo v Podkladoch, a </w:t>
      </w:r>
      <w:r w:rsidR="000B16CE" w:rsidRPr="00D05B74">
        <w:rPr>
          <w:rFonts w:ascii="Arial" w:hAnsi="Arial" w:cs="Arial"/>
        </w:rPr>
        <w:t xml:space="preserve">ktoré Poskytovateľ </w:t>
      </w:r>
      <w:r w:rsidR="008705D6" w:rsidRPr="00D05B74">
        <w:rPr>
          <w:rFonts w:ascii="Arial" w:hAnsi="Arial" w:cs="Arial"/>
        </w:rPr>
        <w:t>využíva a dodržiava</w:t>
      </w:r>
      <w:r w:rsidR="000B16CE" w:rsidRPr="00D05B74">
        <w:rPr>
          <w:rFonts w:ascii="Arial" w:hAnsi="Arial" w:cs="Arial"/>
        </w:rPr>
        <w:t xml:space="preserve"> pri poskytovaní Služby.</w:t>
      </w:r>
      <w:r w:rsidR="006A7D00" w:rsidRPr="00D05B74">
        <w:rPr>
          <w:rFonts w:ascii="Arial" w:hAnsi="Arial" w:cs="Arial"/>
        </w:rPr>
        <w:t xml:space="preserve"> V priebehu trvania Zmluvy sa môžu Technológie Objednávateľa meniť podľa potrieb Objednávateľa, k zmene Prílohy č. 2 v časti Technológie Objednávateľa môže dôjsť jednostranným oznámením zo strany Objednávateľa Poskytovateľovi, pričom na zmenu podľa prechádzajúcej vety nie je potrebný ďalší súhlas Poskytovateľa ani uzatvorenie písomného dodatku k tejto Zmluve.</w:t>
      </w:r>
    </w:p>
    <w:p w14:paraId="46FA2541" w14:textId="3149AACE" w:rsidR="004E323C" w:rsidRPr="00D05B74" w:rsidRDefault="007362C3" w:rsidP="007362C3">
      <w:pPr>
        <w:pStyle w:val="seNormalny2"/>
        <w:ind w:left="0" w:right="-27"/>
        <w:rPr>
          <w:rFonts w:ascii="Arial" w:hAnsi="Arial" w:cs="Arial"/>
        </w:rPr>
      </w:pPr>
      <w:r w:rsidRPr="00D05B74">
        <w:rPr>
          <w:rFonts w:ascii="Arial" w:hAnsi="Arial" w:cs="Arial"/>
          <w:b/>
          <w:bCs/>
        </w:rPr>
        <w:t xml:space="preserve">Udalosť </w:t>
      </w:r>
      <w:r w:rsidRPr="00D05B74">
        <w:rPr>
          <w:rFonts w:ascii="Arial" w:hAnsi="Arial" w:cs="Arial"/>
        </w:rPr>
        <w:t xml:space="preserve">znamená </w:t>
      </w:r>
      <w:r w:rsidRPr="00D05B74">
        <w:rPr>
          <w:rFonts w:ascii="Arial" w:hAnsi="Arial" w:cs="Arial"/>
          <w:bCs/>
        </w:rPr>
        <w:t xml:space="preserve">akúkoľvek </w:t>
      </w:r>
      <w:bookmarkStart w:id="0" w:name="_Hlk218865158"/>
      <w:r w:rsidRPr="00D05B74">
        <w:rPr>
          <w:rFonts w:ascii="Arial" w:hAnsi="Arial" w:cs="Arial"/>
          <w:bCs/>
        </w:rPr>
        <w:t>udalosť, ktorá sa stala v IT prostredí Objednávateľa</w:t>
      </w:r>
      <w:bookmarkEnd w:id="0"/>
      <w:r w:rsidR="008705D6" w:rsidRPr="00D05B74">
        <w:rPr>
          <w:rFonts w:ascii="Arial" w:hAnsi="Arial" w:cs="Arial"/>
          <w:bCs/>
        </w:rPr>
        <w:t>,</w:t>
      </w:r>
      <w:r w:rsidRPr="00D05B74">
        <w:rPr>
          <w:rFonts w:ascii="Arial" w:hAnsi="Arial" w:cs="Arial"/>
          <w:bCs/>
        </w:rPr>
        <w:t xml:space="preserve"> </w:t>
      </w:r>
      <w:r w:rsidR="00E42A64" w:rsidRPr="00D05B74">
        <w:rPr>
          <w:rFonts w:ascii="Arial" w:hAnsi="Arial" w:cs="Arial"/>
          <w:bCs/>
        </w:rPr>
        <w:t>k</w:t>
      </w:r>
      <w:r w:rsidRPr="00D05B74">
        <w:rPr>
          <w:rFonts w:ascii="Arial" w:hAnsi="Arial" w:cs="Arial"/>
          <w:bCs/>
        </w:rPr>
        <w:t>torú monitoruje</w:t>
      </w:r>
      <w:r w:rsidR="008705D6" w:rsidRPr="00D05B74">
        <w:rPr>
          <w:rFonts w:ascii="Arial" w:hAnsi="Arial" w:cs="Arial"/>
          <w:bCs/>
        </w:rPr>
        <w:t xml:space="preserve">, </w:t>
      </w:r>
      <w:r w:rsidRPr="00D05B74">
        <w:rPr>
          <w:rFonts w:ascii="Arial" w:hAnsi="Arial" w:cs="Arial"/>
          <w:bCs/>
        </w:rPr>
        <w:t xml:space="preserve"> zaznamenáva alebo deteguje </w:t>
      </w:r>
      <w:r w:rsidR="008705D6" w:rsidRPr="00D05B74">
        <w:rPr>
          <w:rFonts w:ascii="Arial" w:hAnsi="Arial" w:cs="Arial"/>
          <w:bCs/>
        </w:rPr>
        <w:t xml:space="preserve">Splunk </w:t>
      </w:r>
      <w:r w:rsidRPr="00D05B74">
        <w:rPr>
          <w:rFonts w:ascii="Arial" w:hAnsi="Arial" w:cs="Arial"/>
          <w:bCs/>
        </w:rPr>
        <w:t>SIEM</w:t>
      </w:r>
      <w:r w:rsidR="008705D6" w:rsidRPr="00D05B74">
        <w:rPr>
          <w:rFonts w:ascii="Arial" w:hAnsi="Arial" w:cs="Arial"/>
          <w:bCs/>
        </w:rPr>
        <w:t xml:space="preserve"> </w:t>
      </w:r>
      <w:r w:rsidR="006719E8" w:rsidRPr="00D05B74">
        <w:rPr>
          <w:rFonts w:ascii="Arial" w:hAnsi="Arial" w:cs="Arial"/>
          <w:bCs/>
        </w:rPr>
        <w:t xml:space="preserve">a ktorá nebola v zmysle Scenárov označená ako Incident. </w:t>
      </w:r>
      <w:r w:rsidR="00542CCF" w:rsidRPr="00D05B74">
        <w:rPr>
          <w:rFonts w:ascii="Arial" w:hAnsi="Arial" w:cs="Arial"/>
          <w:bCs/>
        </w:rPr>
        <w:t xml:space="preserve">Udalosťou je vždy tá detegovaná udalosť, ktorú Objednávateľ </w:t>
      </w:r>
      <w:r w:rsidR="008705D6" w:rsidRPr="00D05B74">
        <w:rPr>
          <w:rFonts w:ascii="Arial" w:hAnsi="Arial" w:cs="Arial"/>
          <w:bCs/>
        </w:rPr>
        <w:t>neoznačil ako Incident.</w:t>
      </w:r>
    </w:p>
    <w:p w14:paraId="783AA9B0" w14:textId="77777777" w:rsidR="0027517C" w:rsidRPr="00D05B74" w:rsidRDefault="0027517C" w:rsidP="0027517C">
      <w:pPr>
        <w:pStyle w:val="seNormalny2"/>
        <w:tabs>
          <w:tab w:val="left" w:pos="9356"/>
        </w:tabs>
        <w:spacing w:after="120"/>
        <w:ind w:left="0" w:right="113"/>
        <w:rPr>
          <w:rFonts w:ascii="Arial" w:hAnsi="Arial" w:cs="Arial"/>
        </w:rPr>
      </w:pPr>
      <w:r w:rsidRPr="00D05B74">
        <w:rPr>
          <w:rFonts w:ascii="Arial" w:hAnsi="Arial" w:cs="Arial"/>
          <w:b/>
        </w:rPr>
        <w:t xml:space="preserve">VOP Objednávateľa </w:t>
      </w:r>
      <w:r w:rsidRPr="00D05B74">
        <w:rPr>
          <w:rFonts w:ascii="Arial" w:hAnsi="Arial" w:cs="Arial"/>
        </w:rPr>
        <w:t>znamenajú Všeobecné obchodné podmienky na vykonanie Diela/Prác/Služby Objednávateľa, ktoré sú súčasťou tejto Zmluvy ako jej Príloha č. 1.</w:t>
      </w:r>
    </w:p>
    <w:p w14:paraId="11AB6B74" w14:textId="77777777" w:rsidR="00862465" w:rsidRPr="00D05B74" w:rsidRDefault="00862465" w:rsidP="00D5735F">
      <w:pPr>
        <w:pStyle w:val="Odsekzoznamu"/>
        <w:numPr>
          <w:ilvl w:val="1"/>
          <w:numId w:val="4"/>
        </w:numPr>
        <w:rPr>
          <w:rFonts w:ascii="Arial" w:hAnsi="Arial" w:cs="Arial"/>
          <w:sz w:val="20"/>
          <w:szCs w:val="20"/>
        </w:rPr>
      </w:pPr>
      <w:r w:rsidRPr="00D05B74">
        <w:rPr>
          <w:rFonts w:ascii="Arial" w:hAnsi="Arial" w:cs="Arial"/>
          <w:sz w:val="20"/>
          <w:szCs w:val="20"/>
        </w:rPr>
        <w:t>Nadpisy v Zmluve majú iba informatívny charakter a slúžia na lepšiu orientáciu v texte Zmluvy a nemajú vplyv na výklad jej ustanovení.</w:t>
      </w:r>
    </w:p>
    <w:p w14:paraId="1DCA501B" w14:textId="77777777" w:rsidR="00594D52" w:rsidRPr="00D05B74" w:rsidRDefault="00594D52" w:rsidP="0084189D">
      <w:pPr>
        <w:rPr>
          <w:rFonts w:ascii="Arial" w:hAnsi="Arial" w:cs="Arial"/>
          <w:sz w:val="20"/>
          <w:szCs w:val="20"/>
        </w:rPr>
      </w:pPr>
    </w:p>
    <w:p w14:paraId="4F82970B" w14:textId="77777777" w:rsidR="00E430CC" w:rsidRPr="00D05B74" w:rsidRDefault="00E430CC" w:rsidP="0084189D">
      <w:pPr>
        <w:rPr>
          <w:rFonts w:ascii="Arial" w:hAnsi="Arial" w:cs="Arial"/>
          <w:sz w:val="20"/>
          <w:szCs w:val="20"/>
        </w:rPr>
      </w:pPr>
    </w:p>
    <w:p w14:paraId="2ECBE2D0" w14:textId="77777777" w:rsidR="006D6917" w:rsidRPr="00D05B74" w:rsidRDefault="006D6917" w:rsidP="00E430CC">
      <w:pPr>
        <w:pStyle w:val="seNormalny2"/>
        <w:numPr>
          <w:ilvl w:val="0"/>
          <w:numId w:val="4"/>
        </w:numPr>
        <w:tabs>
          <w:tab w:val="left" w:pos="9356"/>
        </w:tabs>
        <w:spacing w:before="0" w:after="0"/>
        <w:ind w:right="113"/>
        <w:jc w:val="center"/>
        <w:rPr>
          <w:rFonts w:ascii="Arial" w:hAnsi="Arial" w:cs="Arial"/>
          <w:b/>
        </w:rPr>
      </w:pPr>
    </w:p>
    <w:p w14:paraId="5EC916B5" w14:textId="77777777" w:rsidR="006D6917" w:rsidRPr="00D05B74" w:rsidRDefault="006D6917" w:rsidP="00E430CC">
      <w:pPr>
        <w:pStyle w:val="seNormalny2"/>
        <w:tabs>
          <w:tab w:val="left" w:pos="9356"/>
        </w:tabs>
        <w:spacing w:before="0" w:after="240"/>
        <w:ind w:left="0" w:right="113"/>
        <w:jc w:val="center"/>
        <w:rPr>
          <w:rFonts w:ascii="Arial" w:hAnsi="Arial" w:cs="Arial"/>
          <w:b/>
        </w:rPr>
      </w:pPr>
      <w:r w:rsidRPr="00D05B74">
        <w:rPr>
          <w:rFonts w:ascii="Arial" w:hAnsi="Arial" w:cs="Arial"/>
          <w:b/>
        </w:rPr>
        <w:t>Predmet Zmluvy</w:t>
      </w:r>
    </w:p>
    <w:p w14:paraId="3A8CE9C9" w14:textId="6A22B4E1" w:rsidR="00E1562E" w:rsidRPr="00D05B74" w:rsidRDefault="009F2C08"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 xml:space="preserve">Predmetom tejto Zmluvy je záväzok </w:t>
      </w:r>
      <w:r w:rsidR="00E1562E" w:rsidRPr="00D05B74">
        <w:rPr>
          <w:rFonts w:ascii="Arial" w:hAnsi="Arial" w:cs="Arial"/>
          <w:sz w:val="20"/>
          <w:szCs w:val="20"/>
        </w:rPr>
        <w:t>Poskytovateľa zriadiť Službu a</w:t>
      </w:r>
      <w:r w:rsidR="003578F8" w:rsidRPr="00D05B74">
        <w:rPr>
          <w:rFonts w:ascii="Arial" w:hAnsi="Arial" w:cs="Arial"/>
          <w:sz w:val="20"/>
          <w:szCs w:val="20"/>
        </w:rPr>
        <w:t xml:space="preserve"> riadne </w:t>
      </w:r>
      <w:r w:rsidR="00E1562E" w:rsidRPr="00D05B74">
        <w:rPr>
          <w:rFonts w:ascii="Arial" w:hAnsi="Arial" w:cs="Arial"/>
          <w:sz w:val="20"/>
          <w:szCs w:val="20"/>
        </w:rPr>
        <w:t>poskytovať Služb</w:t>
      </w:r>
      <w:r w:rsidR="00E426E8" w:rsidRPr="00D05B74">
        <w:rPr>
          <w:rFonts w:ascii="Arial" w:hAnsi="Arial" w:cs="Arial"/>
          <w:sz w:val="20"/>
          <w:szCs w:val="20"/>
        </w:rPr>
        <w:t xml:space="preserve">u bližšie špecifikovanú v nasledujúcich ustanoveniach tohto článku Zmluvy a v Prílohe č. 2 Zmluvy </w:t>
      </w:r>
      <w:r w:rsidR="00E1562E" w:rsidRPr="00D05B74">
        <w:rPr>
          <w:rFonts w:ascii="Arial" w:hAnsi="Arial" w:cs="Arial"/>
          <w:sz w:val="20"/>
          <w:szCs w:val="20"/>
        </w:rPr>
        <w:t xml:space="preserve">a </w:t>
      </w:r>
      <w:r w:rsidR="00E426E8" w:rsidRPr="00D05B74">
        <w:rPr>
          <w:rFonts w:ascii="Arial" w:hAnsi="Arial" w:cs="Arial"/>
          <w:sz w:val="20"/>
          <w:szCs w:val="20"/>
        </w:rPr>
        <w:t>Objednávateľ</w:t>
      </w:r>
      <w:r w:rsidR="00E1562E" w:rsidRPr="00D05B74">
        <w:rPr>
          <w:rFonts w:ascii="Arial" w:hAnsi="Arial" w:cs="Arial"/>
          <w:sz w:val="20"/>
          <w:szCs w:val="20"/>
        </w:rPr>
        <w:t xml:space="preserve"> sa zaväzuje </w:t>
      </w:r>
      <w:r w:rsidR="00E426E8" w:rsidRPr="00D05B74">
        <w:rPr>
          <w:rFonts w:ascii="Arial" w:hAnsi="Arial" w:cs="Arial"/>
          <w:sz w:val="20"/>
          <w:szCs w:val="20"/>
        </w:rPr>
        <w:t>P</w:t>
      </w:r>
      <w:r w:rsidR="00E1562E" w:rsidRPr="00D05B74">
        <w:rPr>
          <w:rFonts w:ascii="Arial" w:hAnsi="Arial" w:cs="Arial"/>
          <w:sz w:val="20"/>
          <w:szCs w:val="20"/>
        </w:rPr>
        <w:t xml:space="preserve">oskytovateľovi uhradiť dohodnutú cenu za </w:t>
      </w:r>
      <w:r w:rsidR="003578F8" w:rsidRPr="00D05B74">
        <w:rPr>
          <w:rFonts w:ascii="Arial" w:hAnsi="Arial" w:cs="Arial"/>
          <w:sz w:val="20"/>
          <w:szCs w:val="20"/>
        </w:rPr>
        <w:t xml:space="preserve">riadne </w:t>
      </w:r>
      <w:r w:rsidR="00E1562E" w:rsidRPr="00D05B74">
        <w:rPr>
          <w:rFonts w:ascii="Arial" w:hAnsi="Arial" w:cs="Arial"/>
          <w:sz w:val="20"/>
          <w:szCs w:val="20"/>
        </w:rPr>
        <w:t>poskytovanú Službu.</w:t>
      </w:r>
    </w:p>
    <w:p w14:paraId="102AC000" w14:textId="77777777" w:rsidR="00F8631E" w:rsidRPr="00D05B74" w:rsidRDefault="00F8631E" w:rsidP="00F8631E">
      <w:pPr>
        <w:pStyle w:val="Odsekzoznamu"/>
        <w:ind w:left="567"/>
        <w:jc w:val="both"/>
        <w:rPr>
          <w:rFonts w:ascii="Arial" w:hAnsi="Arial" w:cs="Arial"/>
          <w:sz w:val="20"/>
          <w:szCs w:val="20"/>
        </w:rPr>
      </w:pPr>
    </w:p>
    <w:p w14:paraId="3E22279F" w14:textId="00B2C342" w:rsidR="004F6849" w:rsidRPr="00D05B74" w:rsidRDefault="004F6849" w:rsidP="004F6849">
      <w:pPr>
        <w:pStyle w:val="Odsekzoznamu"/>
        <w:ind w:left="567"/>
        <w:jc w:val="both"/>
        <w:rPr>
          <w:rFonts w:ascii="Arial" w:hAnsi="Arial" w:cs="Arial"/>
          <w:b/>
          <w:bCs/>
          <w:sz w:val="20"/>
          <w:szCs w:val="20"/>
        </w:rPr>
      </w:pPr>
      <w:r w:rsidRPr="00D05B74">
        <w:rPr>
          <w:rFonts w:ascii="Arial" w:hAnsi="Arial" w:cs="Arial"/>
          <w:b/>
          <w:bCs/>
          <w:sz w:val="20"/>
          <w:szCs w:val="20"/>
        </w:rPr>
        <w:t>Služba</w:t>
      </w:r>
    </w:p>
    <w:p w14:paraId="3F56C3D9" w14:textId="77777777" w:rsidR="004F6849" w:rsidRPr="00D05B74" w:rsidRDefault="004F6849" w:rsidP="004F6849">
      <w:pPr>
        <w:pStyle w:val="Odsekzoznamu"/>
        <w:rPr>
          <w:rFonts w:ascii="Arial" w:hAnsi="Arial" w:cs="Arial"/>
          <w:sz w:val="20"/>
          <w:szCs w:val="20"/>
        </w:rPr>
      </w:pPr>
    </w:p>
    <w:p w14:paraId="5489F0BB" w14:textId="18CAFB94" w:rsidR="00B45393" w:rsidRPr="00D05B74" w:rsidRDefault="00B45393"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Službou je vykonávanie najmä týchto činností, v rozsahu v zmysle tejto Zmluvy, inak v rozsahu potrebnom na zabezpečenie splnenia účelu tejto Zmluvy:</w:t>
      </w:r>
    </w:p>
    <w:p w14:paraId="4AE510E5" w14:textId="7A1FD264" w:rsidR="00B45393" w:rsidRPr="00D05B74" w:rsidRDefault="00EF4D6B" w:rsidP="009A5E41">
      <w:pPr>
        <w:pStyle w:val="seNormalny2"/>
        <w:numPr>
          <w:ilvl w:val="0"/>
          <w:numId w:val="13"/>
        </w:numPr>
        <w:tabs>
          <w:tab w:val="left" w:pos="9356"/>
        </w:tabs>
        <w:spacing w:after="0"/>
        <w:ind w:left="993" w:right="113" w:hanging="284"/>
        <w:rPr>
          <w:rFonts w:ascii="Arial" w:hAnsi="Arial" w:cs="Arial"/>
          <w:b/>
          <w:bCs/>
        </w:rPr>
      </w:pPr>
      <w:r w:rsidRPr="00D05B74">
        <w:rPr>
          <w:rFonts w:ascii="Arial" w:hAnsi="Arial" w:cs="Arial"/>
          <w:b/>
          <w:bCs/>
        </w:rPr>
        <w:t>z</w:t>
      </w:r>
      <w:r w:rsidR="00B45393" w:rsidRPr="00D05B74">
        <w:rPr>
          <w:rFonts w:ascii="Arial" w:hAnsi="Arial" w:cs="Arial"/>
          <w:b/>
          <w:bCs/>
        </w:rPr>
        <w:t xml:space="preserve">riadenie Služby </w:t>
      </w:r>
    </w:p>
    <w:p w14:paraId="50C60EA9" w14:textId="41B884F8" w:rsidR="00B45393" w:rsidRPr="00D05B74" w:rsidRDefault="00B45393" w:rsidP="00B45393">
      <w:pPr>
        <w:pStyle w:val="Zarkazkladnhotextu"/>
        <w:spacing w:before="120" w:after="0"/>
        <w:ind w:left="567"/>
        <w:jc w:val="both"/>
        <w:rPr>
          <w:rFonts w:ascii="Arial" w:hAnsi="Arial" w:cs="Arial"/>
          <w:sz w:val="20"/>
          <w:szCs w:val="20"/>
        </w:rPr>
      </w:pPr>
      <w:r w:rsidRPr="00D05B74">
        <w:rPr>
          <w:rFonts w:ascii="Arial" w:hAnsi="Arial" w:cs="Arial"/>
          <w:sz w:val="20"/>
          <w:szCs w:val="20"/>
        </w:rPr>
        <w:t xml:space="preserve">Poskytovateľ sa zaväzuje </w:t>
      </w:r>
      <w:r w:rsidR="00866D0B" w:rsidRPr="00D05B74">
        <w:rPr>
          <w:rFonts w:ascii="Arial" w:hAnsi="Arial" w:cs="Arial"/>
          <w:sz w:val="20"/>
          <w:szCs w:val="20"/>
        </w:rPr>
        <w:t xml:space="preserve">implementovať a integrovať SOC služby </w:t>
      </w:r>
      <w:r w:rsidR="003578F8" w:rsidRPr="00D05B74">
        <w:rPr>
          <w:rFonts w:ascii="Arial" w:hAnsi="Arial" w:cs="Arial"/>
          <w:sz w:val="20"/>
          <w:szCs w:val="20"/>
        </w:rPr>
        <w:t xml:space="preserve">do IT prostredia Objednávateľa </w:t>
      </w:r>
      <w:r w:rsidRPr="00D05B74">
        <w:rPr>
          <w:rFonts w:ascii="Arial" w:hAnsi="Arial" w:cs="Arial"/>
          <w:sz w:val="20"/>
          <w:szCs w:val="20"/>
        </w:rPr>
        <w:t xml:space="preserve">v termíne a za cenu (jednorazový zriaďovací poplatok) podľa Zmluvy tak, aby poskytoval nepretržitý aktívny bezpečnostný monitoring celého IT prostredia Objednávateľa s cieľom v reálnom čase odhaľovať, analyzovať a reagovať na bezpečnostné </w:t>
      </w:r>
      <w:r w:rsidR="00141B45" w:rsidRPr="00D05B74">
        <w:rPr>
          <w:rFonts w:ascii="Arial" w:hAnsi="Arial" w:cs="Arial"/>
          <w:sz w:val="20"/>
          <w:szCs w:val="20"/>
        </w:rPr>
        <w:t>udalosti</w:t>
      </w:r>
      <w:r w:rsidRPr="00D05B74">
        <w:rPr>
          <w:rFonts w:ascii="Arial" w:hAnsi="Arial" w:cs="Arial"/>
          <w:sz w:val="20"/>
          <w:szCs w:val="20"/>
        </w:rPr>
        <w:t xml:space="preserve"> </w:t>
      </w:r>
      <w:r w:rsidRPr="00D05B74">
        <w:rPr>
          <w:rFonts w:ascii="Arial" w:hAnsi="Arial" w:cs="Arial"/>
          <w:sz w:val="20"/>
          <w:szCs w:val="20"/>
        </w:rPr>
        <w:lastRenderedPageBreak/>
        <w:t>a</w:t>
      </w:r>
      <w:r w:rsidR="00303EE3">
        <w:rPr>
          <w:rFonts w:ascii="Arial" w:hAnsi="Arial" w:cs="Arial"/>
          <w:sz w:val="20"/>
          <w:szCs w:val="20"/>
        </w:rPr>
        <w:t> </w:t>
      </w:r>
      <w:r w:rsidRPr="00D05B74">
        <w:rPr>
          <w:rFonts w:ascii="Arial" w:hAnsi="Arial" w:cs="Arial"/>
          <w:sz w:val="20"/>
          <w:szCs w:val="20"/>
        </w:rPr>
        <w:t xml:space="preserve">udržiavať ostražitosť nad IT prostredím (najmä sieťami, systémami a aplikáciami) Objednávateľa a zabezpečovať tak proaktívnu </w:t>
      </w:r>
      <w:r w:rsidR="00A16628" w:rsidRPr="00D05B74">
        <w:rPr>
          <w:rFonts w:ascii="Arial" w:hAnsi="Arial" w:cs="Arial"/>
          <w:sz w:val="20"/>
          <w:szCs w:val="20"/>
        </w:rPr>
        <w:t xml:space="preserve">ochranu a </w:t>
      </w:r>
      <w:r w:rsidRPr="00D05B74">
        <w:rPr>
          <w:rFonts w:ascii="Arial" w:hAnsi="Arial" w:cs="Arial"/>
          <w:sz w:val="20"/>
          <w:szCs w:val="20"/>
        </w:rPr>
        <w:t>obranu proti kybernetickým hrozbám</w:t>
      </w:r>
      <w:r w:rsidR="005B0442" w:rsidRPr="00D05B74">
        <w:rPr>
          <w:rFonts w:ascii="Arial" w:hAnsi="Arial" w:cs="Arial"/>
          <w:sz w:val="20"/>
          <w:szCs w:val="20"/>
        </w:rPr>
        <w:t xml:space="preserve"> a plnenie povinností vyplývajúcich pre Objednávateľa zo Zákona o kybernetickej bezpečnosti a súvisiacich vyhlášok</w:t>
      </w:r>
      <w:r w:rsidRPr="00D05B74">
        <w:rPr>
          <w:rFonts w:ascii="Arial" w:hAnsi="Arial" w:cs="Arial"/>
          <w:sz w:val="20"/>
          <w:szCs w:val="20"/>
        </w:rPr>
        <w:t xml:space="preserve">. </w:t>
      </w:r>
      <w:r w:rsidR="00A16628" w:rsidRPr="00D05B74">
        <w:rPr>
          <w:rFonts w:ascii="Arial" w:hAnsi="Arial" w:cs="Arial"/>
          <w:sz w:val="20"/>
          <w:szCs w:val="20"/>
        </w:rPr>
        <w:t xml:space="preserve">Poskytovateľ zriadi </w:t>
      </w:r>
      <w:r w:rsidRPr="00D05B74">
        <w:rPr>
          <w:rFonts w:ascii="Arial" w:hAnsi="Arial" w:cs="Arial"/>
          <w:sz w:val="20"/>
          <w:szCs w:val="20"/>
        </w:rPr>
        <w:t>Služb</w:t>
      </w:r>
      <w:r w:rsidR="00A16628" w:rsidRPr="00D05B74">
        <w:rPr>
          <w:rFonts w:ascii="Arial" w:hAnsi="Arial" w:cs="Arial"/>
          <w:sz w:val="20"/>
          <w:szCs w:val="20"/>
        </w:rPr>
        <w:t>u</w:t>
      </w:r>
      <w:r w:rsidRPr="00D05B74">
        <w:rPr>
          <w:rFonts w:ascii="Arial" w:hAnsi="Arial" w:cs="Arial"/>
          <w:sz w:val="20"/>
          <w:szCs w:val="20"/>
        </w:rPr>
        <w:t xml:space="preserve"> v súlade s</w:t>
      </w:r>
      <w:r w:rsidR="003578F8" w:rsidRPr="00D05B74">
        <w:rPr>
          <w:rFonts w:ascii="Arial" w:hAnsi="Arial" w:cs="Arial"/>
          <w:sz w:val="20"/>
          <w:szCs w:val="20"/>
        </w:rPr>
        <w:t> </w:t>
      </w:r>
      <w:r w:rsidRPr="00D05B74">
        <w:rPr>
          <w:rFonts w:ascii="Arial" w:hAnsi="Arial" w:cs="Arial"/>
          <w:sz w:val="20"/>
          <w:szCs w:val="20"/>
        </w:rPr>
        <w:t>Návrhom</w:t>
      </w:r>
      <w:r w:rsidR="003578F8" w:rsidRPr="00D05B74">
        <w:rPr>
          <w:rFonts w:ascii="Arial" w:hAnsi="Arial" w:cs="Arial"/>
          <w:sz w:val="20"/>
          <w:szCs w:val="20"/>
        </w:rPr>
        <w:t xml:space="preserve"> </w:t>
      </w:r>
      <w:r w:rsidR="003772FA" w:rsidRPr="00D05B74">
        <w:rPr>
          <w:rFonts w:ascii="Arial" w:hAnsi="Arial" w:cs="Arial"/>
          <w:sz w:val="20"/>
          <w:szCs w:val="20"/>
        </w:rPr>
        <w:t>z</w:t>
      </w:r>
      <w:r w:rsidR="00D967CF" w:rsidRPr="00D05B74">
        <w:rPr>
          <w:rFonts w:ascii="Arial" w:hAnsi="Arial" w:cs="Arial"/>
          <w:sz w:val="20"/>
          <w:szCs w:val="20"/>
        </w:rPr>
        <w:t xml:space="preserve">riadenia Služby </w:t>
      </w:r>
      <w:r w:rsidRPr="00D05B74">
        <w:rPr>
          <w:rFonts w:ascii="Arial" w:hAnsi="Arial" w:cs="Arial"/>
          <w:sz w:val="20"/>
          <w:szCs w:val="20"/>
        </w:rPr>
        <w:t>schváleným Objednávateľom</w:t>
      </w:r>
      <w:r w:rsidR="00A16628" w:rsidRPr="00D05B74">
        <w:rPr>
          <w:rFonts w:ascii="Arial" w:hAnsi="Arial" w:cs="Arial"/>
          <w:sz w:val="20"/>
          <w:szCs w:val="20"/>
        </w:rPr>
        <w:t xml:space="preserve"> a tak, aby </w:t>
      </w:r>
      <w:r w:rsidR="003578F8" w:rsidRPr="00D05B74">
        <w:rPr>
          <w:rFonts w:ascii="Arial" w:hAnsi="Arial" w:cs="Arial"/>
          <w:sz w:val="20"/>
          <w:szCs w:val="20"/>
        </w:rPr>
        <w:t>bola</w:t>
      </w:r>
      <w:r w:rsidR="00A16628" w:rsidRPr="00D05B74">
        <w:rPr>
          <w:rFonts w:ascii="Arial" w:hAnsi="Arial" w:cs="Arial"/>
          <w:sz w:val="20"/>
          <w:szCs w:val="20"/>
        </w:rPr>
        <w:t xml:space="preserve"> Služba poskytovaná za podmienok dohodnutých v Zmluve</w:t>
      </w:r>
      <w:r w:rsidRPr="00D05B74">
        <w:rPr>
          <w:rFonts w:ascii="Arial" w:hAnsi="Arial" w:cs="Arial"/>
          <w:sz w:val="20"/>
          <w:szCs w:val="20"/>
        </w:rPr>
        <w:t xml:space="preserve">. </w:t>
      </w:r>
    </w:p>
    <w:p w14:paraId="592D51B2" w14:textId="1413DC11" w:rsidR="00B45393" w:rsidRPr="00D05B74" w:rsidRDefault="00B45393" w:rsidP="00B45393">
      <w:pPr>
        <w:pStyle w:val="Zarkazkladnhotextu"/>
        <w:spacing w:before="120" w:after="0"/>
        <w:ind w:left="567"/>
        <w:jc w:val="both"/>
        <w:rPr>
          <w:rFonts w:ascii="Arial" w:hAnsi="Arial" w:cs="Arial"/>
          <w:sz w:val="20"/>
          <w:szCs w:val="20"/>
        </w:rPr>
      </w:pPr>
      <w:r w:rsidRPr="00D05B74">
        <w:rPr>
          <w:rFonts w:ascii="Arial" w:hAnsi="Arial" w:cs="Arial"/>
          <w:sz w:val="20"/>
          <w:szCs w:val="20"/>
        </w:rPr>
        <w:t>(ďalej len „</w:t>
      </w:r>
      <w:r w:rsidR="00706834" w:rsidRPr="00D05B74">
        <w:rPr>
          <w:rFonts w:ascii="Arial" w:hAnsi="Arial" w:cs="Arial"/>
          <w:sz w:val="20"/>
          <w:szCs w:val="20"/>
        </w:rPr>
        <w:t>z</w:t>
      </w:r>
      <w:r w:rsidRPr="00D05B74">
        <w:rPr>
          <w:rFonts w:ascii="Arial" w:hAnsi="Arial" w:cs="Arial"/>
          <w:sz w:val="20"/>
          <w:szCs w:val="20"/>
        </w:rPr>
        <w:t>riadenie Služby“)</w:t>
      </w:r>
    </w:p>
    <w:p w14:paraId="3AA3ED82" w14:textId="56849E59" w:rsidR="00B45393" w:rsidRPr="00D05B74" w:rsidRDefault="00EF4D6B" w:rsidP="009A5E41">
      <w:pPr>
        <w:pStyle w:val="seNormalny2"/>
        <w:numPr>
          <w:ilvl w:val="0"/>
          <w:numId w:val="13"/>
        </w:numPr>
        <w:tabs>
          <w:tab w:val="left" w:pos="9356"/>
        </w:tabs>
        <w:spacing w:after="0"/>
        <w:ind w:left="993" w:right="113" w:hanging="284"/>
        <w:rPr>
          <w:rFonts w:ascii="Arial" w:hAnsi="Arial" w:cs="Arial"/>
          <w:b/>
        </w:rPr>
      </w:pPr>
      <w:r w:rsidRPr="00D05B74">
        <w:rPr>
          <w:rFonts w:ascii="Arial" w:hAnsi="Arial" w:cs="Arial"/>
          <w:b/>
        </w:rPr>
        <w:t>p</w:t>
      </w:r>
      <w:r w:rsidR="00B45393" w:rsidRPr="00D05B74">
        <w:rPr>
          <w:rFonts w:ascii="Arial" w:hAnsi="Arial" w:cs="Arial"/>
          <w:b/>
        </w:rPr>
        <w:t>oskytovanie Služby</w:t>
      </w:r>
    </w:p>
    <w:p w14:paraId="3DDB77E2" w14:textId="1F4D2142" w:rsidR="00B45393" w:rsidRPr="00D05B74" w:rsidRDefault="00B45393" w:rsidP="00B45393">
      <w:pPr>
        <w:pStyle w:val="seNormalny2"/>
        <w:tabs>
          <w:tab w:val="left" w:pos="9356"/>
        </w:tabs>
        <w:spacing w:after="0"/>
        <w:ind w:left="567"/>
        <w:textAlignment w:val="auto"/>
        <w:rPr>
          <w:rFonts w:ascii="Arial" w:hAnsi="Arial" w:cs="Arial"/>
        </w:rPr>
      </w:pPr>
      <w:r w:rsidRPr="00D05B74">
        <w:rPr>
          <w:rFonts w:ascii="Arial" w:hAnsi="Arial" w:cs="Arial"/>
        </w:rPr>
        <w:t>Poskytovateľ sa zaväzuje poskytovať Službu riadne na základe mesačného paušálu za podmienok dohodnutých v Zmluve.</w:t>
      </w:r>
    </w:p>
    <w:p w14:paraId="2792E2E8" w14:textId="4BDFA36F" w:rsidR="00B45393" w:rsidRPr="00D05B74" w:rsidRDefault="00B45393" w:rsidP="00B45393">
      <w:pPr>
        <w:pStyle w:val="seNormalny2"/>
        <w:tabs>
          <w:tab w:val="left" w:pos="9356"/>
        </w:tabs>
        <w:spacing w:after="0"/>
        <w:ind w:left="567"/>
        <w:textAlignment w:val="auto"/>
        <w:rPr>
          <w:rFonts w:ascii="Arial" w:hAnsi="Arial" w:cs="Arial"/>
        </w:rPr>
      </w:pPr>
      <w:r w:rsidRPr="00D05B74">
        <w:rPr>
          <w:rFonts w:ascii="Arial" w:hAnsi="Arial" w:cs="Arial"/>
        </w:rPr>
        <w:t xml:space="preserve">Zmluvné strany berú na vedomie a súhlasia s tým, že </w:t>
      </w:r>
      <w:r w:rsidR="00EF4D6B" w:rsidRPr="00D05B74">
        <w:rPr>
          <w:rFonts w:ascii="Arial" w:hAnsi="Arial" w:cs="Arial"/>
        </w:rPr>
        <w:t>z</w:t>
      </w:r>
      <w:r w:rsidRPr="00D05B74">
        <w:rPr>
          <w:rFonts w:ascii="Arial" w:hAnsi="Arial" w:cs="Arial"/>
        </w:rPr>
        <w:t>riadenie Služby je nevyhnutným predpokladom na poskytovanie Služby</w:t>
      </w:r>
      <w:r w:rsidR="00303EE3">
        <w:rPr>
          <w:rFonts w:ascii="Arial" w:hAnsi="Arial" w:cs="Arial"/>
        </w:rPr>
        <w:t>,</w:t>
      </w:r>
      <w:r w:rsidRPr="00D05B74">
        <w:rPr>
          <w:rFonts w:ascii="Arial" w:hAnsi="Arial" w:cs="Arial"/>
        </w:rPr>
        <w:t xml:space="preserve"> a že bez riadneho </w:t>
      </w:r>
      <w:r w:rsidR="00EF4D6B" w:rsidRPr="00D05B74">
        <w:rPr>
          <w:rFonts w:ascii="Arial" w:hAnsi="Arial" w:cs="Arial"/>
        </w:rPr>
        <w:t>z</w:t>
      </w:r>
      <w:r w:rsidRPr="00D05B74">
        <w:rPr>
          <w:rFonts w:ascii="Arial" w:hAnsi="Arial" w:cs="Arial"/>
        </w:rPr>
        <w:t>riadenia Služby nie je možné Službu poskytovať.</w:t>
      </w:r>
    </w:p>
    <w:p w14:paraId="4615BFEF" w14:textId="1F5B6F63" w:rsidR="00706834" w:rsidRPr="00D05B74" w:rsidRDefault="00706834" w:rsidP="00B45393">
      <w:pPr>
        <w:pStyle w:val="seNormalny2"/>
        <w:tabs>
          <w:tab w:val="left" w:pos="9356"/>
        </w:tabs>
        <w:spacing w:after="0"/>
        <w:ind w:left="567"/>
        <w:textAlignment w:val="auto"/>
        <w:rPr>
          <w:rFonts w:ascii="Arial" w:hAnsi="Arial" w:cs="Arial"/>
        </w:rPr>
      </w:pPr>
      <w:r w:rsidRPr="00D05B74">
        <w:rPr>
          <w:rFonts w:ascii="Arial" w:hAnsi="Arial" w:cs="Arial"/>
        </w:rPr>
        <w:t>(ďalej len „poskytovanie Služby“)</w:t>
      </w:r>
    </w:p>
    <w:p w14:paraId="411903B9" w14:textId="4ACD0818" w:rsidR="00B45393" w:rsidRPr="00D05B74" w:rsidRDefault="00B45393" w:rsidP="00B45393">
      <w:pPr>
        <w:pStyle w:val="Odsekzoznamu"/>
        <w:ind w:left="567"/>
        <w:jc w:val="both"/>
        <w:rPr>
          <w:rFonts w:ascii="Arial" w:hAnsi="Arial" w:cs="Arial"/>
          <w:sz w:val="20"/>
          <w:szCs w:val="20"/>
        </w:rPr>
      </w:pPr>
    </w:p>
    <w:p w14:paraId="4D435F36" w14:textId="503421DB" w:rsidR="00B45393" w:rsidRPr="00D05B74" w:rsidRDefault="004F6849" w:rsidP="004F6849">
      <w:pPr>
        <w:ind w:firstLine="567"/>
        <w:jc w:val="both"/>
        <w:rPr>
          <w:rFonts w:ascii="Arial" w:hAnsi="Arial" w:cs="Arial"/>
          <w:b/>
          <w:bCs/>
          <w:sz w:val="20"/>
          <w:szCs w:val="20"/>
        </w:rPr>
      </w:pPr>
      <w:r w:rsidRPr="00D05B74">
        <w:rPr>
          <w:rFonts w:ascii="Arial" w:hAnsi="Arial" w:cs="Arial"/>
          <w:b/>
          <w:bCs/>
          <w:sz w:val="20"/>
          <w:szCs w:val="20"/>
        </w:rPr>
        <w:t xml:space="preserve">Ďalšie </w:t>
      </w:r>
      <w:r w:rsidR="00EF4D6B" w:rsidRPr="00D05B74">
        <w:rPr>
          <w:rFonts w:ascii="Arial" w:hAnsi="Arial" w:cs="Arial"/>
          <w:b/>
          <w:bCs/>
          <w:sz w:val="20"/>
          <w:szCs w:val="20"/>
        </w:rPr>
        <w:t>s</w:t>
      </w:r>
      <w:r w:rsidRPr="00D05B74">
        <w:rPr>
          <w:rFonts w:ascii="Arial" w:hAnsi="Arial" w:cs="Arial"/>
          <w:b/>
          <w:bCs/>
          <w:sz w:val="20"/>
          <w:szCs w:val="20"/>
        </w:rPr>
        <w:t>lužby</w:t>
      </w:r>
    </w:p>
    <w:p w14:paraId="710F7637" w14:textId="77777777" w:rsidR="004F6849" w:rsidRPr="00D05B74" w:rsidRDefault="004F6849" w:rsidP="004F6849">
      <w:pPr>
        <w:pStyle w:val="Odsekzoznamu"/>
        <w:ind w:left="567"/>
        <w:jc w:val="both"/>
        <w:rPr>
          <w:rFonts w:ascii="Arial" w:hAnsi="Arial" w:cs="Arial"/>
          <w:sz w:val="20"/>
          <w:szCs w:val="20"/>
        </w:rPr>
      </w:pPr>
    </w:p>
    <w:p w14:paraId="628BDE96" w14:textId="5185EEB6" w:rsidR="00141B45" w:rsidRPr="00D05B74" w:rsidRDefault="004F6849"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 xml:space="preserve">Poskytovateľ sa zaväzuje poskytovať Objednávateľovi ďalšie služby </w:t>
      </w:r>
      <w:r w:rsidR="00943B1D" w:rsidRPr="00D05B74">
        <w:rPr>
          <w:rFonts w:ascii="Arial" w:hAnsi="Arial" w:cs="Arial"/>
          <w:sz w:val="20"/>
          <w:szCs w:val="20"/>
        </w:rPr>
        <w:t>(</w:t>
      </w:r>
      <w:r w:rsidR="002B0854" w:rsidRPr="00D05B74">
        <w:rPr>
          <w:rFonts w:ascii="Arial" w:hAnsi="Arial" w:cs="Arial"/>
          <w:sz w:val="20"/>
          <w:szCs w:val="20"/>
        </w:rPr>
        <w:t>zmenové požiadavky</w:t>
      </w:r>
      <w:r w:rsidR="00943B1D" w:rsidRPr="00D05B74">
        <w:rPr>
          <w:rFonts w:ascii="Arial" w:hAnsi="Arial" w:cs="Arial"/>
          <w:sz w:val="20"/>
          <w:szCs w:val="20"/>
        </w:rPr>
        <w:t>, iné služby nad rámec Služby poskytovanej za mesačný paušál)</w:t>
      </w:r>
      <w:r w:rsidR="002B0854" w:rsidRPr="00D05B74">
        <w:rPr>
          <w:rFonts w:ascii="Arial" w:hAnsi="Arial" w:cs="Arial"/>
          <w:sz w:val="20"/>
          <w:szCs w:val="20"/>
        </w:rPr>
        <w:t xml:space="preserve"> </w:t>
      </w:r>
      <w:r w:rsidRPr="00D05B74">
        <w:rPr>
          <w:rFonts w:ascii="Arial" w:hAnsi="Arial" w:cs="Arial"/>
          <w:sz w:val="20"/>
          <w:szCs w:val="20"/>
        </w:rPr>
        <w:t>na základe osobitnej Objednávky Objednávateľa (ďalej len „Ďalšie služby“) v lehote a termíne určenom v Objednávke alebo dohodnutom zmluvnými stranami, a záväzok Objednávateľa zaplatiť za Ďalšie služby cenu v</w:t>
      </w:r>
      <w:r w:rsidR="00D56939">
        <w:rPr>
          <w:rFonts w:ascii="Arial" w:hAnsi="Arial" w:cs="Arial"/>
          <w:sz w:val="20"/>
          <w:szCs w:val="20"/>
        </w:rPr>
        <w:t> </w:t>
      </w:r>
      <w:r w:rsidRPr="00D05B74">
        <w:rPr>
          <w:rFonts w:ascii="Arial" w:hAnsi="Arial" w:cs="Arial"/>
          <w:sz w:val="20"/>
          <w:szCs w:val="20"/>
        </w:rPr>
        <w:t>zmysle akceptácie Cenového návrhu za podmienok tejto Zmluvy.</w:t>
      </w:r>
    </w:p>
    <w:p w14:paraId="7ECFEA7D" w14:textId="77777777" w:rsidR="00141B45" w:rsidRPr="00D05B74" w:rsidRDefault="00141B45" w:rsidP="00141B45">
      <w:pPr>
        <w:pStyle w:val="Odsekzoznamu"/>
        <w:ind w:left="567"/>
        <w:jc w:val="both"/>
        <w:rPr>
          <w:rFonts w:ascii="Arial" w:hAnsi="Arial" w:cs="Arial"/>
          <w:sz w:val="20"/>
          <w:szCs w:val="20"/>
        </w:rPr>
      </w:pPr>
    </w:p>
    <w:p w14:paraId="7D921B9A" w14:textId="2275D103" w:rsidR="007D2F0A" w:rsidRPr="00D05B74" w:rsidRDefault="007D2F0A"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 xml:space="preserve">Pre vylúčenie pochybností sa vo vzťahu k Ďalším službám uvádza, že k plneniu na základe tejto Zmluvy dôjde výlučne na základe uváženia Objednávateľa a Poskytovateľ si je vedomý, že Objednávateľ môže požadovať poskytnutie len minimálneho množstva Ďalších služieb, prípadne </w:t>
      </w:r>
      <w:r w:rsidR="00D56939">
        <w:rPr>
          <w:rFonts w:ascii="Arial" w:hAnsi="Arial" w:cs="Arial"/>
          <w:sz w:val="20"/>
          <w:szCs w:val="20"/>
        </w:rPr>
        <w:t xml:space="preserve">ich </w:t>
      </w:r>
      <w:r w:rsidRPr="00D05B74">
        <w:rPr>
          <w:rFonts w:ascii="Arial" w:hAnsi="Arial" w:cs="Arial"/>
          <w:sz w:val="20"/>
          <w:szCs w:val="20"/>
        </w:rPr>
        <w:t>poskytnutie nepožadovať vôbec a Poskytovateľ si poskytnutie Ďalších služieb voči Objednávateľovi nemôže nárokovať.</w:t>
      </w:r>
    </w:p>
    <w:p w14:paraId="20AABBA3" w14:textId="77777777" w:rsidR="003772FA" w:rsidRPr="00D05B74" w:rsidRDefault="003772FA" w:rsidP="003772FA">
      <w:pPr>
        <w:pStyle w:val="Odsekzoznamu"/>
        <w:rPr>
          <w:rFonts w:ascii="Arial" w:hAnsi="Arial" w:cs="Arial"/>
          <w:sz w:val="20"/>
          <w:szCs w:val="20"/>
        </w:rPr>
      </w:pPr>
    </w:p>
    <w:p w14:paraId="5B3A7DC9" w14:textId="644EB773" w:rsidR="003772FA" w:rsidRPr="00D05B74" w:rsidRDefault="003772FA"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Poskytovateľ vyhlasuje, že v rámci Podkladov, ktoré mu boli odovzdané počas rokovaní o</w:t>
      </w:r>
      <w:r w:rsidR="00D56939">
        <w:rPr>
          <w:rFonts w:ascii="Arial" w:hAnsi="Arial" w:cs="Arial"/>
          <w:sz w:val="20"/>
          <w:szCs w:val="20"/>
        </w:rPr>
        <w:t> </w:t>
      </w:r>
      <w:r w:rsidRPr="00D05B74">
        <w:rPr>
          <w:rFonts w:ascii="Arial" w:hAnsi="Arial" w:cs="Arial"/>
          <w:sz w:val="20"/>
          <w:szCs w:val="20"/>
        </w:rPr>
        <w:t>obsahu tejto Zmluvy a pri podpise tejto Zmluvy, mu boli poskytnuté doklady, dokumenty a</w:t>
      </w:r>
      <w:r w:rsidR="00D56939">
        <w:rPr>
          <w:rFonts w:ascii="Arial" w:hAnsi="Arial" w:cs="Arial"/>
          <w:sz w:val="20"/>
          <w:szCs w:val="20"/>
        </w:rPr>
        <w:t> </w:t>
      </w:r>
      <w:r w:rsidRPr="00D05B74">
        <w:rPr>
          <w:rFonts w:ascii="Arial" w:hAnsi="Arial" w:cs="Arial"/>
          <w:sz w:val="20"/>
          <w:szCs w:val="20"/>
        </w:rPr>
        <w:t>informácie, ktoré môžu byť relevantné pre plnenie Poskytovateľa podľa tejto Zmluvy a sú pre plnenie podľa tejto Zmluvy dostatočné ako východiskové údaje. Poskytovateľ vyhlasuje, že špecifikácia Služby uvedená v Zmluve a jej Prílohách je jasná, zrozumiteľná a nevyvoláva žiadne výkladové a iné pochybnosti</w:t>
      </w:r>
      <w:r w:rsidR="00E978E7" w:rsidRPr="00D05B74">
        <w:rPr>
          <w:rFonts w:ascii="Arial" w:hAnsi="Arial" w:cs="Arial"/>
          <w:sz w:val="20"/>
          <w:szCs w:val="20"/>
        </w:rPr>
        <w:t>.</w:t>
      </w:r>
    </w:p>
    <w:p w14:paraId="6DF85DA9" w14:textId="77777777" w:rsidR="003772FA" w:rsidRPr="00D05B74" w:rsidRDefault="003772FA" w:rsidP="003772FA">
      <w:pPr>
        <w:pStyle w:val="Odsekzoznamu"/>
        <w:rPr>
          <w:rFonts w:ascii="Arial" w:hAnsi="Arial" w:cs="Arial"/>
          <w:sz w:val="20"/>
          <w:szCs w:val="20"/>
        </w:rPr>
      </w:pPr>
    </w:p>
    <w:p w14:paraId="3805D720" w14:textId="5C41F00B" w:rsidR="00DA503F" w:rsidRPr="00D05B74" w:rsidRDefault="00DB360C"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t>Súčasťou Služby a Ďalších služieb je vypracovanie Dokumentácie k plneniam poskytovaným v</w:t>
      </w:r>
      <w:r w:rsidR="00D56939">
        <w:rPr>
          <w:rFonts w:ascii="Arial" w:hAnsi="Arial" w:cs="Arial"/>
          <w:sz w:val="20"/>
          <w:szCs w:val="20"/>
        </w:rPr>
        <w:t> </w:t>
      </w:r>
      <w:r w:rsidRPr="00D05B74">
        <w:rPr>
          <w:rFonts w:ascii="Arial" w:hAnsi="Arial" w:cs="Arial"/>
          <w:sz w:val="20"/>
          <w:szCs w:val="20"/>
        </w:rPr>
        <w:t xml:space="preserve">zmysle tejto Zmluvy v rozsahu a členení v zmysle tejto Zmluvy, najmä v rozsahu predpokladanom v prílohách tejto Zmluvy, inak v rozsahu potrebnom na splnenie účelu Zmluvy. </w:t>
      </w:r>
      <w:r w:rsidR="007D2F0A" w:rsidRPr="00D05B74">
        <w:rPr>
          <w:rFonts w:ascii="Arial" w:hAnsi="Arial" w:cs="Arial"/>
          <w:sz w:val="20"/>
          <w:szCs w:val="20"/>
        </w:rPr>
        <w:t>Poskytovateľ je povinný k vykonávanej Službe a Ďalším službám odovzdať doklady a</w:t>
      </w:r>
      <w:r w:rsidR="00046F6C" w:rsidRPr="00D05B74">
        <w:rPr>
          <w:rFonts w:ascii="Arial" w:hAnsi="Arial" w:cs="Arial"/>
          <w:sz w:val="20"/>
          <w:szCs w:val="20"/>
        </w:rPr>
        <w:t> </w:t>
      </w:r>
      <w:r w:rsidR="007D2F0A" w:rsidRPr="00D05B74">
        <w:rPr>
          <w:rFonts w:ascii="Arial" w:hAnsi="Arial" w:cs="Arial"/>
          <w:sz w:val="20"/>
          <w:szCs w:val="20"/>
        </w:rPr>
        <w:t>Dokumentáciu</w:t>
      </w:r>
      <w:r w:rsidR="00046F6C" w:rsidRPr="00D05B74">
        <w:rPr>
          <w:rFonts w:ascii="Arial" w:hAnsi="Arial" w:cs="Arial"/>
          <w:sz w:val="20"/>
          <w:szCs w:val="20"/>
        </w:rPr>
        <w:t xml:space="preserve"> vrátane</w:t>
      </w:r>
      <w:r w:rsidR="007D2F0A" w:rsidRPr="00D05B74">
        <w:rPr>
          <w:rFonts w:ascii="Arial" w:hAnsi="Arial" w:cs="Arial"/>
          <w:sz w:val="20"/>
          <w:szCs w:val="20"/>
        </w:rPr>
        <w:t xml:space="preserve"> </w:t>
      </w:r>
      <w:r w:rsidR="005F464C" w:rsidRPr="00EA4214">
        <w:rPr>
          <w:rFonts w:ascii="Arial" w:hAnsi="Arial" w:cs="Arial"/>
          <w:sz w:val="20"/>
          <w:szCs w:val="20"/>
        </w:rPr>
        <w:t>dokumentáci</w:t>
      </w:r>
      <w:r w:rsidR="00046F6C" w:rsidRPr="00EA4214">
        <w:rPr>
          <w:rFonts w:ascii="Arial" w:hAnsi="Arial" w:cs="Arial"/>
          <w:sz w:val="20"/>
          <w:szCs w:val="20"/>
        </w:rPr>
        <w:t>e</w:t>
      </w:r>
      <w:r w:rsidR="005F464C" w:rsidRPr="00EA4214">
        <w:rPr>
          <w:rFonts w:ascii="Arial" w:hAnsi="Arial" w:cs="Arial"/>
          <w:sz w:val="20"/>
          <w:szCs w:val="20"/>
        </w:rPr>
        <w:t xml:space="preserve"> vypracovan</w:t>
      </w:r>
      <w:r w:rsidR="00046F6C" w:rsidRPr="00EA4214">
        <w:rPr>
          <w:rFonts w:ascii="Arial" w:hAnsi="Arial" w:cs="Arial"/>
          <w:sz w:val="20"/>
          <w:szCs w:val="20"/>
        </w:rPr>
        <w:t>ej</w:t>
      </w:r>
      <w:r w:rsidR="005F464C" w:rsidRPr="00EA4214">
        <w:rPr>
          <w:rFonts w:ascii="Arial" w:hAnsi="Arial" w:cs="Arial"/>
          <w:sz w:val="20"/>
          <w:szCs w:val="20"/>
        </w:rPr>
        <w:t xml:space="preserve"> v rámci Návrhu zriadenia Služby, </w:t>
      </w:r>
      <w:r w:rsidR="00B34433" w:rsidRPr="00EA4214">
        <w:rPr>
          <w:rFonts w:ascii="Arial" w:hAnsi="Arial" w:cs="Arial"/>
          <w:sz w:val="20"/>
          <w:szCs w:val="20"/>
        </w:rPr>
        <w:t>všetku dokumentáciu vyplývajúcu z požiadaviek Zákona o kybernetickej bezpečnosti</w:t>
      </w:r>
      <w:r w:rsidR="004727AB" w:rsidRPr="00D05B74">
        <w:rPr>
          <w:rFonts w:ascii="Arial" w:hAnsi="Arial" w:cs="Arial"/>
          <w:sz w:val="20"/>
          <w:szCs w:val="20"/>
        </w:rPr>
        <w:t xml:space="preserve"> a</w:t>
      </w:r>
      <w:r w:rsidR="00537655" w:rsidRPr="00D05B74">
        <w:rPr>
          <w:rFonts w:ascii="Arial" w:hAnsi="Arial" w:cs="Arial"/>
          <w:sz w:val="20"/>
          <w:szCs w:val="20"/>
        </w:rPr>
        <w:t xml:space="preserve"> súvisiacich vyhlášok </w:t>
      </w:r>
      <w:r w:rsidR="00B34433" w:rsidRPr="00EA4214">
        <w:rPr>
          <w:rFonts w:ascii="Arial" w:hAnsi="Arial" w:cs="Arial"/>
          <w:sz w:val="20"/>
          <w:szCs w:val="20"/>
        </w:rPr>
        <w:t xml:space="preserve">a vzťahujúcu sa na </w:t>
      </w:r>
      <w:r w:rsidR="00DA2A0F" w:rsidRPr="00EA4214">
        <w:rPr>
          <w:rFonts w:ascii="Arial" w:hAnsi="Arial" w:cs="Arial"/>
          <w:sz w:val="20"/>
          <w:szCs w:val="20"/>
        </w:rPr>
        <w:t>Službu</w:t>
      </w:r>
      <w:r w:rsidR="00B34433" w:rsidRPr="00EA4214">
        <w:rPr>
          <w:rFonts w:ascii="Arial" w:hAnsi="Arial" w:cs="Arial"/>
          <w:sz w:val="20"/>
          <w:szCs w:val="20"/>
        </w:rPr>
        <w:t xml:space="preserve">, </w:t>
      </w:r>
      <w:r w:rsidR="007D2F0A" w:rsidRPr="00EA4214">
        <w:rPr>
          <w:rFonts w:ascii="Arial" w:hAnsi="Arial" w:cs="Arial"/>
          <w:sz w:val="20"/>
          <w:szCs w:val="20"/>
        </w:rPr>
        <w:t>prevádzkovú, správcovskú dokumentáciu, inštalačnú príručku a konfiguračnú príručku</w:t>
      </w:r>
      <w:r w:rsidR="00AE7896" w:rsidRPr="00EA4214">
        <w:rPr>
          <w:rFonts w:ascii="Arial" w:hAnsi="Arial" w:cs="Arial"/>
          <w:sz w:val="20"/>
          <w:szCs w:val="20"/>
        </w:rPr>
        <w:t xml:space="preserve"> </w:t>
      </w:r>
      <w:r w:rsidR="00AE7896" w:rsidRPr="00D05B74">
        <w:rPr>
          <w:rFonts w:ascii="Arial" w:hAnsi="Arial" w:cs="Arial"/>
          <w:sz w:val="20"/>
          <w:szCs w:val="20"/>
        </w:rPr>
        <w:t>vypracované v slovenskom jazyku alebo v českom jazyku</w:t>
      </w:r>
      <w:r w:rsidR="007D2F0A" w:rsidRPr="00EA4214">
        <w:rPr>
          <w:rFonts w:ascii="Arial" w:hAnsi="Arial" w:cs="Arial"/>
          <w:sz w:val="20"/>
          <w:szCs w:val="20"/>
        </w:rPr>
        <w:t xml:space="preserve">, poskytnutie zdrojových kódov vyvinutých pre Objednávateľa spolu s dokumentáciou potrebnou na akúkoľvek úpravu, ktoré sa na vykonávanú Službu vzťahujú, a ktoré sú potrebné </w:t>
      </w:r>
      <w:r w:rsidR="007D2F0A" w:rsidRPr="00D05B74">
        <w:rPr>
          <w:rFonts w:ascii="Arial" w:hAnsi="Arial" w:cs="Arial"/>
          <w:sz w:val="20"/>
          <w:szCs w:val="20"/>
        </w:rPr>
        <w:t>na jej prevzatie a užívanie v zmysle Právnych predpisov, obchodných zvyklostí a požiadaviek Zmluvy, a ktoré je Poskytovateľ  povinný odovzdať v stave aktuálnom pri odovzdaní plnenia</w:t>
      </w:r>
      <w:r w:rsidR="00046F6C" w:rsidRPr="00D05B74">
        <w:rPr>
          <w:rFonts w:ascii="Arial" w:hAnsi="Arial" w:cs="Arial"/>
          <w:sz w:val="20"/>
          <w:szCs w:val="20"/>
        </w:rPr>
        <w:t xml:space="preserve"> Objednávateľovi</w:t>
      </w:r>
      <w:r w:rsidR="00DA503F" w:rsidRPr="00D05B74">
        <w:rPr>
          <w:rFonts w:ascii="Arial" w:hAnsi="Arial" w:cs="Arial"/>
          <w:sz w:val="20"/>
          <w:szCs w:val="20"/>
        </w:rPr>
        <w:t xml:space="preserve">, </w:t>
      </w:r>
      <w:r w:rsidR="00AE7896" w:rsidRPr="00D05B74">
        <w:rPr>
          <w:rFonts w:ascii="Arial" w:hAnsi="Arial" w:cs="Arial"/>
          <w:sz w:val="20"/>
          <w:szCs w:val="20"/>
        </w:rPr>
        <w:t>z</w:t>
      </w:r>
      <w:r w:rsidR="00DA503F" w:rsidRPr="00D05B74">
        <w:rPr>
          <w:rFonts w:ascii="Arial" w:hAnsi="Arial" w:cs="Arial"/>
          <w:sz w:val="20"/>
          <w:szCs w:val="20"/>
        </w:rPr>
        <w:t>riadenia Služby</w:t>
      </w:r>
      <w:r w:rsidR="007D2F0A" w:rsidRPr="00D05B74">
        <w:rPr>
          <w:rFonts w:ascii="Arial" w:hAnsi="Arial" w:cs="Arial"/>
          <w:sz w:val="20"/>
          <w:szCs w:val="20"/>
        </w:rPr>
        <w:t xml:space="preserve"> v zmysle tejto Zmluvy, na vyžiadanie Objednávateľa v stave aktuálnom v okamihu odovzdania na vyžiadanie  Objednávateľa</w:t>
      </w:r>
      <w:r w:rsidR="00046F6C" w:rsidRPr="00D05B74">
        <w:rPr>
          <w:rFonts w:ascii="Arial" w:hAnsi="Arial" w:cs="Arial"/>
          <w:sz w:val="20"/>
          <w:szCs w:val="20"/>
        </w:rPr>
        <w:t xml:space="preserve"> a pri ukončení Zmluvy</w:t>
      </w:r>
      <w:r w:rsidR="007D2F0A" w:rsidRPr="00D05B74">
        <w:rPr>
          <w:rFonts w:ascii="Arial" w:hAnsi="Arial" w:cs="Arial"/>
          <w:sz w:val="20"/>
          <w:szCs w:val="20"/>
        </w:rPr>
        <w:t xml:space="preserve">. </w:t>
      </w:r>
      <w:r w:rsidR="00AD3249" w:rsidRPr="00D05B74">
        <w:rPr>
          <w:rFonts w:cs="Arial"/>
          <w:sz w:val="20"/>
        </w:rPr>
        <w:t xml:space="preserve"> </w:t>
      </w:r>
      <w:r w:rsidR="00AE7896" w:rsidRPr="00D05B74">
        <w:rPr>
          <w:rFonts w:ascii="Arial" w:hAnsi="Arial" w:cs="Arial"/>
          <w:sz w:val="20"/>
          <w:szCs w:val="20"/>
        </w:rPr>
        <w:t xml:space="preserve">Pre vylúčenie pochybností sa uvádza, že Objednávateľ je oprávnený používať </w:t>
      </w:r>
      <w:r w:rsidR="001E1538" w:rsidRPr="00D05B74">
        <w:rPr>
          <w:rFonts w:ascii="Arial" w:hAnsi="Arial" w:cs="Arial"/>
          <w:sz w:val="20"/>
          <w:szCs w:val="20"/>
        </w:rPr>
        <w:t>D</w:t>
      </w:r>
      <w:r w:rsidR="00AE7896" w:rsidRPr="00D05B74">
        <w:rPr>
          <w:rFonts w:ascii="Arial" w:hAnsi="Arial" w:cs="Arial"/>
          <w:sz w:val="20"/>
          <w:szCs w:val="20"/>
        </w:rPr>
        <w:t>okumentáciu, ako výsledok plnenia Poskytovateľa v zmysle tejto Zmluvy podľa svojho uváženia a poskytnúť dokumentáciu akýmkoľvek tretím osobám najmä v súvislosti s prevádzkovaním a</w:t>
      </w:r>
      <w:r w:rsidR="00D56939">
        <w:rPr>
          <w:rFonts w:ascii="Arial" w:hAnsi="Arial" w:cs="Arial"/>
          <w:sz w:val="20"/>
          <w:szCs w:val="20"/>
        </w:rPr>
        <w:t> </w:t>
      </w:r>
      <w:r w:rsidR="00AE7896" w:rsidRPr="00D05B74">
        <w:rPr>
          <w:rFonts w:ascii="Arial" w:hAnsi="Arial" w:cs="Arial"/>
          <w:sz w:val="20"/>
          <w:szCs w:val="20"/>
        </w:rPr>
        <w:t xml:space="preserve">podporou </w:t>
      </w:r>
      <w:r w:rsidR="00E84C37" w:rsidRPr="00D05B74">
        <w:rPr>
          <w:rFonts w:ascii="Arial" w:hAnsi="Arial" w:cs="Arial"/>
          <w:sz w:val="20"/>
          <w:szCs w:val="20"/>
        </w:rPr>
        <w:t>IKT</w:t>
      </w:r>
      <w:r w:rsidR="00AE7896" w:rsidRPr="00D05B74">
        <w:rPr>
          <w:rFonts w:ascii="Arial" w:hAnsi="Arial" w:cs="Arial"/>
          <w:sz w:val="20"/>
          <w:szCs w:val="20"/>
        </w:rPr>
        <w:t xml:space="preserve"> a</w:t>
      </w:r>
      <w:r w:rsidR="00D56939">
        <w:rPr>
          <w:rFonts w:ascii="Arial" w:hAnsi="Arial" w:cs="Arial"/>
          <w:sz w:val="20"/>
          <w:szCs w:val="20"/>
        </w:rPr>
        <w:t> </w:t>
      </w:r>
      <w:r w:rsidR="00AE7896" w:rsidRPr="00D05B74">
        <w:rPr>
          <w:rFonts w:ascii="Arial" w:hAnsi="Arial" w:cs="Arial"/>
          <w:sz w:val="20"/>
          <w:szCs w:val="20"/>
        </w:rPr>
        <w:t>vykonávaním akýchkoľvek činností súvisiacich s prevádzkovaním a</w:t>
      </w:r>
      <w:r w:rsidR="00D56939">
        <w:rPr>
          <w:rFonts w:ascii="Arial" w:hAnsi="Arial" w:cs="Arial"/>
          <w:sz w:val="20"/>
          <w:szCs w:val="20"/>
        </w:rPr>
        <w:t> </w:t>
      </w:r>
      <w:r w:rsidR="00AE7896" w:rsidRPr="00D05B74">
        <w:rPr>
          <w:rFonts w:ascii="Arial" w:hAnsi="Arial" w:cs="Arial"/>
          <w:sz w:val="20"/>
          <w:szCs w:val="20"/>
        </w:rPr>
        <w:t>podporou I</w:t>
      </w:r>
      <w:r w:rsidR="00E84C37" w:rsidRPr="00D05B74">
        <w:rPr>
          <w:rFonts w:ascii="Arial" w:hAnsi="Arial" w:cs="Arial"/>
          <w:sz w:val="20"/>
          <w:szCs w:val="20"/>
        </w:rPr>
        <w:t>K</w:t>
      </w:r>
      <w:r w:rsidR="00AE7896" w:rsidRPr="00D05B74">
        <w:rPr>
          <w:rFonts w:ascii="Arial" w:hAnsi="Arial" w:cs="Arial"/>
          <w:sz w:val="20"/>
          <w:szCs w:val="20"/>
        </w:rPr>
        <w:t>T.</w:t>
      </w:r>
      <w:r w:rsidR="00AE7896" w:rsidRPr="00D05B74">
        <w:rPr>
          <w:rFonts w:ascii="Arial" w:hAnsi="Arial" w:cs="Arial"/>
          <w:color w:val="000000"/>
        </w:rPr>
        <w:t xml:space="preserve"> </w:t>
      </w:r>
      <w:r w:rsidR="00AD3249" w:rsidRPr="00D05B74">
        <w:rPr>
          <w:rFonts w:ascii="Arial" w:hAnsi="Arial" w:cs="Arial"/>
          <w:sz w:val="20"/>
          <w:szCs w:val="20"/>
        </w:rPr>
        <w:t>Pokiaľ ide o systémové softvérové vybavenie (databázy, operačné systémy a kancelárske aplikácie) súvisiace s poskytovaním plnenia v zmysle tejto Zmluvy vytvárané subjektami rôznymi od osoby Poskytovateľa, zmluvné strany sa dohodli, že predmetom tejto Zmluvy je aj výber vhodného systémového softvérového vybavenia a poskytnutie licencií, resp. zabezpečenie poskytnutia licencií pre Objednávateľa ako oprávneného užívateľa, ako aj jeho riadne a bezpečné použitie v súlade s príslušnou dokumentáciou a v prípadoch, kedy je to potrebné</w:t>
      </w:r>
      <w:r w:rsidR="00D56939">
        <w:rPr>
          <w:rFonts w:ascii="Arial" w:hAnsi="Arial" w:cs="Arial"/>
          <w:sz w:val="20"/>
          <w:szCs w:val="20"/>
        </w:rPr>
        <w:t>,</w:t>
      </w:r>
      <w:r w:rsidR="00AD3249" w:rsidRPr="00D05B74">
        <w:rPr>
          <w:rFonts w:ascii="Arial" w:hAnsi="Arial" w:cs="Arial"/>
          <w:sz w:val="20"/>
          <w:szCs w:val="20"/>
        </w:rPr>
        <w:t xml:space="preserve"> aj jeho poskytnutie Objednávateľovi. </w:t>
      </w:r>
    </w:p>
    <w:p w14:paraId="3DF43D2B" w14:textId="77777777" w:rsidR="00AE7896" w:rsidRPr="00D05B74" w:rsidRDefault="00AE7896" w:rsidP="00DA503F">
      <w:pPr>
        <w:pStyle w:val="Odsekzoznamu"/>
        <w:rPr>
          <w:rFonts w:ascii="Arial" w:hAnsi="Arial" w:cs="Arial"/>
          <w:sz w:val="20"/>
          <w:szCs w:val="20"/>
        </w:rPr>
      </w:pPr>
    </w:p>
    <w:p w14:paraId="0202D562" w14:textId="36A3AECA" w:rsidR="007D2F0A" w:rsidRPr="00D05B74" w:rsidRDefault="007D2F0A" w:rsidP="009A5E41">
      <w:pPr>
        <w:pStyle w:val="Odsekzoznamu"/>
        <w:numPr>
          <w:ilvl w:val="0"/>
          <w:numId w:val="6"/>
        </w:numPr>
        <w:ind w:left="567" w:hanging="567"/>
        <w:jc w:val="both"/>
        <w:rPr>
          <w:rFonts w:ascii="Arial" w:hAnsi="Arial" w:cs="Arial"/>
          <w:sz w:val="20"/>
          <w:szCs w:val="20"/>
        </w:rPr>
      </w:pPr>
      <w:r w:rsidRPr="00D05B74">
        <w:rPr>
          <w:rFonts w:ascii="Arial" w:hAnsi="Arial" w:cs="Arial"/>
          <w:sz w:val="20"/>
          <w:szCs w:val="20"/>
        </w:rPr>
        <w:lastRenderedPageBreak/>
        <w:t xml:space="preserve">Súčasťou Služby a Ďalších služieb je aj vykonanie všetkých potrebných skúšok a/alebo technickej kontroly v zmysle Právnych predpisov, technických noriem, obchodných zvyklostí, požiadaviek Zmluvy a interných predpisov Objednávateľa, s ktorými bol Poskytovateľ preukázateľne oboznámený, ktoré musia byť vykonané pred odovzdaním Služby. </w:t>
      </w:r>
    </w:p>
    <w:p w14:paraId="13580E4E" w14:textId="77777777" w:rsidR="002566C8" w:rsidRPr="00D05B74" w:rsidRDefault="002566C8" w:rsidP="00F8631E">
      <w:pPr>
        <w:pStyle w:val="seNormalny2"/>
        <w:tabs>
          <w:tab w:val="left" w:pos="9356"/>
        </w:tabs>
        <w:spacing w:after="0"/>
        <w:ind w:left="567"/>
        <w:textAlignment w:val="auto"/>
        <w:rPr>
          <w:rFonts w:ascii="Arial" w:hAnsi="Arial" w:cs="Arial"/>
        </w:rPr>
      </w:pPr>
    </w:p>
    <w:p w14:paraId="149E8964" w14:textId="77777777" w:rsidR="002566C8" w:rsidRPr="00D05B74" w:rsidRDefault="002566C8" w:rsidP="002566C8">
      <w:pPr>
        <w:pStyle w:val="seNormalny2"/>
        <w:numPr>
          <w:ilvl w:val="0"/>
          <w:numId w:val="4"/>
        </w:numPr>
        <w:tabs>
          <w:tab w:val="left" w:pos="9356"/>
        </w:tabs>
        <w:spacing w:before="0" w:after="0"/>
        <w:ind w:right="113"/>
        <w:jc w:val="center"/>
        <w:rPr>
          <w:rFonts w:ascii="Arial" w:hAnsi="Arial" w:cs="Arial"/>
          <w:b/>
        </w:rPr>
      </w:pPr>
    </w:p>
    <w:p w14:paraId="2109793A" w14:textId="77777777" w:rsidR="002566C8" w:rsidRPr="00D05B74" w:rsidRDefault="002566C8" w:rsidP="002566C8">
      <w:pPr>
        <w:jc w:val="center"/>
        <w:rPr>
          <w:rFonts w:ascii="Arial" w:hAnsi="Arial" w:cs="Arial"/>
          <w:b/>
          <w:sz w:val="20"/>
          <w:szCs w:val="20"/>
        </w:rPr>
      </w:pPr>
      <w:r w:rsidRPr="00D05B74">
        <w:rPr>
          <w:rFonts w:ascii="Arial" w:hAnsi="Arial" w:cs="Arial"/>
          <w:b/>
          <w:sz w:val="20"/>
          <w:szCs w:val="20"/>
        </w:rPr>
        <w:t>Poskytovanie Služby a Ďalších služieb</w:t>
      </w:r>
    </w:p>
    <w:p w14:paraId="0694EBFC" w14:textId="77777777" w:rsidR="00F8631E" w:rsidRPr="00D05B74" w:rsidRDefault="00F8631E" w:rsidP="00F8631E">
      <w:pPr>
        <w:pStyle w:val="seNormalny2"/>
        <w:tabs>
          <w:tab w:val="left" w:pos="9356"/>
        </w:tabs>
        <w:spacing w:after="0"/>
        <w:ind w:left="567"/>
        <w:textAlignment w:val="auto"/>
        <w:rPr>
          <w:rFonts w:ascii="Arial" w:hAnsi="Arial" w:cs="Arial"/>
        </w:rPr>
      </w:pPr>
    </w:p>
    <w:p w14:paraId="360429E6" w14:textId="3D3F0EA6" w:rsidR="00F72FBD" w:rsidRPr="00D05B74" w:rsidRDefault="00F72FBD" w:rsidP="00F72FBD">
      <w:pPr>
        <w:pStyle w:val="Odsekzoznamu"/>
        <w:ind w:left="567"/>
        <w:jc w:val="both"/>
        <w:rPr>
          <w:rFonts w:ascii="Arial" w:hAnsi="Arial" w:cs="Arial"/>
          <w:b/>
          <w:bCs/>
          <w:sz w:val="20"/>
          <w:szCs w:val="20"/>
        </w:rPr>
      </w:pPr>
      <w:r w:rsidRPr="00D05B74">
        <w:rPr>
          <w:rFonts w:ascii="Arial" w:hAnsi="Arial" w:cs="Arial"/>
          <w:b/>
          <w:bCs/>
          <w:sz w:val="20"/>
          <w:szCs w:val="20"/>
        </w:rPr>
        <w:t>Služba</w:t>
      </w:r>
    </w:p>
    <w:p w14:paraId="24D98888" w14:textId="77777777" w:rsidR="00F72FBD" w:rsidRPr="00D05B74" w:rsidRDefault="00F72FBD" w:rsidP="00F72FBD">
      <w:pPr>
        <w:pStyle w:val="Odsekzoznamu"/>
        <w:ind w:left="567"/>
        <w:jc w:val="both"/>
        <w:rPr>
          <w:rFonts w:ascii="Arial" w:hAnsi="Arial" w:cs="Arial"/>
          <w:sz w:val="20"/>
          <w:szCs w:val="20"/>
        </w:rPr>
      </w:pPr>
    </w:p>
    <w:p w14:paraId="5BDBAF4C" w14:textId="4679BE0F" w:rsidR="00D73A92" w:rsidRPr="00D05B74" w:rsidRDefault="00422541"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Pre zabezpečenie predmetu Zmluvy </w:t>
      </w:r>
      <w:r w:rsidR="00BE7CA9" w:rsidRPr="00D05B74">
        <w:rPr>
          <w:rFonts w:ascii="Arial" w:hAnsi="Arial" w:cs="Arial"/>
          <w:sz w:val="20"/>
          <w:szCs w:val="20"/>
        </w:rPr>
        <w:t xml:space="preserve">využíva Poskytovateľ </w:t>
      </w:r>
      <w:r w:rsidR="002B1776" w:rsidRPr="00D05B74">
        <w:rPr>
          <w:rFonts w:ascii="Arial" w:hAnsi="Arial" w:cs="Arial"/>
          <w:sz w:val="20"/>
          <w:szCs w:val="20"/>
        </w:rPr>
        <w:t>Technológie Objednávateľa</w:t>
      </w:r>
      <w:r w:rsidR="00D5615D" w:rsidRPr="00D05B74">
        <w:rPr>
          <w:rFonts w:ascii="Arial" w:hAnsi="Arial" w:cs="Arial"/>
          <w:sz w:val="20"/>
          <w:szCs w:val="20"/>
        </w:rPr>
        <w:t>,</w:t>
      </w:r>
      <w:r w:rsidR="002B1776" w:rsidRPr="00D05B74">
        <w:rPr>
          <w:rFonts w:ascii="Arial" w:hAnsi="Arial" w:cs="Arial"/>
          <w:sz w:val="20"/>
          <w:szCs w:val="20"/>
        </w:rPr>
        <w:t xml:space="preserve"> najmä </w:t>
      </w:r>
      <w:r w:rsidRPr="00D05B74">
        <w:rPr>
          <w:rFonts w:ascii="Arial" w:hAnsi="Arial" w:cs="Arial"/>
          <w:sz w:val="20"/>
          <w:szCs w:val="20"/>
        </w:rPr>
        <w:t xml:space="preserve">bezpečnostné riešenia Splunk SIEM </w:t>
      </w:r>
      <w:r w:rsidR="005E10AA" w:rsidRPr="00D05B74">
        <w:rPr>
          <w:rFonts w:ascii="Arial" w:hAnsi="Arial" w:cs="Arial"/>
          <w:sz w:val="20"/>
          <w:szCs w:val="20"/>
        </w:rPr>
        <w:t>používané</w:t>
      </w:r>
      <w:r w:rsidRPr="00D05B74">
        <w:rPr>
          <w:rFonts w:ascii="Arial" w:hAnsi="Arial" w:cs="Arial"/>
          <w:sz w:val="20"/>
          <w:szCs w:val="20"/>
        </w:rPr>
        <w:t xml:space="preserve"> v IT prostredí Objednávateľa</w:t>
      </w:r>
      <w:r w:rsidR="00D73A92" w:rsidRPr="00D05B74">
        <w:rPr>
          <w:rFonts w:ascii="Arial" w:hAnsi="Arial" w:cs="Arial"/>
          <w:sz w:val="20"/>
          <w:szCs w:val="20"/>
        </w:rPr>
        <w:t>.</w:t>
      </w:r>
      <w:r w:rsidR="00AA14E4" w:rsidRPr="00D05B74">
        <w:rPr>
          <w:rFonts w:ascii="Arial" w:hAnsi="Arial" w:cs="Arial"/>
          <w:sz w:val="20"/>
          <w:szCs w:val="20"/>
        </w:rPr>
        <w:t xml:space="preserve"> Splunk </w:t>
      </w:r>
      <w:r w:rsidR="00375948" w:rsidRPr="00D05B74">
        <w:rPr>
          <w:rFonts w:ascii="Arial" w:hAnsi="Arial" w:cs="Arial"/>
          <w:sz w:val="20"/>
          <w:szCs w:val="20"/>
        </w:rPr>
        <w:t xml:space="preserve">SIEM </w:t>
      </w:r>
      <w:r w:rsidR="00AA14E4" w:rsidRPr="00D05B74">
        <w:rPr>
          <w:rFonts w:ascii="Arial" w:hAnsi="Arial" w:cs="Arial"/>
          <w:sz w:val="20"/>
          <w:szCs w:val="20"/>
        </w:rPr>
        <w:t xml:space="preserve">bude slúžiť ako primárny nastroj pre poskytovanie </w:t>
      </w:r>
      <w:r w:rsidR="00855B07" w:rsidRPr="00D05B74">
        <w:rPr>
          <w:rFonts w:ascii="Arial" w:hAnsi="Arial" w:cs="Arial"/>
          <w:sz w:val="20"/>
          <w:szCs w:val="20"/>
        </w:rPr>
        <w:t>S</w:t>
      </w:r>
      <w:r w:rsidR="00AA14E4" w:rsidRPr="00D05B74">
        <w:rPr>
          <w:rFonts w:ascii="Arial" w:hAnsi="Arial" w:cs="Arial"/>
          <w:sz w:val="20"/>
          <w:szCs w:val="20"/>
        </w:rPr>
        <w:t>lužby.</w:t>
      </w:r>
    </w:p>
    <w:p w14:paraId="6CAD5332" w14:textId="4DCC1BD5" w:rsidR="00D10E55" w:rsidRPr="00D05B74" w:rsidRDefault="00D10E55" w:rsidP="00D10E55">
      <w:pPr>
        <w:pStyle w:val="Odsekzoznamu"/>
        <w:ind w:left="567"/>
        <w:jc w:val="both"/>
        <w:rPr>
          <w:rFonts w:ascii="Arial" w:hAnsi="Arial" w:cs="Arial"/>
          <w:sz w:val="20"/>
          <w:szCs w:val="20"/>
        </w:rPr>
      </w:pPr>
    </w:p>
    <w:p w14:paraId="390A3B62" w14:textId="56639BAE" w:rsidR="0086570F" w:rsidRPr="00D05B74" w:rsidRDefault="0086570F"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Zmluvné strany pre vylúčenie pochybností uvádzajú, že Poskytovateľ nemá v rámci Služby (v</w:t>
      </w:r>
      <w:r w:rsidR="00C83D65">
        <w:rPr>
          <w:rFonts w:ascii="Arial" w:hAnsi="Arial" w:cs="Arial"/>
          <w:sz w:val="20"/>
          <w:szCs w:val="20"/>
        </w:rPr>
        <w:t> </w:t>
      </w:r>
      <w:r w:rsidRPr="00D05B74">
        <w:rPr>
          <w:rFonts w:ascii="Arial" w:hAnsi="Arial" w:cs="Arial"/>
          <w:sz w:val="20"/>
          <w:szCs w:val="20"/>
        </w:rPr>
        <w:t xml:space="preserve">prípade zriadenia Služby a poskytovania Služby) oprávnenie na priamu realizáciu zmien nastavení akéhokoľvek systému, softvéru Objednávateľa, tieto činnosti </w:t>
      </w:r>
      <w:r w:rsidR="008C7AFF" w:rsidRPr="00D05B74">
        <w:rPr>
          <w:rFonts w:ascii="Arial" w:hAnsi="Arial" w:cs="Arial"/>
          <w:sz w:val="20"/>
          <w:szCs w:val="20"/>
        </w:rPr>
        <w:t xml:space="preserve">spočívajúce v </w:t>
      </w:r>
      <w:r w:rsidRPr="00D05B74">
        <w:rPr>
          <w:rFonts w:ascii="Arial" w:hAnsi="Arial" w:cs="Arial"/>
          <w:sz w:val="20"/>
          <w:szCs w:val="20"/>
        </w:rPr>
        <w:t>zmen</w:t>
      </w:r>
      <w:r w:rsidR="008C7AFF" w:rsidRPr="00D05B74">
        <w:rPr>
          <w:rFonts w:ascii="Arial" w:hAnsi="Arial" w:cs="Arial"/>
          <w:sz w:val="20"/>
          <w:szCs w:val="20"/>
        </w:rPr>
        <w:t>e</w:t>
      </w:r>
      <w:r w:rsidRPr="00D05B74">
        <w:rPr>
          <w:rFonts w:ascii="Arial" w:hAnsi="Arial" w:cs="Arial"/>
          <w:sz w:val="20"/>
          <w:szCs w:val="20"/>
        </w:rPr>
        <w:t>, úprav</w:t>
      </w:r>
      <w:r w:rsidR="008C7AFF" w:rsidRPr="00D05B74">
        <w:rPr>
          <w:rFonts w:ascii="Arial" w:hAnsi="Arial" w:cs="Arial"/>
          <w:sz w:val="20"/>
          <w:szCs w:val="20"/>
        </w:rPr>
        <w:t>e</w:t>
      </w:r>
      <w:r w:rsidRPr="00D05B74">
        <w:rPr>
          <w:rFonts w:ascii="Arial" w:hAnsi="Arial" w:cs="Arial"/>
          <w:sz w:val="20"/>
          <w:szCs w:val="20"/>
        </w:rPr>
        <w:t xml:space="preserve"> v nastaveniach v IT prostredí a Technológiách Objednávateľa realizuje Objednávateľ a/alebo Objednávateľom určená osoba</w:t>
      </w:r>
      <w:r w:rsidR="008C7AFF" w:rsidRPr="00D05B74">
        <w:rPr>
          <w:rFonts w:ascii="Arial" w:hAnsi="Arial" w:cs="Arial"/>
          <w:sz w:val="20"/>
          <w:szCs w:val="20"/>
        </w:rPr>
        <w:t xml:space="preserve"> (</w:t>
      </w:r>
      <w:r w:rsidRPr="00D05B74">
        <w:rPr>
          <w:rFonts w:ascii="Arial" w:hAnsi="Arial" w:cs="Arial"/>
          <w:sz w:val="20"/>
          <w:szCs w:val="20"/>
        </w:rPr>
        <w:t>zmluvný partne</w:t>
      </w:r>
      <w:r w:rsidR="004C69F1">
        <w:rPr>
          <w:rFonts w:ascii="Arial" w:hAnsi="Arial" w:cs="Arial"/>
          <w:sz w:val="20"/>
          <w:szCs w:val="20"/>
        </w:rPr>
        <w:t>r Objednávateľa</w:t>
      </w:r>
      <w:r w:rsidR="008C7AFF" w:rsidRPr="00D05B74">
        <w:rPr>
          <w:rFonts w:ascii="Arial" w:hAnsi="Arial" w:cs="Arial"/>
          <w:sz w:val="20"/>
          <w:szCs w:val="20"/>
        </w:rPr>
        <w:t>)</w:t>
      </w:r>
      <w:r w:rsidRPr="00D05B74">
        <w:rPr>
          <w:rFonts w:ascii="Arial" w:hAnsi="Arial" w:cs="Arial"/>
          <w:sz w:val="20"/>
          <w:szCs w:val="20"/>
        </w:rPr>
        <w:t>, kto</w:t>
      </w:r>
      <w:r w:rsidR="008C7AFF" w:rsidRPr="00D05B74">
        <w:rPr>
          <w:rFonts w:ascii="Arial" w:hAnsi="Arial" w:cs="Arial"/>
          <w:sz w:val="20"/>
          <w:szCs w:val="20"/>
        </w:rPr>
        <w:t>rým</w:t>
      </w:r>
      <w:r w:rsidRPr="00D05B74">
        <w:rPr>
          <w:rFonts w:ascii="Arial" w:hAnsi="Arial" w:cs="Arial"/>
          <w:sz w:val="20"/>
          <w:szCs w:val="20"/>
        </w:rPr>
        <w:t xml:space="preserve"> Poskytovateľ poskytuje podporu, poradenstvo a plnú súčinnosť (najmä mechanizmy, postupy, inštrukcie, usmernenia) za účelom riadneho zriadenia a poskytovania Služby, ak zo Zmluvy, jej príloh alebo z dohody zmluvných strán nevyplýva iné.</w:t>
      </w:r>
    </w:p>
    <w:p w14:paraId="2D516453" w14:textId="77777777" w:rsidR="0086570F" w:rsidRPr="00D05B74" w:rsidRDefault="0086570F" w:rsidP="0086570F">
      <w:pPr>
        <w:pStyle w:val="Odsekzoznamu"/>
        <w:ind w:left="567"/>
        <w:jc w:val="both"/>
        <w:rPr>
          <w:rFonts w:ascii="Arial" w:hAnsi="Arial" w:cs="Arial"/>
          <w:sz w:val="20"/>
          <w:szCs w:val="20"/>
        </w:rPr>
      </w:pPr>
    </w:p>
    <w:p w14:paraId="18BB5893" w14:textId="4B97592C" w:rsidR="008F358D" w:rsidRPr="00D05B74" w:rsidRDefault="00706834" w:rsidP="009A5E41">
      <w:pPr>
        <w:pStyle w:val="Odsekzoznamu"/>
        <w:numPr>
          <w:ilvl w:val="0"/>
          <w:numId w:val="19"/>
        </w:numPr>
        <w:ind w:left="851" w:hanging="284"/>
        <w:jc w:val="both"/>
        <w:rPr>
          <w:rFonts w:ascii="Arial" w:hAnsi="Arial" w:cs="Arial"/>
          <w:sz w:val="20"/>
          <w:szCs w:val="20"/>
        </w:rPr>
      </w:pPr>
      <w:r w:rsidRPr="00D05B74">
        <w:rPr>
          <w:rFonts w:ascii="Arial" w:hAnsi="Arial" w:cs="Arial"/>
          <w:b/>
          <w:bCs/>
          <w:sz w:val="20"/>
          <w:szCs w:val="20"/>
        </w:rPr>
        <w:t>z</w:t>
      </w:r>
      <w:r w:rsidR="008F358D" w:rsidRPr="00D05B74">
        <w:rPr>
          <w:rFonts w:ascii="Arial" w:hAnsi="Arial" w:cs="Arial"/>
          <w:b/>
          <w:bCs/>
          <w:sz w:val="20"/>
          <w:szCs w:val="20"/>
        </w:rPr>
        <w:t>riadenie Služby</w:t>
      </w:r>
    </w:p>
    <w:p w14:paraId="47B4C2E1" w14:textId="77777777" w:rsidR="0086570F" w:rsidRPr="00D05B74" w:rsidRDefault="0086570F" w:rsidP="0086570F">
      <w:pPr>
        <w:pStyle w:val="Odsekzoznamu"/>
        <w:ind w:left="567"/>
        <w:jc w:val="both"/>
        <w:rPr>
          <w:rFonts w:ascii="Arial" w:hAnsi="Arial" w:cs="Arial"/>
          <w:sz w:val="20"/>
          <w:szCs w:val="20"/>
        </w:rPr>
      </w:pPr>
    </w:p>
    <w:p w14:paraId="18BAE2EF" w14:textId="06E7650E" w:rsidR="00D01672" w:rsidRPr="00D05B74" w:rsidRDefault="00D01672"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Súčasťou zriadenia Služby je aj realizácia nasledovných činností, najmä, nie však výlučne v</w:t>
      </w:r>
      <w:r w:rsidR="00C83D65">
        <w:rPr>
          <w:rFonts w:ascii="Arial" w:hAnsi="Arial" w:cs="Arial"/>
          <w:sz w:val="20"/>
          <w:szCs w:val="20"/>
        </w:rPr>
        <w:t> </w:t>
      </w:r>
      <w:r w:rsidRPr="00D05B74">
        <w:rPr>
          <w:rFonts w:ascii="Arial" w:hAnsi="Arial" w:cs="Arial"/>
          <w:sz w:val="20"/>
          <w:szCs w:val="20"/>
        </w:rPr>
        <w:t>rozsahu podľa tohto bodu a/alebo Prílohy č. 2 Zmluvy, inak v rozsahu potrebnom na zabezpečenie splnenia účelu tejto Zmluvy v zmysle bodu 1.1 Zmluvy, ktorých súčasťou je:</w:t>
      </w:r>
    </w:p>
    <w:p w14:paraId="54A0A066"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analýza existujúceho IT prostredia Objednávateľa, Technológií Objednávateľa, procesov a východísk pre integráciu SOC služby,</w:t>
      </w:r>
    </w:p>
    <w:p w14:paraId="31363E06" w14:textId="5044053B"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 xml:space="preserve">vypracovanie detailného návrhu </w:t>
      </w:r>
      <w:r w:rsidR="002954AE" w:rsidRPr="00D05B74">
        <w:rPr>
          <w:rFonts w:ascii="Arial" w:hAnsi="Arial" w:cs="Arial"/>
        </w:rPr>
        <w:t xml:space="preserve">implementácie a </w:t>
      </w:r>
      <w:r w:rsidRPr="00D05B74">
        <w:rPr>
          <w:rFonts w:ascii="Arial" w:hAnsi="Arial" w:cs="Arial"/>
        </w:rPr>
        <w:t xml:space="preserve">integrácie SOC služby v IT prostredí Objednávateľa s ohľadom na vykonanú analýzu a zistené skutočnosti obsahujúceho najmä </w:t>
      </w:r>
      <w:r w:rsidR="002954AE" w:rsidRPr="00D05B74">
        <w:rPr>
          <w:rFonts w:ascii="Arial" w:hAnsi="Arial" w:cs="Arial"/>
        </w:rPr>
        <w:t xml:space="preserve">detailný </w:t>
      </w:r>
      <w:r w:rsidRPr="00D05B74">
        <w:rPr>
          <w:rFonts w:ascii="Arial" w:hAnsi="Arial" w:cs="Arial"/>
        </w:rPr>
        <w:t>návrh</w:t>
      </w:r>
      <w:r w:rsidR="002954AE" w:rsidRPr="00D05B74">
        <w:rPr>
          <w:rFonts w:ascii="Arial" w:hAnsi="Arial" w:cs="Arial"/>
        </w:rPr>
        <w:t xml:space="preserve"> (špecifikáciu) </w:t>
      </w:r>
      <w:r w:rsidRPr="00D05B74">
        <w:rPr>
          <w:rFonts w:ascii="Arial" w:hAnsi="Arial" w:cs="Arial"/>
        </w:rPr>
        <w:t>architektúry</w:t>
      </w:r>
      <w:r w:rsidR="002954AE" w:rsidRPr="00D05B74">
        <w:rPr>
          <w:rFonts w:ascii="Arial" w:hAnsi="Arial" w:cs="Arial"/>
        </w:rPr>
        <w:t>, postupov vykonávania jednotlivých činností</w:t>
      </w:r>
      <w:r w:rsidRPr="00D05B74">
        <w:rPr>
          <w:rFonts w:ascii="Arial" w:hAnsi="Arial" w:cs="Arial"/>
        </w:rPr>
        <w:t xml:space="preserve"> a jednotlivých krokov pripojenia</w:t>
      </w:r>
      <w:r w:rsidR="0047558B" w:rsidRPr="00D05B74">
        <w:rPr>
          <w:rFonts w:ascii="Arial" w:hAnsi="Arial" w:cs="Arial"/>
        </w:rPr>
        <w:t>, nasadenia</w:t>
      </w:r>
      <w:r w:rsidRPr="00D05B74">
        <w:rPr>
          <w:rFonts w:ascii="Arial" w:hAnsi="Arial" w:cs="Arial"/>
        </w:rPr>
        <w:t xml:space="preserve"> a integrácie SOC služby do IT prostredia Objednávateľa a na Technológie Objednávateľa vrátane potrebných zmien a úprav v IT prostredí, v Technológiách Objednávateľa, </w:t>
      </w:r>
      <w:r w:rsidR="00981F56" w:rsidRPr="00D05B74">
        <w:rPr>
          <w:rFonts w:ascii="Arial" w:hAnsi="Arial" w:cs="Arial"/>
        </w:rPr>
        <w:t xml:space="preserve">súčinnosť Objednávateľa, </w:t>
      </w:r>
      <w:r w:rsidRPr="00D05B74">
        <w:rPr>
          <w:rFonts w:ascii="Arial" w:hAnsi="Arial" w:cs="Arial"/>
        </w:rPr>
        <w:t xml:space="preserve">návrh Scenárov, detailný popis činností vykonávaných v rámci SOC služby, </w:t>
      </w:r>
      <w:r w:rsidR="001E3AEF" w:rsidRPr="00D05B74">
        <w:rPr>
          <w:rFonts w:ascii="Arial" w:hAnsi="Arial" w:cs="Arial"/>
        </w:rPr>
        <w:t xml:space="preserve">stanovenie Reportov – obsah, </w:t>
      </w:r>
      <w:r w:rsidR="002A43B8" w:rsidRPr="00D05B74">
        <w:rPr>
          <w:rFonts w:ascii="Arial" w:hAnsi="Arial" w:cs="Arial"/>
        </w:rPr>
        <w:t xml:space="preserve">typy, </w:t>
      </w:r>
      <w:r w:rsidR="001E3AEF" w:rsidRPr="00D05B74">
        <w:rPr>
          <w:rFonts w:ascii="Arial" w:hAnsi="Arial" w:cs="Arial"/>
        </w:rPr>
        <w:t xml:space="preserve">periodicita, komunikačné kanály pre zasielanie Reportov, </w:t>
      </w:r>
      <w:r w:rsidRPr="00D05B74">
        <w:rPr>
          <w:rFonts w:ascii="Arial" w:hAnsi="Arial" w:cs="Arial"/>
        </w:rPr>
        <w:t>testovacie scenáre za účelom testovania funkčnosti zriadenia Služby</w:t>
      </w:r>
      <w:r w:rsidR="00156AE3" w:rsidRPr="00D05B74">
        <w:rPr>
          <w:rFonts w:ascii="Arial" w:hAnsi="Arial" w:cs="Arial"/>
        </w:rPr>
        <w:t xml:space="preserve">, bližšia špecifikácia SLA parametrov pri zachovaní </w:t>
      </w:r>
      <w:r w:rsidR="00221BCC" w:rsidRPr="00D05B74">
        <w:rPr>
          <w:rFonts w:ascii="Arial" w:hAnsi="Arial" w:cs="Arial"/>
        </w:rPr>
        <w:t>parametrov stanovených Objednávateľom v Príloha č. 2 Zmluvy</w:t>
      </w:r>
      <w:r w:rsidR="00DD47DF" w:rsidRPr="00D05B74">
        <w:rPr>
          <w:rFonts w:ascii="Arial" w:hAnsi="Arial" w:cs="Arial"/>
        </w:rPr>
        <w:t>,</w:t>
      </w:r>
      <w:r w:rsidRPr="00D05B74">
        <w:rPr>
          <w:rFonts w:ascii="Arial" w:hAnsi="Arial" w:cs="Arial"/>
        </w:rPr>
        <w:t xml:space="preserve"> Harmonogram</w:t>
      </w:r>
      <w:r w:rsidR="00DD47DF" w:rsidRPr="00D05B74">
        <w:rPr>
          <w:rFonts w:ascii="Arial" w:hAnsi="Arial" w:cs="Arial"/>
        </w:rPr>
        <w:t>, stanovenie procesov pre aktualizáciu Dokumentácie</w:t>
      </w:r>
      <w:r w:rsidR="00B11D42" w:rsidRPr="00D05B74">
        <w:rPr>
          <w:rFonts w:ascii="Arial" w:hAnsi="Arial" w:cs="Arial"/>
        </w:rPr>
        <w:t xml:space="preserve"> (vrátane aktualizácie</w:t>
      </w:r>
      <w:r w:rsidR="00DD47DF" w:rsidRPr="00D05B74">
        <w:rPr>
          <w:rFonts w:ascii="Arial" w:hAnsi="Arial" w:cs="Arial"/>
        </w:rPr>
        <w:t xml:space="preserve"> ostatných informácií alebo zdrojov potrebných pre detekciu a klasifikáciu Udalosti alebo Incidentu, stanoveni</w:t>
      </w:r>
      <w:r w:rsidR="00B11D42" w:rsidRPr="00D05B74">
        <w:rPr>
          <w:rFonts w:ascii="Arial" w:hAnsi="Arial" w:cs="Arial"/>
        </w:rPr>
        <w:t>a</w:t>
      </w:r>
      <w:r w:rsidR="00DD47DF" w:rsidRPr="00D05B74">
        <w:rPr>
          <w:rFonts w:ascii="Arial" w:hAnsi="Arial" w:cs="Arial"/>
        </w:rPr>
        <w:t xml:space="preserve"> procesov pre </w:t>
      </w:r>
      <w:r w:rsidR="00B11D42" w:rsidRPr="00D05B74">
        <w:rPr>
          <w:rFonts w:ascii="Arial" w:hAnsi="Arial" w:cs="Arial"/>
        </w:rPr>
        <w:t xml:space="preserve">aktualizáciu </w:t>
      </w:r>
      <w:r w:rsidR="00DD47DF" w:rsidRPr="00D05B74">
        <w:rPr>
          <w:rFonts w:ascii="Arial" w:hAnsi="Arial" w:cs="Arial"/>
        </w:rPr>
        <w:t>korelačných pravidiel</w:t>
      </w:r>
      <w:r w:rsidR="00B11D42" w:rsidRPr="00D05B74">
        <w:rPr>
          <w:rFonts w:ascii="Arial" w:hAnsi="Arial" w:cs="Arial"/>
        </w:rPr>
        <w:t>)</w:t>
      </w:r>
      <w:r w:rsidR="00257847">
        <w:rPr>
          <w:rFonts w:ascii="Arial" w:hAnsi="Arial" w:cs="Arial"/>
        </w:rPr>
        <w:t xml:space="preserve">, </w:t>
      </w:r>
      <w:r w:rsidR="004C69F1">
        <w:rPr>
          <w:rFonts w:ascii="Arial" w:hAnsi="Arial" w:cs="Arial"/>
        </w:rPr>
        <w:t xml:space="preserve">bližšiu špecifikáciu Technológií Objednávateľa, IT prostredia Objednávateľa a </w:t>
      </w:r>
      <w:r w:rsidR="00257847">
        <w:rPr>
          <w:rFonts w:ascii="Arial" w:hAnsi="Arial" w:cs="Arial"/>
        </w:rPr>
        <w:t>Kritic</w:t>
      </w:r>
      <w:r w:rsidR="004C69F1">
        <w:rPr>
          <w:rFonts w:ascii="Arial" w:hAnsi="Arial" w:cs="Arial"/>
        </w:rPr>
        <w:t>kých</w:t>
      </w:r>
      <w:r w:rsidR="00257847">
        <w:rPr>
          <w:rFonts w:ascii="Arial" w:hAnsi="Arial" w:cs="Arial"/>
        </w:rPr>
        <w:t xml:space="preserve"> IKT </w:t>
      </w:r>
      <w:r w:rsidRPr="00D05B74">
        <w:rPr>
          <w:rFonts w:ascii="Arial" w:hAnsi="Arial" w:cs="Arial"/>
        </w:rPr>
        <w:t>(ďalej jen „Návrh zriadenia Služby“),</w:t>
      </w:r>
      <w:r w:rsidR="00874BCA" w:rsidRPr="00D05B74">
        <w:rPr>
          <w:rFonts w:ascii="Arial" w:hAnsi="Arial" w:cs="Arial"/>
        </w:rPr>
        <w:t xml:space="preserve"> </w:t>
      </w:r>
    </w:p>
    <w:p w14:paraId="08F64546" w14:textId="44B003F3"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súčasťou analýzy existujúceho IT prostredia Objednávateľa je analýza existujúceho nastavenia Splunk SIEM a návrhy na optimalizáciu a rozvoj Splunk SIEM nevyhnuté na riadne poskytovanie Služby, ktoré budú súčasťou Návrhu zriadenia Služby</w:t>
      </w:r>
      <w:r w:rsidR="00C83D65">
        <w:rPr>
          <w:rFonts w:ascii="Arial" w:hAnsi="Arial" w:cs="Arial"/>
        </w:rPr>
        <w:t>,</w:t>
      </w:r>
    </w:p>
    <w:p w14:paraId="6ACC40C7"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 xml:space="preserve">súčasťou analýzy existujúceho IT prostredia Objednávateľa je analýza existujúceho nastavenia MS EDR/XDR a návrhy na implementáciu MS EDR/XDR do IT prostredia Objednávateľa a následnú integráciu do Splunk SIEM, ktoré budú súčasťou Návrhu zriadenia Služby, </w:t>
      </w:r>
    </w:p>
    <w:p w14:paraId="38DE14E5"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vypracovanie Scenárov v zmysle špecifikácie uvedenej v Prílohe č. 2 Zmluvy, ktoré budú tvoriť súčasť Návrhu zriadenia Služby,</w:t>
      </w:r>
    </w:p>
    <w:p w14:paraId="3AD45FBF"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operatívne stretnutia zmluvných strán a konzultácie (telefonicky, e-mailom, osobne) na technickej úrovni podľa potreby,</w:t>
      </w:r>
    </w:p>
    <w:p w14:paraId="0069F1F7" w14:textId="67EE7A7E"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predloženie Návrhu zriadenia Služby Objednávateľovi na schválenie, zapracovávanie pripomienok Objednávateľa, odstraňovanie prípadných nedostatkov Návrhu zriadenia Služby</w:t>
      </w:r>
      <w:r w:rsidR="00C83D65">
        <w:rPr>
          <w:rFonts w:ascii="Arial" w:hAnsi="Arial" w:cs="Arial"/>
        </w:rPr>
        <w:t>,</w:t>
      </w:r>
    </w:p>
    <w:p w14:paraId="7B744075" w14:textId="77777777" w:rsidR="00D01672" w:rsidRPr="00D05B74" w:rsidRDefault="00D01672" w:rsidP="00D01672">
      <w:pPr>
        <w:pStyle w:val="seNormalny2"/>
        <w:tabs>
          <w:tab w:val="left" w:pos="9356"/>
        </w:tabs>
        <w:spacing w:after="0"/>
        <w:ind w:left="1134"/>
        <w:textAlignment w:val="auto"/>
        <w:rPr>
          <w:rFonts w:ascii="Arial" w:hAnsi="Arial" w:cs="Arial"/>
        </w:rPr>
      </w:pPr>
      <w:r w:rsidRPr="00D05B74">
        <w:rPr>
          <w:rFonts w:ascii="Arial" w:hAnsi="Arial" w:cs="Arial"/>
        </w:rPr>
        <w:lastRenderedPageBreak/>
        <w:t>(ďalej len „Analytická fáza“)</w:t>
      </w:r>
    </w:p>
    <w:p w14:paraId="35D9BD65" w14:textId="77777777" w:rsidR="00D01672" w:rsidRPr="00D05B74" w:rsidRDefault="00D01672" w:rsidP="00D01672">
      <w:pPr>
        <w:pStyle w:val="Odsekzoznamu"/>
        <w:ind w:left="1440"/>
        <w:jc w:val="both"/>
        <w:rPr>
          <w:rFonts w:ascii="Arial" w:hAnsi="Arial" w:cs="Arial"/>
          <w:sz w:val="20"/>
          <w:szCs w:val="20"/>
        </w:rPr>
      </w:pPr>
    </w:p>
    <w:p w14:paraId="7D439B56" w14:textId="38BFC300" w:rsidR="00D01672" w:rsidRPr="00D05B74" w:rsidRDefault="00D01672" w:rsidP="009A5E41">
      <w:pPr>
        <w:pStyle w:val="Odsekzoznamu"/>
        <w:numPr>
          <w:ilvl w:val="0"/>
          <w:numId w:val="15"/>
        </w:numPr>
        <w:jc w:val="both"/>
        <w:rPr>
          <w:rFonts w:ascii="Arial" w:hAnsi="Arial" w:cs="Arial"/>
          <w:sz w:val="20"/>
          <w:szCs w:val="20"/>
        </w:rPr>
      </w:pPr>
      <w:r w:rsidRPr="00D05B74">
        <w:rPr>
          <w:rFonts w:ascii="Arial" w:hAnsi="Arial" w:cs="Arial"/>
          <w:sz w:val="20"/>
          <w:szCs w:val="20"/>
        </w:rPr>
        <w:t>integrácia SOC služby v IT prostredí Objednávateľa v zmysle Objednávateľom schváleného Návrhu zriadenia Služby, vrátane implementácie Objednávateľom schválených zmien na optimalizáciu a rozvoj  Splunk SIEM (v prípade nesystémových zmien) alebo spolupráce a súčinnosti pri implementácií týchto zmien Splunk SIEM (v</w:t>
      </w:r>
      <w:r w:rsidR="00C83D65">
        <w:rPr>
          <w:rFonts w:ascii="Arial" w:hAnsi="Arial" w:cs="Arial"/>
          <w:sz w:val="20"/>
          <w:szCs w:val="20"/>
        </w:rPr>
        <w:t> </w:t>
      </w:r>
      <w:r w:rsidRPr="00D05B74">
        <w:rPr>
          <w:rFonts w:ascii="Arial" w:hAnsi="Arial" w:cs="Arial"/>
          <w:sz w:val="20"/>
          <w:szCs w:val="20"/>
        </w:rPr>
        <w:t>prípade systémových zmien) realizovanej Objednávateľom a/alebo ním určenou osobou/zmluvným partnerom, vrátane súčinnosti a podpory pri implementácii MS EDR/XDR a jeho integrácii so Splunk SIEM,</w:t>
      </w:r>
    </w:p>
    <w:p w14:paraId="25AB35AB"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testovanie – funkčné, integračné,</w:t>
      </w:r>
    </w:p>
    <w:p w14:paraId="3436ABAD" w14:textId="659C22FC"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vykonanie skúšobnej prevádzky preukazujúcej funkčnosť zriadenia Služby</w:t>
      </w:r>
      <w:r w:rsidR="00255F57">
        <w:rPr>
          <w:rFonts w:ascii="Arial" w:hAnsi="Arial" w:cs="Arial"/>
        </w:rPr>
        <w:t>,</w:t>
      </w:r>
      <w:r w:rsidRPr="00D05B74">
        <w:rPr>
          <w:rFonts w:ascii="Arial" w:hAnsi="Arial" w:cs="Arial"/>
        </w:rPr>
        <w:t xml:space="preserve"> najmä v rozsahu v zmysle Prílohy č. 2 Zmluvy</w:t>
      </w:r>
      <w:r w:rsidR="00255F57">
        <w:rPr>
          <w:rFonts w:ascii="Arial" w:hAnsi="Arial" w:cs="Arial"/>
        </w:rPr>
        <w:t>,</w:t>
      </w:r>
      <w:r w:rsidRPr="00D05B74">
        <w:rPr>
          <w:rFonts w:ascii="Arial" w:hAnsi="Arial" w:cs="Arial"/>
        </w:rPr>
        <w:t xml:space="preserve"> minimálne po dobu 1 kalendárneho mesiaca,</w:t>
      </w:r>
    </w:p>
    <w:p w14:paraId="7D40C285" w14:textId="0E65DC3A" w:rsidR="00D94965"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zapracovanie pripomienok a odstránenie nedostatkov po testovaní a počas skúšobnej prevádzky,</w:t>
      </w:r>
      <w:r w:rsidR="00D94965" w:rsidRPr="00D05B74">
        <w:rPr>
          <w:rFonts w:ascii="Arial" w:hAnsi="Arial" w:cs="Arial"/>
        </w:rPr>
        <w:t xml:space="preserve"> </w:t>
      </w:r>
    </w:p>
    <w:p w14:paraId="5A52CECC" w14:textId="1A0B08F8" w:rsidR="00D94965" w:rsidRPr="00D05B74" w:rsidRDefault="00D94965"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zapracovanie pripomienok, odstránenie nedostatkov, súvisiaca aktualizácia Dokumentácie, Návrhu zriadenia Služby</w:t>
      </w:r>
      <w:r w:rsidR="005F464C" w:rsidRPr="00D05B74">
        <w:rPr>
          <w:rFonts w:ascii="Arial" w:hAnsi="Arial" w:cs="Arial"/>
        </w:rPr>
        <w:t xml:space="preserve">, </w:t>
      </w:r>
      <w:r w:rsidRPr="00D05B74">
        <w:rPr>
          <w:rFonts w:ascii="Arial" w:hAnsi="Arial" w:cs="Arial"/>
        </w:rPr>
        <w:t>vrátane Sc</w:t>
      </w:r>
      <w:r w:rsidR="00DD47DF" w:rsidRPr="00D05B74">
        <w:rPr>
          <w:rFonts w:ascii="Arial" w:hAnsi="Arial" w:cs="Arial"/>
        </w:rPr>
        <w:t>e</w:t>
      </w:r>
      <w:r w:rsidRPr="00D05B74">
        <w:rPr>
          <w:rFonts w:ascii="Arial" w:hAnsi="Arial" w:cs="Arial"/>
        </w:rPr>
        <w:t>n</w:t>
      </w:r>
      <w:r w:rsidR="00DD47DF" w:rsidRPr="00D05B74">
        <w:rPr>
          <w:rFonts w:ascii="Arial" w:hAnsi="Arial" w:cs="Arial"/>
        </w:rPr>
        <w:t>á</w:t>
      </w:r>
      <w:r w:rsidRPr="00D05B74">
        <w:rPr>
          <w:rFonts w:ascii="Arial" w:hAnsi="Arial" w:cs="Arial"/>
        </w:rPr>
        <w:t>rov</w:t>
      </w:r>
      <w:r w:rsidR="005F464C" w:rsidRPr="00D05B74">
        <w:rPr>
          <w:rFonts w:ascii="Arial" w:hAnsi="Arial" w:cs="Arial"/>
        </w:rPr>
        <w:t xml:space="preserve">, komunikačnej matice, eskalačnej matice a inej dokumentácie tvoriacej Návrh zriadenia Služby a/alebo vypracovanej </w:t>
      </w:r>
      <w:r w:rsidR="00DD47DF" w:rsidRPr="00D05B74">
        <w:rPr>
          <w:rFonts w:ascii="Arial" w:hAnsi="Arial" w:cs="Arial"/>
        </w:rPr>
        <w:t xml:space="preserve"> počas realizačnej fázy a </w:t>
      </w:r>
      <w:r w:rsidRPr="00D05B74">
        <w:rPr>
          <w:rFonts w:ascii="Arial" w:hAnsi="Arial" w:cs="Arial"/>
        </w:rPr>
        <w:t>predloženie Objednávateľovi na schválenie</w:t>
      </w:r>
      <w:r w:rsidR="00DD47DF" w:rsidRPr="00D05B74">
        <w:rPr>
          <w:rFonts w:ascii="Arial" w:hAnsi="Arial" w:cs="Arial"/>
        </w:rPr>
        <w:t xml:space="preserve"> a následné</w:t>
      </w:r>
      <w:r w:rsidRPr="00D05B74">
        <w:rPr>
          <w:rFonts w:ascii="Arial" w:hAnsi="Arial" w:cs="Arial"/>
        </w:rPr>
        <w:t xml:space="preserve"> zapracovávanie pripomienok Objednávateľa</w:t>
      </w:r>
      <w:r w:rsidR="00DD47DF" w:rsidRPr="00D05B74">
        <w:rPr>
          <w:rFonts w:ascii="Arial" w:hAnsi="Arial" w:cs="Arial"/>
        </w:rPr>
        <w:t>,</w:t>
      </w:r>
    </w:p>
    <w:p w14:paraId="28429454" w14:textId="77777777" w:rsidR="00D01672"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projektové riadenie,</w:t>
      </w:r>
    </w:p>
    <w:p w14:paraId="7E78A550" w14:textId="6D429D39" w:rsidR="004A072F" w:rsidRPr="00D05B74" w:rsidRDefault="004A072F"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operatívne stretnutia zmluvných strán a konzultácie (telefonicky, e-mailom, osobne) na technickej úrovni podľa potreby,</w:t>
      </w:r>
    </w:p>
    <w:p w14:paraId="73C2652A" w14:textId="77777777" w:rsidR="00DB360C" w:rsidRPr="00D05B74" w:rsidRDefault="00D01672"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poučenie/zaškolenie Objednávateľom určených osôb (obsluhy/užívateľov),</w:t>
      </w:r>
    </w:p>
    <w:p w14:paraId="44B0D74B" w14:textId="2BFE430A" w:rsidR="00EA5708" w:rsidRPr="00D05B74" w:rsidRDefault="00EA5708" w:rsidP="009A5E41">
      <w:pPr>
        <w:pStyle w:val="seNormalny2"/>
        <w:numPr>
          <w:ilvl w:val="0"/>
          <w:numId w:val="15"/>
        </w:numPr>
        <w:tabs>
          <w:tab w:val="left" w:pos="9356"/>
        </w:tabs>
        <w:spacing w:after="0"/>
        <w:textAlignment w:val="auto"/>
        <w:rPr>
          <w:rFonts w:ascii="Arial" w:hAnsi="Arial" w:cs="Arial"/>
        </w:rPr>
      </w:pPr>
      <w:r w:rsidRPr="00D05B74">
        <w:rPr>
          <w:rFonts w:ascii="Arial" w:hAnsi="Arial" w:cs="Arial"/>
        </w:rPr>
        <w:t>poskytnutie prístupových práv, oprávnení v rozsahu nevyhnutnom na riadne využívanie a/alebo poskytovanie Služby,</w:t>
      </w:r>
    </w:p>
    <w:p w14:paraId="67D04C42" w14:textId="191D6703" w:rsidR="00D01672" w:rsidRPr="00D05B74" w:rsidRDefault="00D01672" w:rsidP="009A5E41">
      <w:pPr>
        <w:pStyle w:val="seNormalny2"/>
        <w:numPr>
          <w:ilvl w:val="0"/>
          <w:numId w:val="15"/>
        </w:numPr>
        <w:tabs>
          <w:tab w:val="left" w:pos="9356"/>
        </w:tabs>
        <w:rPr>
          <w:rFonts w:ascii="Arial" w:hAnsi="Arial" w:cs="Arial"/>
        </w:rPr>
      </w:pPr>
      <w:r w:rsidRPr="00D05B74">
        <w:rPr>
          <w:rFonts w:ascii="Arial" w:hAnsi="Arial" w:cs="Arial"/>
        </w:rPr>
        <w:t>vykonávanie ďalších činností v zmysle Prílohy č. 2 Zmluvy, resp. činností, ktoré nie sú výslovne uvedené v Zmluve, avšak vykonávanie ktorých mal Poskytovateľ v čase uzavretia Zmluvy pri vynaložení odbornej starostlivosti predpokladať, resp. ktoré možno od neho ako Poskytovateľa v kontexte vymedzenia predmetu plnenia dôvodne očakávať</w:t>
      </w:r>
    </w:p>
    <w:p w14:paraId="3D0A61D5" w14:textId="761CB0F1" w:rsidR="00D01672" w:rsidRPr="00D05B74" w:rsidRDefault="00D01672" w:rsidP="00D01672">
      <w:pPr>
        <w:pStyle w:val="seNormalny2"/>
        <w:tabs>
          <w:tab w:val="left" w:pos="9356"/>
        </w:tabs>
        <w:spacing w:after="0"/>
        <w:ind w:left="1134"/>
        <w:textAlignment w:val="auto"/>
        <w:rPr>
          <w:rFonts w:ascii="Arial" w:hAnsi="Arial" w:cs="Arial"/>
        </w:rPr>
      </w:pPr>
      <w:r w:rsidRPr="00D05B74">
        <w:rPr>
          <w:rFonts w:ascii="Arial" w:hAnsi="Arial" w:cs="Arial"/>
        </w:rPr>
        <w:t>(ďalej len „Realizačná fáza“)</w:t>
      </w:r>
      <w:r w:rsidR="00255F57">
        <w:rPr>
          <w:rFonts w:ascii="Arial" w:hAnsi="Arial" w:cs="Arial"/>
        </w:rPr>
        <w:t>.</w:t>
      </w:r>
    </w:p>
    <w:p w14:paraId="56B05BDB" w14:textId="77777777" w:rsidR="002210A8" w:rsidRPr="00D05B74" w:rsidRDefault="002210A8" w:rsidP="002210A8">
      <w:pPr>
        <w:pStyle w:val="Odsekzoznamu"/>
        <w:ind w:left="567"/>
        <w:jc w:val="both"/>
        <w:rPr>
          <w:rFonts w:ascii="Arial" w:hAnsi="Arial" w:cs="Arial"/>
          <w:sz w:val="20"/>
          <w:szCs w:val="20"/>
        </w:rPr>
      </w:pPr>
      <w:bookmarkStart w:id="1" w:name="_Ref6398325"/>
    </w:p>
    <w:p w14:paraId="2778AAB9" w14:textId="641A0EA2" w:rsidR="002210A8" w:rsidRPr="00D05B74" w:rsidRDefault="002210A8"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Poskytovateľ je povinný zriadiť Službu na základe Objednávateľom schváleného Návrhu zriadenia Služby v nasledovných lehotách:</w:t>
      </w:r>
    </w:p>
    <w:p w14:paraId="5B3A453C" w14:textId="77777777" w:rsidR="002210A8" w:rsidRPr="00D05B74" w:rsidRDefault="002210A8" w:rsidP="002210A8">
      <w:pPr>
        <w:pStyle w:val="Odsekzoznamu"/>
        <w:ind w:left="567"/>
        <w:jc w:val="both"/>
        <w:rPr>
          <w:rFonts w:ascii="Arial" w:hAnsi="Arial" w:cs="Arial"/>
          <w:sz w:val="20"/>
          <w:szCs w:val="20"/>
        </w:rPr>
      </w:pPr>
    </w:p>
    <w:p w14:paraId="657EFA51" w14:textId="4EC2A0D4" w:rsidR="002210A8" w:rsidRPr="00D05B74" w:rsidRDefault="002210A8" w:rsidP="009A5E41">
      <w:pPr>
        <w:pStyle w:val="Odsekzoznamu"/>
        <w:numPr>
          <w:ilvl w:val="0"/>
          <w:numId w:val="16"/>
        </w:numPr>
        <w:jc w:val="both"/>
        <w:rPr>
          <w:rFonts w:ascii="Arial" w:hAnsi="Arial" w:cs="Arial"/>
          <w:sz w:val="20"/>
          <w:szCs w:val="20"/>
        </w:rPr>
      </w:pPr>
      <w:r w:rsidRPr="00D05B74">
        <w:rPr>
          <w:rFonts w:ascii="Arial" w:hAnsi="Arial" w:cs="Arial"/>
          <w:b/>
          <w:bCs/>
          <w:sz w:val="20"/>
          <w:szCs w:val="20"/>
        </w:rPr>
        <w:t xml:space="preserve">Analytickú fázu </w:t>
      </w:r>
      <w:r w:rsidR="00BD3FA4" w:rsidRPr="00D05B74">
        <w:rPr>
          <w:rFonts w:ascii="Arial" w:hAnsi="Arial" w:cs="Arial"/>
          <w:b/>
          <w:bCs/>
          <w:sz w:val="20"/>
          <w:szCs w:val="20"/>
        </w:rPr>
        <w:t xml:space="preserve">úspešne ukončiť </w:t>
      </w:r>
      <w:r w:rsidRPr="00D05B74">
        <w:rPr>
          <w:rFonts w:ascii="Arial" w:hAnsi="Arial" w:cs="Arial"/>
          <w:b/>
          <w:bCs/>
          <w:sz w:val="20"/>
          <w:szCs w:val="20"/>
        </w:rPr>
        <w:t>do 3 (troch) mesiacov od podpísania tejto Zmluvy</w:t>
      </w:r>
      <w:r w:rsidRPr="00D05B74">
        <w:rPr>
          <w:rFonts w:ascii="Arial" w:hAnsi="Arial" w:cs="Arial"/>
          <w:sz w:val="20"/>
          <w:szCs w:val="20"/>
        </w:rPr>
        <w:t>. Analytická fáza je úspešne ukončená dňom podpísania zápisu o Návrhu zriadenia Služby zo strany Objednávateľa.</w:t>
      </w:r>
    </w:p>
    <w:p w14:paraId="5355E85D" w14:textId="77777777" w:rsidR="002210A8" w:rsidRPr="00D05B74" w:rsidRDefault="002210A8" w:rsidP="002210A8">
      <w:pPr>
        <w:pStyle w:val="Odsekzoznamu"/>
        <w:ind w:left="1287"/>
        <w:jc w:val="both"/>
        <w:rPr>
          <w:rFonts w:ascii="Arial" w:hAnsi="Arial" w:cs="Arial"/>
          <w:sz w:val="20"/>
          <w:szCs w:val="20"/>
        </w:rPr>
      </w:pPr>
    </w:p>
    <w:p w14:paraId="21C02A0E" w14:textId="152D8BBF" w:rsidR="002210A8" w:rsidRPr="00D05B74" w:rsidRDefault="002210A8" w:rsidP="009A5E41">
      <w:pPr>
        <w:pStyle w:val="Odsekzoznamu"/>
        <w:numPr>
          <w:ilvl w:val="0"/>
          <w:numId w:val="16"/>
        </w:numPr>
        <w:jc w:val="both"/>
        <w:rPr>
          <w:rFonts w:ascii="Arial" w:hAnsi="Arial" w:cs="Arial"/>
          <w:sz w:val="20"/>
          <w:szCs w:val="20"/>
        </w:rPr>
      </w:pPr>
      <w:r w:rsidRPr="00D05B74">
        <w:rPr>
          <w:rFonts w:ascii="Arial" w:hAnsi="Arial" w:cs="Arial"/>
          <w:b/>
          <w:bCs/>
          <w:sz w:val="20"/>
          <w:szCs w:val="20"/>
        </w:rPr>
        <w:t xml:space="preserve">Realizačnú fázu </w:t>
      </w:r>
      <w:r w:rsidR="00BD3FA4" w:rsidRPr="00D05B74">
        <w:rPr>
          <w:rFonts w:ascii="Arial" w:hAnsi="Arial" w:cs="Arial"/>
          <w:b/>
          <w:bCs/>
          <w:sz w:val="20"/>
          <w:szCs w:val="20"/>
        </w:rPr>
        <w:t xml:space="preserve">úspešne ukončiť </w:t>
      </w:r>
      <w:r w:rsidRPr="00D05B74">
        <w:rPr>
          <w:rFonts w:ascii="Arial" w:hAnsi="Arial" w:cs="Arial"/>
          <w:b/>
          <w:bCs/>
          <w:sz w:val="20"/>
          <w:szCs w:val="20"/>
        </w:rPr>
        <w:t xml:space="preserve">do 4 (štyroch) mesiacov od podpísania zápisu o Návrhu zriadenia Služby zo strany Objednávateľa, pričom sa však zmluvné strany dohodli, že Poskytovateľ je povinný pri plnení Zmluvy postupovať tak, aby táto bola ukončená a Služba bola zriadená </w:t>
      </w:r>
      <w:r w:rsidR="00414F27" w:rsidRPr="00D05B74">
        <w:rPr>
          <w:rFonts w:ascii="Arial" w:hAnsi="Arial" w:cs="Arial"/>
          <w:b/>
          <w:bCs/>
          <w:sz w:val="20"/>
          <w:szCs w:val="20"/>
        </w:rPr>
        <w:t>a</w:t>
      </w:r>
      <w:r w:rsidR="00375948" w:rsidRPr="00D05B74">
        <w:rPr>
          <w:rFonts w:ascii="Arial" w:hAnsi="Arial" w:cs="Arial"/>
          <w:b/>
          <w:bCs/>
          <w:sz w:val="20"/>
          <w:szCs w:val="20"/>
        </w:rPr>
        <w:t xml:space="preserve"> Poskytovateľ </w:t>
      </w:r>
      <w:r w:rsidR="00414F27" w:rsidRPr="00D05B74">
        <w:rPr>
          <w:rFonts w:ascii="Arial" w:hAnsi="Arial" w:cs="Arial"/>
          <w:b/>
          <w:bCs/>
          <w:sz w:val="20"/>
          <w:szCs w:val="20"/>
        </w:rPr>
        <w:t xml:space="preserve">začal </w:t>
      </w:r>
      <w:r w:rsidR="00375948" w:rsidRPr="00D05B74">
        <w:rPr>
          <w:rFonts w:ascii="Arial" w:hAnsi="Arial" w:cs="Arial"/>
          <w:b/>
          <w:bCs/>
          <w:sz w:val="20"/>
          <w:szCs w:val="20"/>
        </w:rPr>
        <w:t xml:space="preserve">Službu </w:t>
      </w:r>
      <w:r w:rsidR="00414F27" w:rsidRPr="00D05B74">
        <w:rPr>
          <w:rFonts w:ascii="Arial" w:hAnsi="Arial" w:cs="Arial"/>
          <w:b/>
          <w:bCs/>
          <w:sz w:val="20"/>
          <w:szCs w:val="20"/>
        </w:rPr>
        <w:t xml:space="preserve"> poskytova</w:t>
      </w:r>
      <w:r w:rsidR="00375948" w:rsidRPr="00D05B74">
        <w:rPr>
          <w:rFonts w:ascii="Arial" w:hAnsi="Arial" w:cs="Arial"/>
          <w:b/>
          <w:bCs/>
          <w:sz w:val="20"/>
          <w:szCs w:val="20"/>
        </w:rPr>
        <w:t>ť</w:t>
      </w:r>
      <w:r w:rsidR="00414F27" w:rsidRPr="00D05B74">
        <w:rPr>
          <w:rFonts w:ascii="Arial" w:hAnsi="Arial" w:cs="Arial"/>
          <w:b/>
          <w:bCs/>
          <w:sz w:val="20"/>
          <w:szCs w:val="20"/>
        </w:rPr>
        <w:t xml:space="preserve"> </w:t>
      </w:r>
      <w:r w:rsidRPr="00D05B74">
        <w:rPr>
          <w:rFonts w:ascii="Arial" w:hAnsi="Arial" w:cs="Arial"/>
          <w:b/>
          <w:bCs/>
          <w:sz w:val="20"/>
          <w:szCs w:val="20"/>
        </w:rPr>
        <w:t>najneskôr do 8 mesiacov od uzavretia Zmluvy.</w:t>
      </w:r>
      <w:r w:rsidRPr="00D05B74">
        <w:rPr>
          <w:rFonts w:ascii="Arial" w:hAnsi="Arial" w:cs="Arial"/>
          <w:sz w:val="20"/>
          <w:szCs w:val="20"/>
        </w:rPr>
        <w:t xml:space="preserve"> Realizačná fáza je úspešne ukončená dňom podpísania zápisu z úspešnej skúšobnej prevádzky zriadenia Služby, ktorý slúži ako podklad pre podpis Preberacieho protokolu, Objednávateľ tento zápis podpíše výlučne vtedy, ak skúšobná prevádzka preukáže plnú funkčnosť Služby (bez akýchkoľvek </w:t>
      </w:r>
      <w:r w:rsidR="00375948" w:rsidRPr="00D05B74">
        <w:rPr>
          <w:rFonts w:ascii="Arial" w:hAnsi="Arial" w:cs="Arial"/>
          <w:sz w:val="20"/>
          <w:szCs w:val="20"/>
        </w:rPr>
        <w:t>v</w:t>
      </w:r>
      <w:r w:rsidRPr="00D05B74">
        <w:rPr>
          <w:rFonts w:ascii="Arial" w:hAnsi="Arial" w:cs="Arial"/>
          <w:sz w:val="20"/>
          <w:szCs w:val="20"/>
        </w:rPr>
        <w:t>ád</w:t>
      </w:r>
      <w:r w:rsidR="00375948" w:rsidRPr="00D05B74">
        <w:rPr>
          <w:rFonts w:ascii="Arial" w:hAnsi="Arial" w:cs="Arial"/>
          <w:sz w:val="20"/>
          <w:szCs w:val="20"/>
        </w:rPr>
        <w:t>/Porúch</w:t>
      </w:r>
      <w:r w:rsidRPr="00D05B74">
        <w:rPr>
          <w:rFonts w:ascii="Arial" w:hAnsi="Arial" w:cs="Arial"/>
          <w:sz w:val="20"/>
          <w:szCs w:val="20"/>
        </w:rPr>
        <w:t>).</w:t>
      </w:r>
      <w:r w:rsidR="001771C2" w:rsidRPr="00D05B74">
        <w:rPr>
          <w:rFonts w:ascii="Arial" w:hAnsi="Arial" w:cs="Arial"/>
          <w:sz w:val="20"/>
          <w:szCs w:val="20"/>
        </w:rPr>
        <w:t xml:space="preserve"> V prípade, ak Poskytovateľ nezačne poskytovať Službu do 10 mesiacov od uzavretia Zmluvy, pôjde o podstatné porušenie Zmluvy s právom Objednávateľa odstúpiť od Zmluvy.</w:t>
      </w:r>
    </w:p>
    <w:p w14:paraId="154B8564" w14:textId="77777777" w:rsidR="00D01672" w:rsidRPr="00D05B74" w:rsidRDefault="00D01672" w:rsidP="00D01672">
      <w:pPr>
        <w:pStyle w:val="Odsekzoznamu"/>
        <w:ind w:left="567"/>
        <w:jc w:val="both"/>
        <w:rPr>
          <w:rFonts w:ascii="Arial" w:hAnsi="Arial" w:cs="Arial"/>
          <w:sz w:val="20"/>
          <w:szCs w:val="20"/>
        </w:rPr>
      </w:pPr>
    </w:p>
    <w:p w14:paraId="73C880D8" w14:textId="3C77C571" w:rsidR="004A7D9B" w:rsidRPr="00D05B74" w:rsidRDefault="004A7D9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Predmet Zmluvy vymedzený v tomto článku je vymedzený na základe aktuálnej znalosti požiadaviek Objednávateľa a tomu zodpovedajúcej miere detailnosti špecifikácie plnenia, pričom Objednávateľ si vyhradzuje právo vznášať v rámci analytickej fázy Ďalšie požiadavky.</w:t>
      </w:r>
    </w:p>
    <w:p w14:paraId="6FB691F7" w14:textId="77777777" w:rsidR="004A7D9B" w:rsidRPr="00D05B74" w:rsidRDefault="004A7D9B" w:rsidP="00375948">
      <w:pPr>
        <w:jc w:val="both"/>
        <w:rPr>
          <w:rFonts w:ascii="Arial" w:hAnsi="Arial" w:cs="Arial"/>
          <w:sz w:val="20"/>
          <w:szCs w:val="20"/>
        </w:rPr>
      </w:pPr>
    </w:p>
    <w:p w14:paraId="61E6C3AC" w14:textId="09C0C673" w:rsidR="009B54F9" w:rsidRPr="00D05B74" w:rsidRDefault="005B095E"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Poskytovateľ môže pristúpiť k </w:t>
      </w:r>
      <w:r w:rsidR="003A5378" w:rsidRPr="00D05B74">
        <w:rPr>
          <w:rFonts w:ascii="Arial" w:hAnsi="Arial" w:cs="Arial"/>
          <w:sz w:val="20"/>
          <w:szCs w:val="20"/>
        </w:rPr>
        <w:t>R</w:t>
      </w:r>
      <w:r w:rsidRPr="00D05B74">
        <w:rPr>
          <w:rFonts w:ascii="Arial" w:hAnsi="Arial" w:cs="Arial"/>
          <w:sz w:val="20"/>
          <w:szCs w:val="20"/>
        </w:rPr>
        <w:t xml:space="preserve">ealizačnej fáze až po písomnom odsúhlasení </w:t>
      </w:r>
      <w:r w:rsidR="003A5378" w:rsidRPr="00D05B74">
        <w:rPr>
          <w:rFonts w:ascii="Arial" w:hAnsi="Arial" w:cs="Arial"/>
          <w:sz w:val="20"/>
          <w:szCs w:val="20"/>
        </w:rPr>
        <w:t xml:space="preserve">Návrhu </w:t>
      </w:r>
      <w:r w:rsidR="003F27D8" w:rsidRPr="00D05B74">
        <w:rPr>
          <w:rFonts w:ascii="Arial" w:hAnsi="Arial" w:cs="Arial"/>
          <w:sz w:val="20"/>
          <w:szCs w:val="20"/>
        </w:rPr>
        <w:t>z</w:t>
      </w:r>
      <w:r w:rsidR="003A5378" w:rsidRPr="00D05B74">
        <w:rPr>
          <w:rFonts w:ascii="Arial" w:hAnsi="Arial" w:cs="Arial"/>
          <w:sz w:val="20"/>
          <w:szCs w:val="20"/>
        </w:rPr>
        <w:t>riadenia Služby</w:t>
      </w:r>
      <w:r w:rsidRPr="00D05B74">
        <w:rPr>
          <w:rFonts w:ascii="Arial" w:hAnsi="Arial" w:cs="Arial"/>
          <w:sz w:val="20"/>
          <w:szCs w:val="20"/>
        </w:rPr>
        <w:t xml:space="preserve"> zo strany Objednávateľa. Poskytovateľ je povinný </w:t>
      </w:r>
      <w:r w:rsidR="003A5378" w:rsidRPr="00D05B74">
        <w:rPr>
          <w:rFonts w:ascii="Arial" w:hAnsi="Arial" w:cs="Arial"/>
          <w:sz w:val="20"/>
          <w:szCs w:val="20"/>
        </w:rPr>
        <w:t xml:space="preserve">Návrh </w:t>
      </w:r>
      <w:r w:rsidR="003F27D8" w:rsidRPr="00D05B74">
        <w:rPr>
          <w:rFonts w:ascii="Arial" w:hAnsi="Arial" w:cs="Arial"/>
          <w:sz w:val="20"/>
          <w:szCs w:val="20"/>
        </w:rPr>
        <w:t>z</w:t>
      </w:r>
      <w:r w:rsidR="003A5378" w:rsidRPr="00D05B74">
        <w:rPr>
          <w:rFonts w:ascii="Arial" w:hAnsi="Arial" w:cs="Arial"/>
          <w:sz w:val="20"/>
          <w:szCs w:val="20"/>
        </w:rPr>
        <w:t>riadenia Služby</w:t>
      </w:r>
      <w:r w:rsidR="00DF2479" w:rsidRPr="00D05B74">
        <w:rPr>
          <w:rFonts w:ascii="Arial" w:hAnsi="Arial" w:cs="Arial"/>
          <w:sz w:val="20"/>
          <w:szCs w:val="20"/>
        </w:rPr>
        <w:t xml:space="preserve"> </w:t>
      </w:r>
      <w:r w:rsidRPr="00D05B74">
        <w:rPr>
          <w:rFonts w:ascii="Arial" w:hAnsi="Arial" w:cs="Arial"/>
          <w:sz w:val="20"/>
          <w:szCs w:val="20"/>
        </w:rPr>
        <w:t>predložiť Objednávateľovi na schválenie v primeranom predstihu tak, aby je</w:t>
      </w:r>
      <w:r w:rsidR="003A5378" w:rsidRPr="00D05B74">
        <w:rPr>
          <w:rFonts w:ascii="Arial" w:hAnsi="Arial" w:cs="Arial"/>
          <w:sz w:val="20"/>
          <w:szCs w:val="20"/>
        </w:rPr>
        <w:t>ho</w:t>
      </w:r>
      <w:r w:rsidRPr="00D05B74">
        <w:rPr>
          <w:rFonts w:ascii="Arial" w:hAnsi="Arial" w:cs="Arial"/>
          <w:sz w:val="20"/>
          <w:szCs w:val="20"/>
        </w:rPr>
        <w:t xml:space="preserve"> detailným preskúmaním zo strany Objednávateľa, ktoré musí trvať minimálne po dobu 1</w:t>
      </w:r>
      <w:r w:rsidR="009B54F9" w:rsidRPr="00D05B74">
        <w:rPr>
          <w:rFonts w:ascii="Arial" w:hAnsi="Arial" w:cs="Arial"/>
          <w:sz w:val="20"/>
          <w:szCs w:val="20"/>
        </w:rPr>
        <w:t>5</w:t>
      </w:r>
      <w:r w:rsidRPr="00D05B74">
        <w:rPr>
          <w:rFonts w:ascii="Arial" w:hAnsi="Arial" w:cs="Arial"/>
          <w:sz w:val="20"/>
          <w:szCs w:val="20"/>
        </w:rPr>
        <w:t xml:space="preserve"> pracovných dní</w:t>
      </w:r>
      <w:r w:rsidR="00AD7BA1">
        <w:rPr>
          <w:rFonts w:ascii="Arial" w:hAnsi="Arial" w:cs="Arial"/>
          <w:sz w:val="20"/>
          <w:szCs w:val="20"/>
        </w:rPr>
        <w:t>,</w:t>
      </w:r>
      <w:r w:rsidRPr="00D05B74">
        <w:rPr>
          <w:rFonts w:ascii="Arial" w:hAnsi="Arial" w:cs="Arial"/>
          <w:sz w:val="20"/>
          <w:szCs w:val="20"/>
        </w:rPr>
        <w:t xml:space="preserve"> a následným </w:t>
      </w:r>
      <w:r w:rsidRPr="00D05B74">
        <w:rPr>
          <w:rFonts w:ascii="Arial" w:hAnsi="Arial" w:cs="Arial"/>
          <w:sz w:val="20"/>
          <w:szCs w:val="20"/>
        </w:rPr>
        <w:lastRenderedPageBreak/>
        <w:t>zapracovaním pripomienok Objednávateľa Poskytovateľom</w:t>
      </w:r>
      <w:r w:rsidR="00AD7BA1">
        <w:rPr>
          <w:rFonts w:ascii="Arial" w:hAnsi="Arial" w:cs="Arial"/>
          <w:sz w:val="20"/>
          <w:szCs w:val="20"/>
        </w:rPr>
        <w:t>,</w:t>
      </w:r>
      <w:r w:rsidRPr="00D05B74">
        <w:rPr>
          <w:rFonts w:ascii="Arial" w:hAnsi="Arial" w:cs="Arial"/>
          <w:sz w:val="20"/>
          <w:szCs w:val="20"/>
        </w:rPr>
        <w:t xml:space="preserve"> nebola dotknutá lehota na </w:t>
      </w:r>
      <w:r w:rsidR="003A5378" w:rsidRPr="00D05B74">
        <w:rPr>
          <w:rFonts w:ascii="Arial" w:hAnsi="Arial" w:cs="Arial"/>
          <w:sz w:val="20"/>
          <w:szCs w:val="20"/>
        </w:rPr>
        <w:t>ukončenie Analytickej fázy</w:t>
      </w:r>
      <w:r w:rsidRPr="00D05B74">
        <w:rPr>
          <w:rFonts w:ascii="Arial" w:hAnsi="Arial" w:cs="Arial"/>
          <w:sz w:val="20"/>
          <w:szCs w:val="20"/>
        </w:rPr>
        <w:t xml:space="preserve">, ak sa strany nedohodnú inak. </w:t>
      </w:r>
    </w:p>
    <w:p w14:paraId="41F9A2DD" w14:textId="77777777" w:rsidR="006D2EBA" w:rsidRPr="00D05B74" w:rsidRDefault="006D2EBA" w:rsidP="00375948">
      <w:pPr>
        <w:pStyle w:val="Odsekzoznamu"/>
        <w:rPr>
          <w:rFonts w:ascii="Arial" w:hAnsi="Arial" w:cs="Arial"/>
          <w:sz w:val="20"/>
          <w:szCs w:val="20"/>
        </w:rPr>
      </w:pPr>
    </w:p>
    <w:p w14:paraId="0B7BCE82" w14:textId="1D140006" w:rsidR="00BC5C5C" w:rsidRPr="00D05B74" w:rsidRDefault="009B54F9"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V prípade, ak Návrh zriadenia Služby zodpovedá požiadavkám Objednávateľa v zmysle Zmluvy (najmä Podklady, Pokyny, </w:t>
      </w:r>
      <w:r w:rsidR="00B11D42" w:rsidRPr="00D05B74">
        <w:rPr>
          <w:rFonts w:ascii="Arial" w:hAnsi="Arial" w:cs="Arial"/>
          <w:sz w:val="20"/>
          <w:szCs w:val="20"/>
        </w:rPr>
        <w:t>t</w:t>
      </w:r>
      <w:r w:rsidRPr="00D05B74">
        <w:rPr>
          <w:rFonts w:ascii="Arial" w:hAnsi="Arial" w:cs="Arial"/>
          <w:sz w:val="20"/>
          <w:szCs w:val="20"/>
        </w:rPr>
        <w:t xml:space="preserve">echnická </w:t>
      </w:r>
      <w:r w:rsidR="00B11D42" w:rsidRPr="00D05B74">
        <w:rPr>
          <w:rFonts w:ascii="Arial" w:hAnsi="Arial" w:cs="Arial"/>
          <w:sz w:val="20"/>
          <w:szCs w:val="20"/>
        </w:rPr>
        <w:t xml:space="preserve">a funkčná </w:t>
      </w:r>
      <w:r w:rsidRPr="00D05B74">
        <w:rPr>
          <w:rFonts w:ascii="Arial" w:hAnsi="Arial" w:cs="Arial"/>
          <w:sz w:val="20"/>
          <w:szCs w:val="20"/>
        </w:rPr>
        <w:t>špecifikácia</w:t>
      </w:r>
      <w:r w:rsidR="00B11D42" w:rsidRPr="00D05B74">
        <w:rPr>
          <w:rFonts w:ascii="Arial" w:hAnsi="Arial" w:cs="Arial"/>
          <w:sz w:val="20"/>
          <w:szCs w:val="20"/>
        </w:rPr>
        <w:t xml:space="preserve"> Objednávateľa</w:t>
      </w:r>
      <w:r w:rsidRPr="00D05B74">
        <w:rPr>
          <w:rFonts w:ascii="Arial" w:hAnsi="Arial" w:cs="Arial"/>
          <w:sz w:val="20"/>
          <w:szCs w:val="20"/>
        </w:rPr>
        <w:t xml:space="preserve">, prílohy Zmluvy, Ďalšie požiadavky), Objednávateľ odsúhlasí </w:t>
      </w:r>
      <w:r w:rsidR="00BC5C5C" w:rsidRPr="00D05B74">
        <w:rPr>
          <w:rFonts w:ascii="Arial" w:hAnsi="Arial" w:cs="Arial"/>
          <w:sz w:val="20"/>
          <w:szCs w:val="20"/>
        </w:rPr>
        <w:t xml:space="preserve">Návrh zriadenia Služby </w:t>
      </w:r>
      <w:r w:rsidRPr="00D05B74">
        <w:rPr>
          <w:rFonts w:ascii="Arial" w:hAnsi="Arial" w:cs="Arial"/>
          <w:sz w:val="20"/>
          <w:szCs w:val="20"/>
        </w:rPr>
        <w:t xml:space="preserve">podpisom zápisu, ktorý vypracuje </w:t>
      </w:r>
      <w:r w:rsidR="00BC5C5C" w:rsidRPr="00D05B74">
        <w:rPr>
          <w:rFonts w:ascii="Arial" w:hAnsi="Arial" w:cs="Arial"/>
          <w:sz w:val="20"/>
          <w:szCs w:val="20"/>
        </w:rPr>
        <w:t>Poskytovateľ</w:t>
      </w:r>
      <w:r w:rsidRPr="00D05B74">
        <w:rPr>
          <w:rFonts w:ascii="Arial" w:hAnsi="Arial" w:cs="Arial"/>
          <w:sz w:val="20"/>
          <w:szCs w:val="20"/>
        </w:rPr>
        <w:t>, a z ktorého bude vyplývať súhlas Objednávateľa s predloženým návrhom a súhlas so začatím Realizačnej fázy</w:t>
      </w:r>
      <w:r w:rsidR="00BC5C5C" w:rsidRPr="00D05B74">
        <w:rPr>
          <w:rFonts w:ascii="Arial" w:hAnsi="Arial" w:cs="Arial"/>
          <w:sz w:val="20"/>
          <w:szCs w:val="20"/>
        </w:rPr>
        <w:t xml:space="preserve"> zriaďovania Služby</w:t>
      </w:r>
      <w:r w:rsidRPr="00D05B74">
        <w:rPr>
          <w:rFonts w:ascii="Arial" w:hAnsi="Arial" w:cs="Arial"/>
          <w:sz w:val="20"/>
          <w:szCs w:val="20"/>
        </w:rPr>
        <w:t>.</w:t>
      </w:r>
    </w:p>
    <w:p w14:paraId="27AE0CA6" w14:textId="77777777" w:rsidR="00BC5C5C" w:rsidRPr="00D05B74" w:rsidRDefault="00BC5C5C" w:rsidP="00375948">
      <w:pPr>
        <w:pStyle w:val="Odsekzoznamu"/>
        <w:rPr>
          <w:rFonts w:ascii="Arial" w:hAnsi="Arial" w:cs="Arial"/>
          <w:sz w:val="20"/>
          <w:szCs w:val="20"/>
        </w:rPr>
      </w:pPr>
    </w:p>
    <w:p w14:paraId="5757FB80" w14:textId="6B84E8BE" w:rsidR="009B54F9" w:rsidRPr="00D05B74" w:rsidRDefault="009B54F9"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V prípade, ak </w:t>
      </w:r>
      <w:r w:rsidR="00673F51" w:rsidRPr="00D05B74">
        <w:rPr>
          <w:rFonts w:ascii="Arial" w:hAnsi="Arial" w:cs="Arial"/>
          <w:sz w:val="20"/>
          <w:szCs w:val="20"/>
        </w:rPr>
        <w:t>Návrh zriadenia Služby</w:t>
      </w:r>
      <w:r w:rsidRPr="00D05B74">
        <w:rPr>
          <w:rFonts w:ascii="Arial" w:hAnsi="Arial" w:cs="Arial"/>
          <w:sz w:val="20"/>
          <w:szCs w:val="20"/>
        </w:rPr>
        <w:t xml:space="preserve"> nezodpovedá požiadavkám Objednávateľa v zmysle Zmluvy (najmä Podklady, Pokyny, </w:t>
      </w:r>
      <w:r w:rsidR="00B11D42" w:rsidRPr="00D05B74">
        <w:rPr>
          <w:rFonts w:ascii="Arial" w:hAnsi="Arial" w:cs="Arial"/>
          <w:sz w:val="20"/>
          <w:szCs w:val="20"/>
        </w:rPr>
        <w:t>t</w:t>
      </w:r>
      <w:r w:rsidRPr="00D05B74">
        <w:rPr>
          <w:rFonts w:ascii="Arial" w:hAnsi="Arial" w:cs="Arial"/>
          <w:sz w:val="20"/>
          <w:szCs w:val="20"/>
        </w:rPr>
        <w:t xml:space="preserve">echnická </w:t>
      </w:r>
      <w:r w:rsidR="00B11D42" w:rsidRPr="00D05B74">
        <w:rPr>
          <w:rFonts w:ascii="Arial" w:hAnsi="Arial" w:cs="Arial"/>
          <w:sz w:val="20"/>
          <w:szCs w:val="20"/>
        </w:rPr>
        <w:t xml:space="preserve">a funkčná </w:t>
      </w:r>
      <w:r w:rsidRPr="00D05B74">
        <w:rPr>
          <w:rFonts w:ascii="Arial" w:hAnsi="Arial" w:cs="Arial"/>
          <w:sz w:val="20"/>
          <w:szCs w:val="20"/>
        </w:rPr>
        <w:t>špecifikácia</w:t>
      </w:r>
      <w:r w:rsidR="00B11D42" w:rsidRPr="00D05B74">
        <w:rPr>
          <w:rFonts w:ascii="Arial" w:hAnsi="Arial" w:cs="Arial"/>
          <w:sz w:val="20"/>
          <w:szCs w:val="20"/>
        </w:rPr>
        <w:t xml:space="preserve"> Objednávateľa</w:t>
      </w:r>
      <w:r w:rsidRPr="00D05B74">
        <w:rPr>
          <w:rFonts w:ascii="Arial" w:hAnsi="Arial" w:cs="Arial"/>
          <w:sz w:val="20"/>
          <w:szCs w:val="20"/>
        </w:rPr>
        <w:t xml:space="preserve">, prílohy Zmluvy, Ďalšie požiadavky), Objednávateľ tento </w:t>
      </w:r>
      <w:r w:rsidR="006D2EBA" w:rsidRPr="00D05B74">
        <w:rPr>
          <w:rFonts w:ascii="Arial" w:hAnsi="Arial" w:cs="Arial"/>
          <w:sz w:val="20"/>
          <w:szCs w:val="20"/>
        </w:rPr>
        <w:t>Návrh zriadenia Služby</w:t>
      </w:r>
      <w:r w:rsidRPr="00D05B74">
        <w:rPr>
          <w:rFonts w:ascii="Arial" w:hAnsi="Arial" w:cs="Arial"/>
          <w:sz w:val="20"/>
          <w:szCs w:val="20"/>
        </w:rPr>
        <w:t xml:space="preserve"> neschváli a</w:t>
      </w:r>
      <w:r w:rsidR="00AD7BA1">
        <w:rPr>
          <w:rFonts w:ascii="Arial" w:hAnsi="Arial" w:cs="Arial"/>
          <w:sz w:val="20"/>
          <w:szCs w:val="20"/>
        </w:rPr>
        <w:t> </w:t>
      </w:r>
      <w:r w:rsidRPr="00D05B74">
        <w:rPr>
          <w:rFonts w:ascii="Arial" w:hAnsi="Arial" w:cs="Arial"/>
          <w:sz w:val="20"/>
          <w:szCs w:val="20"/>
        </w:rPr>
        <w:t xml:space="preserve">Objednávateľ môže v zápise vytknúť </w:t>
      </w:r>
      <w:r w:rsidR="006D2EBA" w:rsidRPr="00D05B74">
        <w:rPr>
          <w:rFonts w:ascii="Arial" w:hAnsi="Arial" w:cs="Arial"/>
          <w:sz w:val="20"/>
          <w:szCs w:val="20"/>
        </w:rPr>
        <w:t>nedostatky</w:t>
      </w:r>
      <w:r w:rsidRPr="00D05B74">
        <w:rPr>
          <w:rFonts w:ascii="Arial" w:hAnsi="Arial" w:cs="Arial"/>
          <w:sz w:val="20"/>
          <w:szCs w:val="20"/>
        </w:rPr>
        <w:t xml:space="preserve"> spolu s lehotou na ich odstránenie. V</w:t>
      </w:r>
      <w:r w:rsidR="00AD7BA1">
        <w:rPr>
          <w:rFonts w:ascii="Arial" w:hAnsi="Arial" w:cs="Arial"/>
          <w:sz w:val="20"/>
          <w:szCs w:val="20"/>
        </w:rPr>
        <w:t> </w:t>
      </w:r>
      <w:r w:rsidRPr="00D05B74">
        <w:rPr>
          <w:rFonts w:ascii="Arial" w:hAnsi="Arial" w:cs="Arial"/>
          <w:sz w:val="20"/>
          <w:szCs w:val="20"/>
        </w:rPr>
        <w:t xml:space="preserve">prípade, že </w:t>
      </w:r>
      <w:r w:rsidR="006D2EBA" w:rsidRPr="00D05B74">
        <w:rPr>
          <w:rFonts w:ascii="Arial" w:hAnsi="Arial" w:cs="Arial"/>
          <w:sz w:val="20"/>
          <w:szCs w:val="20"/>
        </w:rPr>
        <w:t xml:space="preserve">Poskytovateľ </w:t>
      </w:r>
      <w:r w:rsidRPr="00D05B74">
        <w:rPr>
          <w:rFonts w:ascii="Arial" w:hAnsi="Arial" w:cs="Arial"/>
          <w:sz w:val="20"/>
          <w:szCs w:val="20"/>
        </w:rPr>
        <w:t xml:space="preserve">neodstráni </w:t>
      </w:r>
      <w:r w:rsidR="006D2EBA" w:rsidRPr="00D05B74">
        <w:rPr>
          <w:rFonts w:ascii="Arial" w:hAnsi="Arial" w:cs="Arial"/>
          <w:sz w:val="20"/>
          <w:szCs w:val="20"/>
        </w:rPr>
        <w:t>nedostatky</w:t>
      </w:r>
      <w:r w:rsidRPr="00D05B74">
        <w:rPr>
          <w:rFonts w:ascii="Arial" w:hAnsi="Arial" w:cs="Arial"/>
          <w:sz w:val="20"/>
          <w:szCs w:val="20"/>
        </w:rPr>
        <w:t xml:space="preserve"> v stanovenej lehote, Objednávateľ má právo odstúpiť od Zmluvy. </w:t>
      </w:r>
      <w:r w:rsidR="00532B69" w:rsidRPr="00D05B74">
        <w:rPr>
          <w:rFonts w:ascii="Arial" w:hAnsi="Arial" w:cs="Arial"/>
          <w:sz w:val="20"/>
          <w:szCs w:val="20"/>
        </w:rPr>
        <w:t>Poskytovateľ je povinný predložiť Návrh zriadenia Služby na schválenie Objednávateľovi aj po zapracovaní pripomienok a/alebo odstránení nedostatkov a tento proces opakovať až kým Návrh zriadenia Služby bude spĺňať všetky podmienky Zmluvy, požiadavky Objednávateľa oznámené Poskytovateľovi počas zriaďovania Služby, platných Právnych predpisov a technických noriem, t.j. dokým Objednávateľ písomne schváli formou zápisu Návrh zriadenia Služby. Návrh zriadenia Služby sa po písomnom schválení Oprávnenou osobou Objednávateľa vo veciach technických stáva súčasťou</w:t>
      </w:r>
      <w:r w:rsidR="00257847">
        <w:rPr>
          <w:rFonts w:ascii="Arial" w:hAnsi="Arial" w:cs="Arial"/>
          <w:sz w:val="20"/>
          <w:szCs w:val="20"/>
        </w:rPr>
        <w:t xml:space="preserve"> Dokumentácie</w:t>
      </w:r>
      <w:r w:rsidR="00532B69" w:rsidRPr="00D05B74">
        <w:rPr>
          <w:rFonts w:ascii="Arial" w:hAnsi="Arial" w:cs="Arial"/>
          <w:sz w:val="20"/>
          <w:szCs w:val="20"/>
        </w:rPr>
        <w:t xml:space="preserve">. </w:t>
      </w:r>
      <w:r w:rsidRPr="00D05B74">
        <w:rPr>
          <w:rFonts w:ascii="Arial" w:hAnsi="Arial" w:cs="Arial"/>
          <w:sz w:val="20"/>
          <w:szCs w:val="20"/>
        </w:rPr>
        <w:t xml:space="preserve">V prípade, že Objednávateľ jednostranne ukončí Zmluvu spôsobom podľa tohto bodu Zmluvy, strana, ktorej pred ukončením Zmluvy poskytla plnenie druhá strana, toto plnenie vráti.  </w:t>
      </w:r>
      <w:r w:rsidR="00532B69" w:rsidRPr="00D05B74">
        <w:rPr>
          <w:rFonts w:ascii="Arial" w:hAnsi="Arial" w:cs="Arial"/>
          <w:sz w:val="20"/>
          <w:szCs w:val="20"/>
        </w:rPr>
        <w:t>Poskytovateľ</w:t>
      </w:r>
      <w:r w:rsidRPr="00D05B74">
        <w:rPr>
          <w:rFonts w:ascii="Arial" w:hAnsi="Arial" w:cs="Arial"/>
          <w:sz w:val="20"/>
          <w:szCs w:val="20"/>
        </w:rPr>
        <w:t xml:space="preserve"> nemá nárok na žiadne plnenie zo strany Objednávateľa</w:t>
      </w:r>
      <w:r w:rsidR="00532B69" w:rsidRPr="00D05B74">
        <w:rPr>
          <w:rFonts w:ascii="Arial" w:hAnsi="Arial" w:cs="Arial"/>
          <w:sz w:val="20"/>
          <w:szCs w:val="20"/>
        </w:rPr>
        <w:t>,</w:t>
      </w:r>
      <w:r w:rsidRPr="00D05B74">
        <w:rPr>
          <w:rFonts w:ascii="Arial" w:hAnsi="Arial" w:cs="Arial"/>
          <w:sz w:val="20"/>
          <w:szCs w:val="20"/>
        </w:rPr>
        <w:t xml:space="preserve"> najmä nemá nárok na náhradu nákladov vynaložených v súvislosti s</w:t>
      </w:r>
      <w:r w:rsidR="00532B69" w:rsidRPr="00D05B74">
        <w:rPr>
          <w:rFonts w:ascii="Arial" w:hAnsi="Arial" w:cs="Arial"/>
          <w:sz w:val="20"/>
          <w:szCs w:val="20"/>
        </w:rPr>
        <w:t> Návrhom zriadenia Služby</w:t>
      </w:r>
      <w:r w:rsidRPr="00D05B74">
        <w:rPr>
          <w:rFonts w:ascii="Arial" w:hAnsi="Arial" w:cs="Arial"/>
          <w:sz w:val="20"/>
          <w:szCs w:val="20"/>
        </w:rPr>
        <w:t>.</w:t>
      </w:r>
    </w:p>
    <w:p w14:paraId="2488FDEA" w14:textId="77777777" w:rsidR="002210A8" w:rsidRPr="00D05B74" w:rsidRDefault="002210A8" w:rsidP="002210A8">
      <w:pPr>
        <w:pStyle w:val="Odsekzoznamu"/>
        <w:ind w:left="567"/>
        <w:jc w:val="both"/>
        <w:rPr>
          <w:rFonts w:ascii="Arial" w:hAnsi="Arial" w:cs="Arial"/>
          <w:sz w:val="20"/>
          <w:szCs w:val="20"/>
        </w:rPr>
      </w:pPr>
    </w:p>
    <w:p w14:paraId="1CF093D1" w14:textId="77777777" w:rsidR="004A5D04" w:rsidRPr="00D05B74" w:rsidRDefault="004A5D04"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Služba sa považuje za zriadenú po protokolárnom potvrdení zriadenia Služby Objednávateľom, t.j. po podpise Preberacieho protokolu Objednávateľom. Poskytovateľ je povinný Objednávateľa vyzvať na protokolárne potvrdenie zriadenia Služby najmenej 5 pracovných dní vopred. Spolu s výzvou na potvrdenie zriadenia Služby v zmysle predchádzajúcej vety tohto bodu Zmluvy je Poskytovateľ povinný Objednávateľovi predložiť:</w:t>
      </w:r>
    </w:p>
    <w:p w14:paraId="54638C65" w14:textId="77777777" w:rsidR="004A5D04" w:rsidRPr="00D05B74" w:rsidRDefault="004A5D04" w:rsidP="004A5D04">
      <w:pPr>
        <w:pStyle w:val="Odsekzoznamu"/>
        <w:ind w:left="567"/>
        <w:jc w:val="both"/>
        <w:rPr>
          <w:rFonts w:ascii="Arial" w:hAnsi="Arial" w:cs="Arial"/>
          <w:sz w:val="20"/>
          <w:szCs w:val="20"/>
        </w:rPr>
      </w:pPr>
    </w:p>
    <w:p w14:paraId="0A0DE5DF" w14:textId="77777777" w:rsidR="004A5D04" w:rsidRPr="00D05B74" w:rsidRDefault="004A5D04" w:rsidP="009A5E41">
      <w:pPr>
        <w:pStyle w:val="Odsekzoznamu"/>
        <w:numPr>
          <w:ilvl w:val="0"/>
          <w:numId w:val="18"/>
        </w:numPr>
        <w:jc w:val="both"/>
        <w:rPr>
          <w:rFonts w:ascii="Arial" w:hAnsi="Arial" w:cs="Arial"/>
          <w:sz w:val="20"/>
          <w:szCs w:val="20"/>
        </w:rPr>
      </w:pPr>
      <w:r w:rsidRPr="00D05B74">
        <w:rPr>
          <w:rFonts w:ascii="Arial" w:hAnsi="Arial" w:cs="Arial"/>
          <w:sz w:val="20"/>
          <w:szCs w:val="20"/>
        </w:rPr>
        <w:t>Zápis z úspešne vykonanej skúšobnej prevádzky písomne potvrdený Objednávateľom,</w:t>
      </w:r>
    </w:p>
    <w:p w14:paraId="5238540F" w14:textId="2A74F876" w:rsidR="004A5D04" w:rsidRPr="00D05B74" w:rsidRDefault="00FE5726" w:rsidP="009A5E41">
      <w:pPr>
        <w:pStyle w:val="Odsekzoznamu"/>
        <w:numPr>
          <w:ilvl w:val="0"/>
          <w:numId w:val="18"/>
        </w:numPr>
        <w:jc w:val="both"/>
        <w:rPr>
          <w:rFonts w:ascii="Arial" w:hAnsi="Arial" w:cs="Arial"/>
          <w:sz w:val="20"/>
          <w:szCs w:val="20"/>
        </w:rPr>
      </w:pPr>
      <w:r w:rsidRPr="00D05B74">
        <w:rPr>
          <w:rFonts w:ascii="Arial" w:hAnsi="Arial" w:cs="Arial"/>
          <w:sz w:val="20"/>
          <w:szCs w:val="20"/>
        </w:rPr>
        <w:t xml:space="preserve">Aktualizovanú konečnú </w:t>
      </w:r>
      <w:r w:rsidR="004A5D04" w:rsidRPr="00D05B74">
        <w:rPr>
          <w:rFonts w:ascii="Arial" w:hAnsi="Arial" w:cs="Arial"/>
          <w:sz w:val="20"/>
          <w:szCs w:val="20"/>
        </w:rPr>
        <w:t>Dokumentáciu súvisiacu s plnením realizovaným v zmysle Zmluvy (technickú, užívateľskú, iné),</w:t>
      </w:r>
    </w:p>
    <w:p w14:paraId="51FA170E" w14:textId="5E7F673B" w:rsidR="00D94965" w:rsidRPr="00D05B74" w:rsidRDefault="00D94965" w:rsidP="009A5E41">
      <w:pPr>
        <w:pStyle w:val="Odsekzoznamu"/>
        <w:numPr>
          <w:ilvl w:val="0"/>
          <w:numId w:val="18"/>
        </w:numPr>
        <w:jc w:val="both"/>
        <w:rPr>
          <w:rFonts w:ascii="Arial" w:hAnsi="Arial" w:cs="Arial"/>
          <w:sz w:val="20"/>
          <w:szCs w:val="20"/>
        </w:rPr>
      </w:pPr>
      <w:r w:rsidRPr="00D05B74">
        <w:rPr>
          <w:rFonts w:ascii="Arial" w:hAnsi="Arial" w:cs="Arial"/>
          <w:sz w:val="20"/>
          <w:szCs w:val="20"/>
        </w:rPr>
        <w:t xml:space="preserve">Aktualizovaný </w:t>
      </w:r>
      <w:r w:rsidR="0084492B" w:rsidRPr="00D05B74">
        <w:rPr>
          <w:rFonts w:ascii="Arial" w:hAnsi="Arial" w:cs="Arial"/>
          <w:sz w:val="20"/>
          <w:szCs w:val="20"/>
        </w:rPr>
        <w:t>Návrh zriadenia Služby (vrátane Scenárov), resp. jeho čast</w:t>
      </w:r>
      <w:r w:rsidR="00706BF8" w:rsidRPr="00D05B74">
        <w:rPr>
          <w:rFonts w:ascii="Arial" w:hAnsi="Arial" w:cs="Arial"/>
          <w:sz w:val="20"/>
          <w:szCs w:val="20"/>
        </w:rPr>
        <w:t>i</w:t>
      </w:r>
      <w:r w:rsidR="0084492B" w:rsidRPr="00D05B74">
        <w:rPr>
          <w:rFonts w:ascii="Arial" w:hAnsi="Arial" w:cs="Arial"/>
          <w:sz w:val="20"/>
          <w:szCs w:val="20"/>
        </w:rPr>
        <w:t>,</w:t>
      </w:r>
    </w:p>
    <w:p w14:paraId="55FD9831" w14:textId="090453EC" w:rsidR="004A5D04" w:rsidRPr="00D05B74" w:rsidRDefault="004A5D04" w:rsidP="009A5E41">
      <w:pPr>
        <w:pStyle w:val="Odsekzoznamu"/>
        <w:numPr>
          <w:ilvl w:val="0"/>
          <w:numId w:val="18"/>
        </w:numPr>
        <w:jc w:val="both"/>
        <w:rPr>
          <w:rFonts w:ascii="Arial" w:hAnsi="Arial" w:cs="Arial"/>
          <w:sz w:val="20"/>
          <w:szCs w:val="20"/>
        </w:rPr>
      </w:pPr>
      <w:r w:rsidRPr="00D05B74">
        <w:rPr>
          <w:rFonts w:ascii="Arial" w:hAnsi="Arial" w:cs="Arial"/>
          <w:sz w:val="20"/>
          <w:szCs w:val="20"/>
        </w:rPr>
        <w:t xml:space="preserve">Iné doklady, údaje v súlade s bodom 2.6 Zmluvy, ak sú potrebné na využívanie </w:t>
      </w:r>
      <w:r w:rsidR="00313CFC" w:rsidRPr="00D05B74">
        <w:rPr>
          <w:rFonts w:ascii="Arial" w:hAnsi="Arial" w:cs="Arial"/>
          <w:sz w:val="20"/>
          <w:szCs w:val="20"/>
        </w:rPr>
        <w:t xml:space="preserve">a/alebo poskytovanie </w:t>
      </w:r>
      <w:r w:rsidRPr="00D05B74">
        <w:rPr>
          <w:rFonts w:ascii="Arial" w:hAnsi="Arial" w:cs="Arial"/>
          <w:sz w:val="20"/>
          <w:szCs w:val="20"/>
        </w:rPr>
        <w:t>Služby.</w:t>
      </w:r>
    </w:p>
    <w:p w14:paraId="1D58B44F" w14:textId="77777777" w:rsidR="004A5D04" w:rsidRPr="00D05B74" w:rsidRDefault="004A5D04" w:rsidP="004A5D04">
      <w:pPr>
        <w:pStyle w:val="Odsekzoznamu"/>
        <w:ind w:left="567"/>
        <w:jc w:val="both"/>
        <w:rPr>
          <w:rFonts w:ascii="Arial" w:hAnsi="Arial" w:cs="Arial"/>
          <w:sz w:val="20"/>
          <w:szCs w:val="20"/>
        </w:rPr>
      </w:pPr>
    </w:p>
    <w:p w14:paraId="49974EC5" w14:textId="33739B90" w:rsidR="006F1C61" w:rsidRPr="00D05B74" w:rsidRDefault="006F1C61"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Oprávnená osoba vo veciach technických Objednávateľa potvrdí zriadenie Služby podpisom Preberacieho protokolu, ktorého návrh pripraví Poskytovateľ</w:t>
      </w:r>
      <w:r w:rsidR="00AD7BA1">
        <w:rPr>
          <w:rFonts w:ascii="Arial" w:hAnsi="Arial" w:cs="Arial"/>
          <w:sz w:val="20"/>
          <w:szCs w:val="20"/>
        </w:rPr>
        <w:t>,</w:t>
      </w:r>
      <w:r w:rsidRPr="00D05B74">
        <w:rPr>
          <w:rFonts w:ascii="Arial" w:hAnsi="Arial" w:cs="Arial"/>
          <w:sz w:val="20"/>
          <w:szCs w:val="20"/>
        </w:rPr>
        <w:t xml:space="preserve"> a ktorý bude obsahovať stručný popis poskytnutej Služby, čitateľné mená a podpisy zástupcov oboch zmluvných strán, dátum vykonania Služby, prípadne iné náležitosti, ktoré popisujú poskytnutú Službu. Potvrdenie vykonania Služby je možné zrealizovať aj potvrdením Preberacieho protokolu v elektronickej forme. V prípade, že Služba bola vykonaná vadne, je Objednávateľ oprávnený odmietnuť prevzatie Služby, resp. odmietnuť potvrdiť vykonanie Služby. O odmietnutí prevzatia Služby, resp. potvrdenia vykonania Služby s popisom vád, ktoré boli dôvodom na odmietnutie prevzatia Služby, spíšu zmluvné strany písomný záznam.</w:t>
      </w:r>
    </w:p>
    <w:p w14:paraId="54D50581" w14:textId="77777777" w:rsidR="004A5D04" w:rsidRPr="00D05B74" w:rsidRDefault="004A5D04" w:rsidP="004A5D04">
      <w:pPr>
        <w:pStyle w:val="Odsekzoznamu"/>
        <w:ind w:left="567"/>
        <w:jc w:val="both"/>
        <w:rPr>
          <w:rFonts w:ascii="Arial" w:hAnsi="Arial" w:cs="Arial"/>
          <w:sz w:val="20"/>
          <w:szCs w:val="20"/>
        </w:rPr>
      </w:pPr>
    </w:p>
    <w:p w14:paraId="32FAD09E" w14:textId="21F51A9D" w:rsidR="006F1C61" w:rsidRPr="00D05B74" w:rsidRDefault="006F1C61"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V prípade, že Objednávateľ prevezme Službu s vadami (prevzatie Služby s výhradou, najmä vtedy, ak ide o drobné vady a nedorobky, ktoré neznižujú hodnotu alebo spôsobilosť Služby na použitie), budú vady popísané v Preberacom protokole</w:t>
      </w:r>
      <w:r w:rsidR="00124469" w:rsidRPr="00D05B74">
        <w:rPr>
          <w:rFonts w:ascii="Arial" w:hAnsi="Arial" w:cs="Arial"/>
          <w:sz w:val="20"/>
          <w:szCs w:val="20"/>
        </w:rPr>
        <w:t>.</w:t>
      </w:r>
      <w:r w:rsidRPr="00D05B74">
        <w:rPr>
          <w:rFonts w:ascii="Arial" w:hAnsi="Arial" w:cs="Arial"/>
          <w:sz w:val="20"/>
          <w:szCs w:val="20"/>
        </w:rPr>
        <w:t xml:space="preserve"> </w:t>
      </w:r>
      <w:r w:rsidR="00750C91" w:rsidRPr="00D05B74">
        <w:rPr>
          <w:rFonts w:ascii="Arial" w:hAnsi="Arial" w:cs="Arial"/>
          <w:sz w:val="20"/>
          <w:szCs w:val="20"/>
        </w:rPr>
        <w:t xml:space="preserve">Lehota na odstránenie vád popísaných v Preberacom protokole je 10 pracovných dní, ak nie je v Preberacom protokole určená iná dlhšia lehota, alebo ak sa zmluvné strany nedohodnú inak. </w:t>
      </w:r>
      <w:r w:rsidRPr="00D05B74">
        <w:rPr>
          <w:rFonts w:ascii="Arial" w:hAnsi="Arial" w:cs="Arial"/>
          <w:sz w:val="20"/>
          <w:szCs w:val="20"/>
        </w:rPr>
        <w:t>O odstránení vád uvedených v</w:t>
      </w:r>
      <w:r w:rsidR="00AD7BA1">
        <w:rPr>
          <w:rFonts w:ascii="Arial" w:hAnsi="Arial" w:cs="Arial"/>
          <w:sz w:val="20"/>
          <w:szCs w:val="20"/>
        </w:rPr>
        <w:t> </w:t>
      </w:r>
      <w:r w:rsidRPr="00D05B74">
        <w:rPr>
          <w:rFonts w:ascii="Arial" w:hAnsi="Arial" w:cs="Arial"/>
          <w:sz w:val="20"/>
          <w:szCs w:val="20"/>
        </w:rPr>
        <w:t>Preberacom protokole vydá Objednávateľ písomné vyhlásenie (vyhlási zrušenie výhrady).</w:t>
      </w:r>
    </w:p>
    <w:p w14:paraId="503FCEC5" w14:textId="77777777" w:rsidR="004A5D04" w:rsidRPr="00D05B74" w:rsidRDefault="004A5D04" w:rsidP="004A5D04">
      <w:pPr>
        <w:pStyle w:val="Odsekzoznamu"/>
        <w:rPr>
          <w:rFonts w:ascii="Arial" w:hAnsi="Arial" w:cs="Arial"/>
          <w:sz w:val="20"/>
          <w:szCs w:val="20"/>
        </w:rPr>
      </w:pPr>
    </w:p>
    <w:p w14:paraId="15379792" w14:textId="5192351E" w:rsidR="005B095E" w:rsidRPr="00D05B74" w:rsidRDefault="005B095E"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Poskytovateľ sa zaväzuje </w:t>
      </w:r>
      <w:r w:rsidR="00AB48D8" w:rsidRPr="00D05B74">
        <w:rPr>
          <w:rFonts w:ascii="Arial" w:hAnsi="Arial" w:cs="Arial"/>
          <w:sz w:val="20"/>
          <w:szCs w:val="20"/>
        </w:rPr>
        <w:t>zriaďovať</w:t>
      </w:r>
      <w:r w:rsidR="00676B82" w:rsidRPr="00D05B74">
        <w:rPr>
          <w:rFonts w:ascii="Arial" w:hAnsi="Arial" w:cs="Arial"/>
          <w:sz w:val="20"/>
          <w:szCs w:val="20"/>
        </w:rPr>
        <w:t xml:space="preserve"> Služb</w:t>
      </w:r>
      <w:r w:rsidR="00AB48D8" w:rsidRPr="00D05B74">
        <w:rPr>
          <w:rFonts w:ascii="Arial" w:hAnsi="Arial" w:cs="Arial"/>
          <w:sz w:val="20"/>
          <w:szCs w:val="20"/>
        </w:rPr>
        <w:t>u</w:t>
      </w:r>
      <w:r w:rsidR="00676B82" w:rsidRPr="00D05B74">
        <w:rPr>
          <w:rFonts w:ascii="Arial" w:hAnsi="Arial" w:cs="Arial"/>
          <w:sz w:val="20"/>
          <w:szCs w:val="20"/>
        </w:rPr>
        <w:t xml:space="preserve"> </w:t>
      </w:r>
      <w:r w:rsidRPr="00D05B74">
        <w:rPr>
          <w:rFonts w:ascii="Arial" w:hAnsi="Arial" w:cs="Arial"/>
          <w:sz w:val="20"/>
          <w:szCs w:val="20"/>
        </w:rPr>
        <w:t xml:space="preserve">v lehotách podľa Objednávateľom schváleného Harmonogramu vypracovaného Poskytovateľom v súlade s termínmi v zmysle toho článku Zmluvy. </w:t>
      </w:r>
      <w:r w:rsidR="00AF034A" w:rsidRPr="00D05B74">
        <w:rPr>
          <w:rFonts w:ascii="Arial" w:hAnsi="Arial" w:cs="Arial"/>
          <w:sz w:val="20"/>
          <w:szCs w:val="20"/>
        </w:rPr>
        <w:t>Poskytovateľ je povinný upraviť Harmonogram v súlade s pripomienkami Objednávateľa. Poskytovateľ je povinný bez zbytočného odkladu upraviť Objednávateľom už schválený Harmonogram a predložiť ho opätovne na schválenie Objednávateľovi aj vtedy, ak o</w:t>
      </w:r>
      <w:r w:rsidR="00AD7BA1">
        <w:rPr>
          <w:rFonts w:ascii="Arial" w:hAnsi="Arial" w:cs="Arial"/>
          <w:sz w:val="20"/>
          <w:szCs w:val="20"/>
        </w:rPr>
        <w:t> </w:t>
      </w:r>
      <w:r w:rsidR="00AF034A" w:rsidRPr="00D05B74">
        <w:rPr>
          <w:rFonts w:ascii="Arial" w:hAnsi="Arial" w:cs="Arial"/>
          <w:sz w:val="20"/>
          <w:szCs w:val="20"/>
        </w:rPr>
        <w:t xml:space="preserve">to Objednávateľ požiada, pričom týmto postupom nie je možné zmeniť termín zriadenia Služby. </w:t>
      </w:r>
      <w:r w:rsidR="00676B82" w:rsidRPr="00D05B74">
        <w:rPr>
          <w:rFonts w:ascii="Arial" w:hAnsi="Arial" w:cs="Arial"/>
          <w:sz w:val="20"/>
          <w:szCs w:val="20"/>
        </w:rPr>
        <w:t xml:space="preserve">Zmluvné strany berúc do úvahy skutočnosť, že na </w:t>
      </w:r>
      <w:r w:rsidR="00F159D1" w:rsidRPr="00D05B74">
        <w:rPr>
          <w:rFonts w:ascii="Arial" w:hAnsi="Arial" w:cs="Arial"/>
          <w:sz w:val="20"/>
          <w:szCs w:val="20"/>
        </w:rPr>
        <w:t>z</w:t>
      </w:r>
      <w:r w:rsidR="00676B82" w:rsidRPr="00D05B74">
        <w:rPr>
          <w:rFonts w:ascii="Arial" w:hAnsi="Arial" w:cs="Arial"/>
          <w:sz w:val="20"/>
          <w:szCs w:val="20"/>
        </w:rPr>
        <w:t>riadenie Služby</w:t>
      </w:r>
      <w:r w:rsidR="00AD7BA1">
        <w:rPr>
          <w:rFonts w:ascii="Arial" w:hAnsi="Arial" w:cs="Arial"/>
          <w:sz w:val="20"/>
          <w:szCs w:val="20"/>
        </w:rPr>
        <w:t>,</w:t>
      </w:r>
      <w:r w:rsidR="00676B82" w:rsidRPr="00D05B74">
        <w:rPr>
          <w:rFonts w:ascii="Arial" w:hAnsi="Arial" w:cs="Arial"/>
          <w:sz w:val="20"/>
          <w:szCs w:val="20"/>
        </w:rPr>
        <w:t xml:space="preserve"> najmä počas Realizačnej fázy</w:t>
      </w:r>
      <w:r w:rsidR="00AD7BA1">
        <w:rPr>
          <w:rFonts w:ascii="Arial" w:hAnsi="Arial" w:cs="Arial"/>
          <w:sz w:val="20"/>
          <w:szCs w:val="20"/>
        </w:rPr>
        <w:t>,</w:t>
      </w:r>
      <w:r w:rsidR="00676B82" w:rsidRPr="00D05B74">
        <w:rPr>
          <w:rFonts w:ascii="Arial" w:hAnsi="Arial" w:cs="Arial"/>
          <w:sz w:val="20"/>
          <w:szCs w:val="20"/>
        </w:rPr>
        <w:t xml:space="preserve"> sa vyžaduje súčinnosť Objednávateľa a/alebo zmluvného partnera </w:t>
      </w:r>
      <w:r w:rsidR="00676B82" w:rsidRPr="00D05B74">
        <w:rPr>
          <w:rFonts w:ascii="Arial" w:hAnsi="Arial" w:cs="Arial"/>
          <w:sz w:val="20"/>
          <w:szCs w:val="20"/>
        </w:rPr>
        <w:lastRenderedPageBreak/>
        <w:t>Objednávateľa (</w:t>
      </w:r>
      <w:r w:rsidR="001C0A5B" w:rsidRPr="00D05B74">
        <w:rPr>
          <w:rFonts w:ascii="Arial" w:hAnsi="Arial" w:cs="Arial"/>
          <w:sz w:val="20"/>
          <w:szCs w:val="20"/>
        </w:rPr>
        <w:t>najmä nastavenie IT prostredia Objednávateľa v rámci integrácie SOC služieb)</w:t>
      </w:r>
      <w:r w:rsidR="00FD6029" w:rsidRPr="00D05B74">
        <w:rPr>
          <w:rFonts w:ascii="Arial" w:hAnsi="Arial" w:cs="Arial"/>
          <w:sz w:val="20"/>
          <w:szCs w:val="20"/>
        </w:rPr>
        <w:t xml:space="preserve"> sa dohodli, že omeškania Objednávateľa a/alebo zmluvného partnera Objednávateľa s poskytnutím súčinnosti nevyhnutnej k </w:t>
      </w:r>
      <w:r w:rsidR="00F159D1" w:rsidRPr="00D05B74">
        <w:rPr>
          <w:rFonts w:ascii="Arial" w:hAnsi="Arial" w:cs="Arial"/>
          <w:sz w:val="20"/>
          <w:szCs w:val="20"/>
        </w:rPr>
        <w:t>z</w:t>
      </w:r>
      <w:r w:rsidR="00FD6029" w:rsidRPr="00D05B74">
        <w:rPr>
          <w:rFonts w:ascii="Arial" w:hAnsi="Arial" w:cs="Arial"/>
          <w:sz w:val="20"/>
          <w:szCs w:val="20"/>
        </w:rPr>
        <w:t xml:space="preserve">riadeniu Služby v termíne v zmysle Zmluvy, zakladá právo Poskytovateľa na predĺženie lehoty na </w:t>
      </w:r>
      <w:r w:rsidR="00F159D1" w:rsidRPr="00D05B74">
        <w:rPr>
          <w:rFonts w:ascii="Arial" w:hAnsi="Arial" w:cs="Arial"/>
          <w:sz w:val="20"/>
          <w:szCs w:val="20"/>
        </w:rPr>
        <w:t>z</w:t>
      </w:r>
      <w:r w:rsidR="00FD6029" w:rsidRPr="00D05B74">
        <w:rPr>
          <w:rFonts w:ascii="Arial" w:hAnsi="Arial" w:cs="Arial"/>
          <w:sz w:val="20"/>
          <w:szCs w:val="20"/>
        </w:rPr>
        <w:t>riadenie Služby postupom v zmysle bodu 4.22. a nasl. VOP Objednávateľa</w:t>
      </w:r>
      <w:r w:rsidR="001C0A5B" w:rsidRPr="00D05B74">
        <w:rPr>
          <w:rFonts w:ascii="Arial" w:hAnsi="Arial" w:cs="Arial"/>
          <w:sz w:val="20"/>
          <w:szCs w:val="20"/>
        </w:rPr>
        <w:t>.</w:t>
      </w:r>
    </w:p>
    <w:p w14:paraId="1476E53F" w14:textId="77777777" w:rsidR="00ED05F6" w:rsidRPr="00D05B74" w:rsidRDefault="00ED05F6" w:rsidP="00ED05F6">
      <w:pPr>
        <w:pStyle w:val="Odsekzoznamu"/>
        <w:rPr>
          <w:rFonts w:ascii="Arial" w:hAnsi="Arial" w:cs="Arial"/>
          <w:sz w:val="20"/>
          <w:szCs w:val="20"/>
        </w:rPr>
      </w:pPr>
    </w:p>
    <w:p w14:paraId="3ACDA9DC" w14:textId="36519096" w:rsidR="00D37BFF" w:rsidRPr="00D05B74" w:rsidRDefault="00E810AA"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Zmluvné strany pre vylúčenie pochybností uvádzajú, že Poskytovateľ je zodpovedný za riadne </w:t>
      </w:r>
      <w:r w:rsidR="00ED05F6" w:rsidRPr="00D05B74">
        <w:rPr>
          <w:rFonts w:ascii="Arial" w:hAnsi="Arial" w:cs="Arial"/>
          <w:sz w:val="20"/>
          <w:szCs w:val="20"/>
        </w:rPr>
        <w:t>z</w:t>
      </w:r>
      <w:r w:rsidRPr="00D05B74">
        <w:rPr>
          <w:rFonts w:ascii="Arial" w:hAnsi="Arial" w:cs="Arial"/>
          <w:sz w:val="20"/>
          <w:szCs w:val="20"/>
        </w:rPr>
        <w:t xml:space="preserve">riadenia Služby </w:t>
      </w:r>
      <w:r w:rsidR="00ED05F6" w:rsidRPr="00D05B74">
        <w:rPr>
          <w:rFonts w:ascii="Arial" w:hAnsi="Arial" w:cs="Arial"/>
          <w:sz w:val="20"/>
          <w:szCs w:val="20"/>
        </w:rPr>
        <w:t xml:space="preserve">a jej funkčnosť, </w:t>
      </w:r>
      <w:r w:rsidRPr="00D05B74">
        <w:rPr>
          <w:rFonts w:ascii="Arial" w:hAnsi="Arial" w:cs="Arial"/>
          <w:sz w:val="20"/>
          <w:szCs w:val="20"/>
        </w:rPr>
        <w:t xml:space="preserve">a že odsúhlasenie Návrhu </w:t>
      </w:r>
      <w:r w:rsidR="00ED05F6" w:rsidRPr="00D05B74">
        <w:rPr>
          <w:rFonts w:ascii="Arial" w:hAnsi="Arial" w:cs="Arial"/>
          <w:sz w:val="20"/>
          <w:szCs w:val="20"/>
        </w:rPr>
        <w:t>z</w:t>
      </w:r>
      <w:r w:rsidRPr="00D05B74">
        <w:rPr>
          <w:rFonts w:ascii="Arial" w:hAnsi="Arial" w:cs="Arial"/>
          <w:sz w:val="20"/>
          <w:szCs w:val="20"/>
        </w:rPr>
        <w:t xml:space="preserve">riadenia Služby zo strany Objednávateľa, </w:t>
      </w:r>
      <w:r w:rsidR="00D37BFF" w:rsidRPr="00D05B74">
        <w:rPr>
          <w:rFonts w:ascii="Arial" w:hAnsi="Arial" w:cs="Arial"/>
          <w:sz w:val="20"/>
          <w:szCs w:val="20"/>
        </w:rPr>
        <w:t>nezbavujú Poskytovateľa zodpovednosti za vady</w:t>
      </w:r>
      <w:r w:rsidR="00F70EFF" w:rsidRPr="00D05B74">
        <w:rPr>
          <w:rFonts w:ascii="Arial" w:hAnsi="Arial" w:cs="Arial"/>
          <w:sz w:val="20"/>
          <w:szCs w:val="20"/>
        </w:rPr>
        <w:t>, nedostatky</w:t>
      </w:r>
      <w:r w:rsidR="00D37BFF" w:rsidRPr="00D05B74">
        <w:rPr>
          <w:rFonts w:ascii="Arial" w:hAnsi="Arial" w:cs="Arial"/>
          <w:sz w:val="20"/>
          <w:szCs w:val="20"/>
        </w:rPr>
        <w:t xml:space="preserve"> zistené po odsúhlasení Návrhu zriadenia Služby zo strany Objednávateľa, v takom prípade sa Poskytovateľ zaväzuje zabezpečiť vykonanie a/alebo dodanie potrebných činností a/alebo udelenie licencií na vlastné náklady za účelom riadneho zriadenia Služby a jej funkčnosti a Návrh zriadenia Služby aktualizovať a predložiť Objednávateľovi na schválenie. Situácia opísaná v predchádzajúcej vete tohto bodu Zmluvy nemôže byť vyhodnotená ako žiadosť Objednávateľa o zmenu funkčnej a technickej špecifikácie Služby.</w:t>
      </w:r>
    </w:p>
    <w:p w14:paraId="7EFA393B" w14:textId="77777777" w:rsidR="00D37BFF" w:rsidRPr="00D05B74" w:rsidRDefault="00D37BFF" w:rsidP="00D37BFF">
      <w:pPr>
        <w:pStyle w:val="Odsekzoznamu"/>
        <w:rPr>
          <w:rFonts w:ascii="Arial" w:hAnsi="Arial" w:cs="Arial"/>
          <w:sz w:val="20"/>
          <w:szCs w:val="20"/>
        </w:rPr>
      </w:pPr>
    </w:p>
    <w:p w14:paraId="27191D38" w14:textId="138571EB" w:rsidR="00E810AA" w:rsidRPr="00D05B74" w:rsidRDefault="00D37BFF"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Zmluvné strany pre vylúčenie pochybností uvádzajú, že Poskytovateľ je zodpovedný za riadne zriadenia Služby a jej funkčnosť, a že </w:t>
      </w:r>
      <w:r w:rsidR="00E810AA" w:rsidRPr="00D05B74">
        <w:rPr>
          <w:rFonts w:ascii="Arial" w:hAnsi="Arial" w:cs="Arial"/>
          <w:sz w:val="20"/>
          <w:szCs w:val="20"/>
        </w:rPr>
        <w:t xml:space="preserve">testovanie </w:t>
      </w:r>
      <w:r w:rsidR="00ED05F6" w:rsidRPr="00D05B74">
        <w:rPr>
          <w:rFonts w:ascii="Arial" w:hAnsi="Arial" w:cs="Arial"/>
          <w:sz w:val="20"/>
          <w:szCs w:val="20"/>
        </w:rPr>
        <w:t xml:space="preserve">zriadenia Služby </w:t>
      </w:r>
      <w:r w:rsidR="00E810AA" w:rsidRPr="00D05B74">
        <w:rPr>
          <w:rFonts w:ascii="Arial" w:hAnsi="Arial" w:cs="Arial"/>
          <w:sz w:val="20"/>
          <w:szCs w:val="20"/>
        </w:rPr>
        <w:t xml:space="preserve">Objednávateľom vrátane skúšobnej prevádzky nezbavujú Poskytovateľa zodpovednosti za vady zistené po </w:t>
      </w:r>
      <w:r w:rsidR="00ED05F6" w:rsidRPr="00D05B74">
        <w:rPr>
          <w:rFonts w:ascii="Arial" w:hAnsi="Arial" w:cs="Arial"/>
          <w:sz w:val="20"/>
          <w:szCs w:val="20"/>
        </w:rPr>
        <w:t xml:space="preserve">protokolárnom </w:t>
      </w:r>
      <w:r w:rsidR="00E810AA" w:rsidRPr="00D05B74">
        <w:rPr>
          <w:rFonts w:ascii="Arial" w:hAnsi="Arial" w:cs="Arial"/>
          <w:sz w:val="20"/>
          <w:szCs w:val="20"/>
        </w:rPr>
        <w:t xml:space="preserve">potvrdení </w:t>
      </w:r>
      <w:r w:rsidR="00ED05F6" w:rsidRPr="00D05B74">
        <w:rPr>
          <w:rFonts w:ascii="Arial" w:hAnsi="Arial" w:cs="Arial"/>
          <w:sz w:val="20"/>
          <w:szCs w:val="20"/>
        </w:rPr>
        <w:t>z</w:t>
      </w:r>
      <w:r w:rsidR="00E810AA" w:rsidRPr="00D05B74">
        <w:rPr>
          <w:rFonts w:ascii="Arial" w:hAnsi="Arial" w:cs="Arial"/>
          <w:sz w:val="20"/>
          <w:szCs w:val="20"/>
        </w:rPr>
        <w:t>riadenia Služby Objednávateľom.</w:t>
      </w:r>
    </w:p>
    <w:p w14:paraId="5A3938C8" w14:textId="77777777" w:rsidR="00D059F3" w:rsidRPr="00D05B74" w:rsidRDefault="00D059F3" w:rsidP="00D059F3">
      <w:pPr>
        <w:pStyle w:val="Odsekzoznamu"/>
        <w:rPr>
          <w:rFonts w:ascii="Arial" w:hAnsi="Arial" w:cs="Arial"/>
          <w:sz w:val="20"/>
          <w:szCs w:val="20"/>
        </w:rPr>
      </w:pPr>
    </w:p>
    <w:p w14:paraId="5BC9A1A9" w14:textId="75A57750" w:rsidR="007927D5" w:rsidRPr="00D05B74" w:rsidRDefault="007927D5" w:rsidP="009A5E41">
      <w:pPr>
        <w:pStyle w:val="Odsekzoznamu"/>
        <w:numPr>
          <w:ilvl w:val="0"/>
          <w:numId w:val="19"/>
        </w:numPr>
        <w:ind w:left="851" w:hanging="284"/>
        <w:jc w:val="both"/>
        <w:rPr>
          <w:rFonts w:ascii="Arial" w:hAnsi="Arial" w:cs="Arial"/>
          <w:b/>
          <w:bCs/>
          <w:sz w:val="20"/>
          <w:szCs w:val="20"/>
        </w:rPr>
      </w:pPr>
      <w:r w:rsidRPr="00D05B74">
        <w:rPr>
          <w:rFonts w:ascii="Arial" w:hAnsi="Arial" w:cs="Arial"/>
          <w:b/>
          <w:bCs/>
          <w:sz w:val="20"/>
          <w:szCs w:val="20"/>
        </w:rPr>
        <w:t>poskytovanie Služby</w:t>
      </w:r>
    </w:p>
    <w:p w14:paraId="614BC475" w14:textId="77777777" w:rsidR="007927D5" w:rsidRPr="00D05B74" w:rsidRDefault="007927D5" w:rsidP="007927D5">
      <w:pPr>
        <w:pStyle w:val="Odsekzoznamu"/>
        <w:rPr>
          <w:rFonts w:ascii="Arial" w:hAnsi="Arial" w:cs="Arial"/>
          <w:sz w:val="20"/>
          <w:szCs w:val="20"/>
        </w:rPr>
      </w:pPr>
    </w:p>
    <w:p w14:paraId="1A5E7C30" w14:textId="61E6AC2C" w:rsidR="007927D5" w:rsidRPr="00D05B74" w:rsidRDefault="007927D5"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Poskytovateľ sa zaväzuje poskytovať zriadenú Službu po protokolárnom potvrdení zriaden</w:t>
      </w:r>
      <w:r w:rsidR="00743D2F" w:rsidRPr="00D05B74">
        <w:rPr>
          <w:rFonts w:ascii="Arial" w:hAnsi="Arial" w:cs="Arial"/>
          <w:sz w:val="20"/>
          <w:szCs w:val="20"/>
        </w:rPr>
        <w:t xml:space="preserve">ia </w:t>
      </w:r>
      <w:r w:rsidRPr="00D05B74">
        <w:rPr>
          <w:rFonts w:ascii="Arial" w:hAnsi="Arial" w:cs="Arial"/>
          <w:sz w:val="20"/>
          <w:szCs w:val="20"/>
        </w:rPr>
        <w:t>Služby Objednávateľom, t.j. po podpise Preberacieho protokolu Objednávateľom</w:t>
      </w:r>
      <w:r w:rsidR="006E151D" w:rsidRPr="00D05B74">
        <w:rPr>
          <w:rFonts w:ascii="Arial" w:hAnsi="Arial" w:cs="Arial"/>
          <w:sz w:val="20"/>
          <w:szCs w:val="20"/>
        </w:rPr>
        <w:t xml:space="preserve"> riadne a bez porúch za podmienok a v termínoch dohodnutých v Zmluve</w:t>
      </w:r>
      <w:r w:rsidRPr="00D05B74">
        <w:rPr>
          <w:rFonts w:ascii="Arial" w:hAnsi="Arial" w:cs="Arial"/>
          <w:sz w:val="20"/>
          <w:szCs w:val="20"/>
        </w:rPr>
        <w:t xml:space="preserve">. </w:t>
      </w:r>
    </w:p>
    <w:p w14:paraId="61C5F29B" w14:textId="77777777" w:rsidR="007927D5" w:rsidRPr="00D05B74" w:rsidRDefault="007927D5" w:rsidP="007927D5">
      <w:pPr>
        <w:pStyle w:val="Odsekzoznamu"/>
        <w:ind w:left="567"/>
        <w:jc w:val="both"/>
        <w:rPr>
          <w:rFonts w:ascii="Arial" w:hAnsi="Arial" w:cs="Arial"/>
          <w:sz w:val="20"/>
          <w:szCs w:val="20"/>
        </w:rPr>
      </w:pPr>
    </w:p>
    <w:p w14:paraId="2784B3E7" w14:textId="2BD3BC79" w:rsidR="00261C9E" w:rsidRPr="00D05B74" w:rsidRDefault="00261C9E"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Súčasťou poskytovania Služby je aj realizácia nasledovných činností spočívajúcich v nepretržitom aktívnom bezpečnostnom monitoringu IT prostredia Objednávateľa a</w:t>
      </w:r>
      <w:r w:rsidR="000E78E9">
        <w:rPr>
          <w:rFonts w:ascii="Arial" w:hAnsi="Arial" w:cs="Arial"/>
          <w:sz w:val="20"/>
          <w:szCs w:val="20"/>
        </w:rPr>
        <w:t> </w:t>
      </w:r>
      <w:r w:rsidRPr="00D05B74">
        <w:rPr>
          <w:rFonts w:ascii="Arial" w:hAnsi="Arial" w:cs="Arial"/>
          <w:sz w:val="20"/>
          <w:szCs w:val="20"/>
        </w:rPr>
        <w:t>optimalizácií a</w:t>
      </w:r>
      <w:r w:rsidR="000E78E9">
        <w:rPr>
          <w:rFonts w:ascii="Arial" w:hAnsi="Arial" w:cs="Arial"/>
          <w:sz w:val="20"/>
          <w:szCs w:val="20"/>
        </w:rPr>
        <w:t> </w:t>
      </w:r>
      <w:r w:rsidRPr="00D05B74">
        <w:rPr>
          <w:rFonts w:ascii="Arial" w:hAnsi="Arial" w:cs="Arial"/>
          <w:sz w:val="20"/>
          <w:szCs w:val="20"/>
        </w:rPr>
        <w:t>rozvoji bezpečnostných nástrojov a</w:t>
      </w:r>
      <w:r w:rsidR="000E78E9">
        <w:rPr>
          <w:rFonts w:ascii="Arial" w:hAnsi="Arial" w:cs="Arial"/>
          <w:sz w:val="20"/>
          <w:szCs w:val="20"/>
        </w:rPr>
        <w:t> </w:t>
      </w:r>
      <w:r w:rsidRPr="00D05B74">
        <w:rPr>
          <w:rFonts w:ascii="Arial" w:hAnsi="Arial" w:cs="Arial"/>
          <w:sz w:val="20"/>
          <w:szCs w:val="20"/>
        </w:rPr>
        <w:t>ich efektívnosti, najmä, nie však výlučne v</w:t>
      </w:r>
      <w:r w:rsidR="000E78E9">
        <w:rPr>
          <w:rFonts w:ascii="Arial" w:hAnsi="Arial" w:cs="Arial"/>
          <w:sz w:val="20"/>
          <w:szCs w:val="20"/>
        </w:rPr>
        <w:t> </w:t>
      </w:r>
      <w:r w:rsidRPr="00D05B74">
        <w:rPr>
          <w:rFonts w:ascii="Arial" w:hAnsi="Arial" w:cs="Arial"/>
          <w:sz w:val="20"/>
          <w:szCs w:val="20"/>
        </w:rPr>
        <w:t>rozsahu podľa tohto bodu a/alebo Prílohy č. 2 Zmluvy, inak v rozsahu potrebnom na zabezpečenie splnenia účelu tejto Zmluvy v zmysle bodu 1.1 Zmluvy, ktorých súčasťou je:</w:t>
      </w:r>
    </w:p>
    <w:p w14:paraId="28F65A92" w14:textId="77777777" w:rsidR="00261C9E" w:rsidRPr="00D05B74" w:rsidRDefault="00261C9E" w:rsidP="00261C9E">
      <w:pPr>
        <w:pStyle w:val="Odsekzoznamu"/>
        <w:rPr>
          <w:rFonts w:ascii="Arial" w:hAnsi="Arial" w:cs="Arial"/>
          <w:sz w:val="20"/>
          <w:szCs w:val="20"/>
        </w:rPr>
      </w:pPr>
    </w:p>
    <w:p w14:paraId="0DFD489E" w14:textId="1FFFCD06" w:rsidR="00261C9E" w:rsidRPr="00D05B74" w:rsidRDefault="002B3389" w:rsidP="009A5E41">
      <w:pPr>
        <w:pStyle w:val="Odsekzoznamu"/>
        <w:numPr>
          <w:ilvl w:val="0"/>
          <w:numId w:val="20"/>
        </w:numPr>
        <w:jc w:val="both"/>
        <w:rPr>
          <w:rFonts w:ascii="Arial" w:hAnsi="Arial" w:cs="Arial"/>
          <w:b/>
          <w:bCs/>
          <w:sz w:val="20"/>
          <w:szCs w:val="20"/>
        </w:rPr>
      </w:pPr>
      <w:r w:rsidRPr="00D05B74">
        <w:rPr>
          <w:rFonts w:ascii="Arial" w:hAnsi="Arial" w:cs="Arial"/>
          <w:b/>
          <w:bCs/>
          <w:sz w:val="20"/>
          <w:szCs w:val="20"/>
        </w:rPr>
        <w:t>Služba M</w:t>
      </w:r>
      <w:r w:rsidR="00261C9E" w:rsidRPr="00D05B74">
        <w:rPr>
          <w:rFonts w:ascii="Arial" w:hAnsi="Arial" w:cs="Arial"/>
          <w:b/>
          <w:bCs/>
          <w:sz w:val="20"/>
          <w:szCs w:val="20"/>
        </w:rPr>
        <w:t xml:space="preserve">onitoring bezpečnosti IT prostredia (bezpečnostný monitoring) </w:t>
      </w:r>
    </w:p>
    <w:p w14:paraId="2B279D02" w14:textId="383D2BE4" w:rsidR="00FC5E95" w:rsidRPr="00D05B74" w:rsidRDefault="00FC5E95" w:rsidP="00EA4214">
      <w:pPr>
        <w:pStyle w:val="Odsekzoznamu"/>
        <w:ind w:left="1287"/>
        <w:jc w:val="both"/>
        <w:rPr>
          <w:rFonts w:ascii="Arial" w:hAnsi="Arial" w:cs="Arial"/>
          <w:sz w:val="20"/>
          <w:szCs w:val="20"/>
        </w:rPr>
      </w:pPr>
      <w:r w:rsidRPr="00D05B74">
        <w:rPr>
          <w:rFonts w:ascii="Arial" w:hAnsi="Arial" w:cs="Arial"/>
          <w:sz w:val="20"/>
          <w:szCs w:val="20"/>
        </w:rPr>
        <w:t>cieľom je vyhľadávanie a prešetrenie podozrivých log záznamov, udalostí a</w:t>
      </w:r>
      <w:r w:rsidR="006B520B" w:rsidRPr="00D05B74">
        <w:rPr>
          <w:rFonts w:ascii="Arial" w:hAnsi="Arial" w:cs="Arial"/>
          <w:sz w:val="20"/>
          <w:szCs w:val="20"/>
        </w:rPr>
        <w:t> </w:t>
      </w:r>
      <w:r w:rsidRPr="00D05B74">
        <w:rPr>
          <w:rFonts w:ascii="Arial" w:hAnsi="Arial" w:cs="Arial"/>
          <w:sz w:val="20"/>
          <w:szCs w:val="20"/>
        </w:rPr>
        <w:t>alarmov</w:t>
      </w:r>
      <w:r w:rsidR="006B520B" w:rsidRPr="00D05B74">
        <w:rPr>
          <w:rFonts w:ascii="Arial" w:hAnsi="Arial" w:cs="Arial"/>
          <w:sz w:val="20"/>
          <w:szCs w:val="20"/>
        </w:rPr>
        <w:t>, evidencia Incidentov</w:t>
      </w:r>
      <w:r w:rsidRPr="00D05B74">
        <w:rPr>
          <w:rFonts w:ascii="Arial" w:hAnsi="Arial" w:cs="Arial"/>
          <w:sz w:val="20"/>
          <w:szCs w:val="20"/>
        </w:rPr>
        <w:t xml:space="preserve"> a spolupodieľanie na riešení Incidentov, Udalo</w:t>
      </w:r>
      <w:r w:rsidR="004B5DD0" w:rsidRPr="00D05B74">
        <w:rPr>
          <w:rFonts w:ascii="Arial" w:hAnsi="Arial" w:cs="Arial"/>
          <w:sz w:val="20"/>
          <w:szCs w:val="20"/>
        </w:rPr>
        <w:t>s</w:t>
      </w:r>
      <w:r w:rsidRPr="00D05B74">
        <w:rPr>
          <w:rFonts w:ascii="Arial" w:hAnsi="Arial" w:cs="Arial"/>
          <w:sz w:val="20"/>
          <w:szCs w:val="20"/>
        </w:rPr>
        <w:t>t</w:t>
      </w:r>
      <w:r w:rsidR="00BA375B" w:rsidRPr="00D05B74">
        <w:rPr>
          <w:rFonts w:ascii="Arial" w:hAnsi="Arial" w:cs="Arial"/>
          <w:sz w:val="20"/>
          <w:szCs w:val="20"/>
        </w:rPr>
        <w:t>í</w:t>
      </w:r>
      <w:r w:rsidR="003A3084" w:rsidRPr="00D05B74">
        <w:rPr>
          <w:rFonts w:ascii="Arial" w:hAnsi="Arial" w:cs="Arial"/>
          <w:sz w:val="20"/>
          <w:szCs w:val="20"/>
        </w:rPr>
        <w:t xml:space="preserve">, Prevádzkových </w:t>
      </w:r>
      <w:r w:rsidR="00E61303" w:rsidRPr="00D05B74">
        <w:rPr>
          <w:rFonts w:ascii="Arial" w:hAnsi="Arial" w:cs="Arial"/>
          <w:sz w:val="20"/>
          <w:szCs w:val="20"/>
        </w:rPr>
        <w:t>I</w:t>
      </w:r>
      <w:r w:rsidR="003A3084" w:rsidRPr="00D05B74">
        <w:rPr>
          <w:rFonts w:ascii="Arial" w:hAnsi="Arial" w:cs="Arial"/>
          <w:sz w:val="20"/>
          <w:szCs w:val="20"/>
        </w:rPr>
        <w:t>ncidentov</w:t>
      </w:r>
      <w:r w:rsidR="00D05B74">
        <w:rPr>
          <w:rFonts w:ascii="Arial" w:hAnsi="Arial" w:cs="Arial"/>
          <w:sz w:val="20"/>
          <w:szCs w:val="20"/>
        </w:rPr>
        <w:t xml:space="preserve"> (najmä sa </w:t>
      </w:r>
      <w:r w:rsidR="00F60A07" w:rsidRPr="00D05B74">
        <w:rPr>
          <w:rFonts w:ascii="Arial" w:hAnsi="Arial" w:cs="Arial"/>
          <w:sz w:val="20"/>
          <w:szCs w:val="20"/>
        </w:rPr>
        <w:t>spolupodieľa</w:t>
      </w:r>
      <w:r w:rsidR="00D05B74">
        <w:rPr>
          <w:rFonts w:ascii="Arial" w:hAnsi="Arial" w:cs="Arial"/>
          <w:sz w:val="20"/>
          <w:szCs w:val="20"/>
        </w:rPr>
        <w:t>ť</w:t>
      </w:r>
      <w:r w:rsidR="00F60A07" w:rsidRPr="00D05B74">
        <w:rPr>
          <w:rFonts w:ascii="Arial" w:hAnsi="Arial" w:cs="Arial"/>
          <w:sz w:val="20"/>
          <w:szCs w:val="20"/>
        </w:rPr>
        <w:t xml:space="preserve"> </w:t>
      </w:r>
      <w:r w:rsidR="00BD2DE5" w:rsidRPr="00D05B74">
        <w:rPr>
          <w:rFonts w:ascii="Arial" w:hAnsi="Arial" w:cs="Arial"/>
          <w:sz w:val="20"/>
          <w:szCs w:val="20"/>
        </w:rPr>
        <w:t xml:space="preserve">na </w:t>
      </w:r>
      <w:r w:rsidR="006C4ADF" w:rsidRPr="00D05B74">
        <w:rPr>
          <w:rFonts w:ascii="Arial" w:hAnsi="Arial" w:cs="Arial"/>
          <w:sz w:val="20"/>
          <w:szCs w:val="20"/>
        </w:rPr>
        <w:t>aktivitách a postupoch zameraných na prevenciu, odhaľovanie, analýzu a obmedzovanie Incidentov, Udalostí alebo  reakciu na</w:t>
      </w:r>
      <w:r w:rsidR="00BD2DE5" w:rsidRPr="00D05B74">
        <w:rPr>
          <w:rFonts w:ascii="Arial" w:hAnsi="Arial" w:cs="Arial"/>
          <w:sz w:val="20"/>
          <w:szCs w:val="20"/>
        </w:rPr>
        <w:t xml:space="preserve"> nich</w:t>
      </w:r>
      <w:r w:rsidR="006C4ADF" w:rsidRPr="00D05B74">
        <w:rPr>
          <w:rFonts w:ascii="Arial" w:hAnsi="Arial" w:cs="Arial"/>
          <w:sz w:val="20"/>
          <w:szCs w:val="20"/>
        </w:rPr>
        <w:t xml:space="preserve"> a zotavenie z</w:t>
      </w:r>
      <w:r w:rsidR="00D05B74">
        <w:rPr>
          <w:rFonts w:ascii="Arial" w:hAnsi="Arial" w:cs="Arial"/>
          <w:sz w:val="20"/>
          <w:szCs w:val="20"/>
        </w:rPr>
        <w:t> </w:t>
      </w:r>
      <w:r w:rsidR="00BD2DE5" w:rsidRPr="00D05B74">
        <w:rPr>
          <w:rFonts w:ascii="Arial" w:hAnsi="Arial" w:cs="Arial"/>
          <w:sz w:val="20"/>
          <w:szCs w:val="20"/>
        </w:rPr>
        <w:t>nich</w:t>
      </w:r>
      <w:r w:rsidR="00D05B74">
        <w:rPr>
          <w:rFonts w:ascii="Arial" w:hAnsi="Arial" w:cs="Arial"/>
          <w:sz w:val="20"/>
          <w:szCs w:val="20"/>
        </w:rPr>
        <w:t>)</w:t>
      </w:r>
      <w:r w:rsidR="00BD2DE5" w:rsidRPr="00D05B74">
        <w:rPr>
          <w:rFonts w:ascii="Arial" w:hAnsi="Arial" w:cs="Arial"/>
          <w:sz w:val="20"/>
          <w:szCs w:val="20"/>
        </w:rPr>
        <w:t xml:space="preserve"> </w:t>
      </w:r>
      <w:r w:rsidR="006C4ADF" w:rsidRPr="00D05B74">
        <w:rPr>
          <w:rFonts w:ascii="Arial" w:hAnsi="Arial" w:cs="Arial"/>
          <w:sz w:val="20"/>
          <w:szCs w:val="20"/>
        </w:rPr>
        <w:t>a prijímaní nápravných opatrení</w:t>
      </w:r>
      <w:r w:rsidR="00D05B74">
        <w:rPr>
          <w:rFonts w:ascii="Arial" w:hAnsi="Arial" w:cs="Arial"/>
          <w:sz w:val="20"/>
          <w:szCs w:val="20"/>
        </w:rPr>
        <w:t xml:space="preserve"> (najmä</w:t>
      </w:r>
      <w:r w:rsidR="00F60A07" w:rsidRPr="00D05B74">
        <w:rPr>
          <w:rFonts w:ascii="Arial" w:hAnsi="Arial" w:cs="Arial"/>
          <w:sz w:val="20"/>
          <w:szCs w:val="20"/>
        </w:rPr>
        <w:t xml:space="preserve"> opatrení </w:t>
      </w:r>
      <w:r w:rsidR="006C4ADF" w:rsidRPr="00D05B74">
        <w:rPr>
          <w:rFonts w:ascii="Arial" w:hAnsi="Arial" w:cs="Arial"/>
          <w:sz w:val="20"/>
          <w:szCs w:val="20"/>
        </w:rPr>
        <w:t>zameraných na odstránenie následkov, obnovenie narušených funkcií a zníženie pravdepodobnosti opakovania Incidentov, Udalostí</w:t>
      </w:r>
      <w:r w:rsidR="00D05B74">
        <w:rPr>
          <w:rFonts w:ascii="Arial" w:hAnsi="Arial" w:cs="Arial"/>
          <w:sz w:val="20"/>
          <w:szCs w:val="20"/>
        </w:rPr>
        <w:t xml:space="preserve">) </w:t>
      </w:r>
      <w:r w:rsidR="00F60EC6" w:rsidRPr="00D05B74">
        <w:rPr>
          <w:rFonts w:ascii="Arial" w:hAnsi="Arial" w:cs="Arial"/>
          <w:sz w:val="20"/>
          <w:szCs w:val="20"/>
        </w:rPr>
        <w:t xml:space="preserve">poskytovaná </w:t>
      </w:r>
      <w:r w:rsidRPr="00D05B74">
        <w:rPr>
          <w:rFonts w:ascii="Arial" w:hAnsi="Arial" w:cs="Arial"/>
          <w:sz w:val="20"/>
          <w:szCs w:val="20"/>
        </w:rPr>
        <w:t>v režime 24/7</w:t>
      </w:r>
      <w:r w:rsidR="00E61303" w:rsidRPr="00D05B74">
        <w:rPr>
          <w:rFonts w:ascii="Arial" w:hAnsi="Arial" w:cs="Arial"/>
          <w:sz w:val="20"/>
          <w:szCs w:val="20"/>
        </w:rPr>
        <w:t>, Úroveň dostupnosti 9</w:t>
      </w:r>
      <w:r w:rsidR="00560CDE">
        <w:rPr>
          <w:rFonts w:ascii="Arial" w:hAnsi="Arial" w:cs="Arial"/>
          <w:sz w:val="20"/>
          <w:szCs w:val="20"/>
        </w:rPr>
        <w:t>9,5</w:t>
      </w:r>
      <w:r w:rsidR="000E78E9">
        <w:rPr>
          <w:rFonts w:ascii="Arial" w:hAnsi="Arial" w:cs="Arial"/>
          <w:sz w:val="20"/>
          <w:szCs w:val="20"/>
        </w:rPr>
        <w:t xml:space="preserve"> </w:t>
      </w:r>
      <w:r w:rsidR="00E61303" w:rsidRPr="00D05B74">
        <w:rPr>
          <w:rFonts w:ascii="Arial" w:hAnsi="Arial" w:cs="Arial"/>
          <w:sz w:val="20"/>
          <w:szCs w:val="20"/>
        </w:rPr>
        <w:t>%</w:t>
      </w:r>
      <w:r w:rsidR="000E78E9">
        <w:rPr>
          <w:rFonts w:ascii="Arial" w:hAnsi="Arial" w:cs="Arial"/>
          <w:sz w:val="20"/>
          <w:szCs w:val="20"/>
        </w:rPr>
        <w:t xml:space="preserve"> </w:t>
      </w:r>
      <w:r w:rsidR="00E61303" w:rsidRPr="00D05B74">
        <w:rPr>
          <w:rFonts w:ascii="Arial" w:hAnsi="Arial" w:cs="Arial"/>
          <w:sz w:val="20"/>
          <w:szCs w:val="20"/>
        </w:rPr>
        <w:t>/</w:t>
      </w:r>
      <w:r w:rsidR="000E78E9">
        <w:rPr>
          <w:rFonts w:ascii="Arial" w:hAnsi="Arial" w:cs="Arial"/>
          <w:sz w:val="20"/>
          <w:szCs w:val="20"/>
        </w:rPr>
        <w:t xml:space="preserve"> </w:t>
      </w:r>
      <w:r w:rsidR="00E61303" w:rsidRPr="00D05B74">
        <w:rPr>
          <w:rFonts w:ascii="Arial" w:hAnsi="Arial" w:cs="Arial"/>
          <w:sz w:val="20"/>
          <w:szCs w:val="20"/>
        </w:rPr>
        <w:t xml:space="preserve">deň </w:t>
      </w:r>
      <w:r w:rsidR="00F271AF" w:rsidRPr="00D05B74">
        <w:rPr>
          <w:rFonts w:ascii="Arial" w:hAnsi="Arial" w:cs="Arial"/>
          <w:sz w:val="20"/>
          <w:szCs w:val="20"/>
        </w:rPr>
        <w:t>a podľa SLA parametrov.</w:t>
      </w:r>
    </w:p>
    <w:p w14:paraId="229F0738" w14:textId="20459634" w:rsidR="00BA375B" w:rsidRPr="00D05B74" w:rsidRDefault="002B3389" w:rsidP="009A5E41">
      <w:pPr>
        <w:pStyle w:val="Odsekzoznamu"/>
        <w:numPr>
          <w:ilvl w:val="0"/>
          <w:numId w:val="20"/>
        </w:numPr>
        <w:jc w:val="both"/>
        <w:rPr>
          <w:rFonts w:ascii="Arial" w:hAnsi="Arial" w:cs="Arial"/>
          <w:b/>
          <w:bCs/>
          <w:sz w:val="20"/>
          <w:szCs w:val="20"/>
        </w:rPr>
      </w:pPr>
      <w:r w:rsidRPr="00D05B74">
        <w:rPr>
          <w:rFonts w:ascii="Arial" w:hAnsi="Arial" w:cs="Arial"/>
          <w:b/>
          <w:bCs/>
          <w:sz w:val="20"/>
          <w:szCs w:val="20"/>
        </w:rPr>
        <w:t>Služba S</w:t>
      </w:r>
      <w:r w:rsidR="00BA375B" w:rsidRPr="00D05B74">
        <w:rPr>
          <w:rFonts w:ascii="Arial" w:hAnsi="Arial" w:cs="Arial"/>
          <w:b/>
          <w:bCs/>
          <w:sz w:val="20"/>
          <w:szCs w:val="20"/>
        </w:rPr>
        <w:t>ledovanie IT hrozieb a zraniteľností</w:t>
      </w:r>
    </w:p>
    <w:p w14:paraId="49E4A810" w14:textId="2C0CDBBC" w:rsidR="00BA375B" w:rsidRPr="00D05B74" w:rsidRDefault="00BA375B" w:rsidP="00BA375B">
      <w:pPr>
        <w:pStyle w:val="Odsekzoznamu"/>
        <w:ind w:left="1287"/>
        <w:jc w:val="both"/>
        <w:rPr>
          <w:rFonts w:ascii="Arial" w:hAnsi="Arial" w:cs="Arial"/>
          <w:sz w:val="20"/>
          <w:szCs w:val="20"/>
        </w:rPr>
      </w:pPr>
      <w:r w:rsidRPr="00D05B74">
        <w:rPr>
          <w:rFonts w:ascii="Arial" w:hAnsi="Arial" w:cs="Arial"/>
          <w:sz w:val="20"/>
          <w:szCs w:val="20"/>
        </w:rPr>
        <w:t xml:space="preserve">cieľom je sledovanie aktuálnych zraniteľností publikovaných na overených externých zdrojoch s cieľom identifikovať potenciálne IT hrozby pre IT prostredie Objednávateľa </w:t>
      </w:r>
      <w:r w:rsidR="00F60EC6" w:rsidRPr="00D05B74">
        <w:rPr>
          <w:rFonts w:ascii="Arial" w:hAnsi="Arial" w:cs="Arial"/>
          <w:sz w:val="20"/>
          <w:szCs w:val="20"/>
        </w:rPr>
        <w:t xml:space="preserve">poskytovaná </w:t>
      </w:r>
      <w:r w:rsidRPr="00D05B74">
        <w:rPr>
          <w:rFonts w:ascii="Arial" w:hAnsi="Arial" w:cs="Arial"/>
          <w:sz w:val="20"/>
          <w:szCs w:val="20"/>
        </w:rPr>
        <w:t>v režime 8/5</w:t>
      </w:r>
      <w:r w:rsidR="00A433C5" w:rsidRPr="00D05B74">
        <w:rPr>
          <w:rFonts w:ascii="Arial" w:hAnsi="Arial" w:cs="Arial"/>
          <w:sz w:val="20"/>
          <w:szCs w:val="20"/>
        </w:rPr>
        <w:t>, Úroveň dostupnosti 9</w:t>
      </w:r>
      <w:r w:rsidR="00560CDE">
        <w:rPr>
          <w:rFonts w:ascii="Arial" w:hAnsi="Arial" w:cs="Arial"/>
          <w:sz w:val="20"/>
          <w:szCs w:val="20"/>
        </w:rPr>
        <w:t>9,5</w:t>
      </w:r>
      <w:r w:rsidR="00AF2C90">
        <w:rPr>
          <w:rFonts w:ascii="Arial" w:hAnsi="Arial" w:cs="Arial"/>
          <w:sz w:val="20"/>
          <w:szCs w:val="20"/>
        </w:rPr>
        <w:t xml:space="preserve"> </w:t>
      </w:r>
      <w:r w:rsidR="00A433C5" w:rsidRPr="00D05B74">
        <w:rPr>
          <w:rFonts w:ascii="Arial" w:hAnsi="Arial" w:cs="Arial"/>
          <w:sz w:val="20"/>
          <w:szCs w:val="20"/>
        </w:rPr>
        <w:t>%</w:t>
      </w:r>
      <w:r w:rsidR="00AF2C90">
        <w:rPr>
          <w:rFonts w:ascii="Arial" w:hAnsi="Arial" w:cs="Arial"/>
          <w:sz w:val="20"/>
          <w:szCs w:val="20"/>
        </w:rPr>
        <w:t xml:space="preserve"> </w:t>
      </w:r>
      <w:r w:rsidR="00A433C5" w:rsidRPr="00D05B74">
        <w:rPr>
          <w:rFonts w:ascii="Arial" w:hAnsi="Arial" w:cs="Arial"/>
          <w:sz w:val="20"/>
          <w:szCs w:val="20"/>
        </w:rPr>
        <w:t>/</w:t>
      </w:r>
      <w:r w:rsidR="00AF2C90">
        <w:rPr>
          <w:rFonts w:ascii="Arial" w:hAnsi="Arial" w:cs="Arial"/>
          <w:sz w:val="20"/>
          <w:szCs w:val="20"/>
        </w:rPr>
        <w:t xml:space="preserve"> </w:t>
      </w:r>
      <w:r w:rsidR="00A433C5" w:rsidRPr="00D05B74">
        <w:rPr>
          <w:rFonts w:ascii="Arial" w:hAnsi="Arial" w:cs="Arial"/>
          <w:sz w:val="20"/>
          <w:szCs w:val="20"/>
        </w:rPr>
        <w:t>mesiac</w:t>
      </w:r>
      <w:r w:rsidRPr="00D05B74">
        <w:rPr>
          <w:rFonts w:ascii="Arial" w:hAnsi="Arial" w:cs="Arial"/>
          <w:sz w:val="20"/>
          <w:szCs w:val="20"/>
        </w:rPr>
        <w:t>.</w:t>
      </w:r>
    </w:p>
    <w:p w14:paraId="0EEFF375" w14:textId="34645961" w:rsidR="00261C9E" w:rsidRPr="00D05B74" w:rsidRDefault="002B3389" w:rsidP="009A5E41">
      <w:pPr>
        <w:pStyle w:val="Odsekzoznamu"/>
        <w:numPr>
          <w:ilvl w:val="0"/>
          <w:numId w:val="20"/>
        </w:numPr>
        <w:jc w:val="both"/>
        <w:rPr>
          <w:rFonts w:ascii="Arial" w:hAnsi="Arial" w:cs="Arial"/>
          <w:b/>
          <w:bCs/>
          <w:sz w:val="20"/>
          <w:szCs w:val="20"/>
        </w:rPr>
      </w:pPr>
      <w:r w:rsidRPr="00D05B74">
        <w:rPr>
          <w:rFonts w:ascii="Arial" w:hAnsi="Arial" w:cs="Arial"/>
          <w:b/>
          <w:bCs/>
          <w:sz w:val="20"/>
          <w:szCs w:val="20"/>
        </w:rPr>
        <w:t>Služba M</w:t>
      </w:r>
      <w:r w:rsidR="00261C9E" w:rsidRPr="00D05B74">
        <w:rPr>
          <w:rFonts w:ascii="Arial" w:hAnsi="Arial" w:cs="Arial"/>
          <w:b/>
          <w:bCs/>
          <w:sz w:val="20"/>
          <w:szCs w:val="20"/>
        </w:rPr>
        <w:t>onitoring Splunk SIEM</w:t>
      </w:r>
    </w:p>
    <w:p w14:paraId="1B1E42AF" w14:textId="74A2F5B9" w:rsidR="00F271AF" w:rsidRPr="00D05B74" w:rsidRDefault="005F2570" w:rsidP="00F271AF">
      <w:pPr>
        <w:pStyle w:val="Odsekzoznamu"/>
        <w:ind w:left="1287"/>
        <w:jc w:val="both"/>
        <w:rPr>
          <w:rFonts w:ascii="Arial" w:hAnsi="Arial" w:cs="Arial"/>
          <w:sz w:val="20"/>
          <w:szCs w:val="20"/>
        </w:rPr>
      </w:pPr>
      <w:r w:rsidRPr="00D05B74">
        <w:rPr>
          <w:rFonts w:ascii="Arial" w:hAnsi="Arial" w:cs="Arial"/>
          <w:sz w:val="20"/>
          <w:szCs w:val="20"/>
        </w:rPr>
        <w:t xml:space="preserve">cieľom je monitorovanie dostupnosti, výkonu, funkčnosti Splunk SIEM, nepretržitého zberu a spracovania logov z IT prostredia Objednávateľa </w:t>
      </w:r>
      <w:r w:rsidR="00F60EC6" w:rsidRPr="00D05B74">
        <w:rPr>
          <w:rFonts w:ascii="Arial" w:hAnsi="Arial" w:cs="Arial"/>
          <w:sz w:val="20"/>
          <w:szCs w:val="20"/>
        </w:rPr>
        <w:t xml:space="preserve">poskytovaná </w:t>
      </w:r>
      <w:r w:rsidR="002B3389" w:rsidRPr="00D05B74">
        <w:rPr>
          <w:rFonts w:ascii="Arial" w:hAnsi="Arial" w:cs="Arial"/>
          <w:sz w:val="20"/>
          <w:szCs w:val="20"/>
        </w:rPr>
        <w:t>v režime 24/7</w:t>
      </w:r>
      <w:r w:rsidR="00A433C5" w:rsidRPr="00D05B74">
        <w:rPr>
          <w:rFonts w:ascii="Arial" w:hAnsi="Arial" w:cs="Arial"/>
          <w:sz w:val="20"/>
          <w:szCs w:val="20"/>
        </w:rPr>
        <w:t>, Úroveň dostupnosti 9</w:t>
      </w:r>
      <w:r w:rsidR="00560CDE">
        <w:rPr>
          <w:rFonts w:ascii="Arial" w:hAnsi="Arial" w:cs="Arial"/>
          <w:sz w:val="20"/>
          <w:szCs w:val="20"/>
        </w:rPr>
        <w:t>9,5</w:t>
      </w:r>
      <w:r w:rsidR="00AF2C90">
        <w:rPr>
          <w:rFonts w:ascii="Arial" w:hAnsi="Arial" w:cs="Arial"/>
          <w:sz w:val="20"/>
          <w:szCs w:val="20"/>
        </w:rPr>
        <w:t xml:space="preserve"> </w:t>
      </w:r>
      <w:r w:rsidR="00A433C5" w:rsidRPr="00D05B74">
        <w:rPr>
          <w:rFonts w:ascii="Arial" w:hAnsi="Arial" w:cs="Arial"/>
          <w:sz w:val="20"/>
          <w:szCs w:val="20"/>
        </w:rPr>
        <w:t>%</w:t>
      </w:r>
      <w:r w:rsidR="00AF2C90">
        <w:rPr>
          <w:rFonts w:ascii="Arial" w:hAnsi="Arial" w:cs="Arial"/>
          <w:sz w:val="20"/>
          <w:szCs w:val="20"/>
        </w:rPr>
        <w:t xml:space="preserve"> </w:t>
      </w:r>
      <w:r w:rsidR="00A433C5" w:rsidRPr="00D05B74">
        <w:rPr>
          <w:rFonts w:ascii="Arial" w:hAnsi="Arial" w:cs="Arial"/>
          <w:sz w:val="20"/>
          <w:szCs w:val="20"/>
        </w:rPr>
        <w:t>/</w:t>
      </w:r>
      <w:r w:rsidR="00AF2C90">
        <w:rPr>
          <w:rFonts w:ascii="Arial" w:hAnsi="Arial" w:cs="Arial"/>
          <w:sz w:val="20"/>
          <w:szCs w:val="20"/>
        </w:rPr>
        <w:t xml:space="preserve"> </w:t>
      </w:r>
      <w:r w:rsidR="00A433C5" w:rsidRPr="00D05B74">
        <w:rPr>
          <w:rFonts w:ascii="Arial" w:hAnsi="Arial" w:cs="Arial"/>
          <w:sz w:val="20"/>
          <w:szCs w:val="20"/>
        </w:rPr>
        <w:t>deň</w:t>
      </w:r>
      <w:r w:rsidR="00F271AF" w:rsidRPr="00D05B74">
        <w:rPr>
          <w:rFonts w:ascii="Arial" w:hAnsi="Arial" w:cs="Arial"/>
          <w:sz w:val="20"/>
          <w:szCs w:val="20"/>
        </w:rPr>
        <w:t xml:space="preserve"> a podľa SLA parametrov.</w:t>
      </w:r>
    </w:p>
    <w:p w14:paraId="265B81DC" w14:textId="1561132B" w:rsidR="00261C9E" w:rsidRPr="00D05B74" w:rsidRDefault="002B3389" w:rsidP="009A5E41">
      <w:pPr>
        <w:pStyle w:val="Odsekzoznamu"/>
        <w:numPr>
          <w:ilvl w:val="0"/>
          <w:numId w:val="20"/>
        </w:numPr>
        <w:jc w:val="both"/>
        <w:rPr>
          <w:rFonts w:ascii="Arial" w:hAnsi="Arial" w:cs="Arial"/>
          <w:b/>
          <w:bCs/>
          <w:sz w:val="20"/>
          <w:szCs w:val="20"/>
        </w:rPr>
      </w:pPr>
      <w:r w:rsidRPr="00D05B74">
        <w:rPr>
          <w:rFonts w:ascii="Arial" w:hAnsi="Arial" w:cs="Arial"/>
          <w:b/>
          <w:bCs/>
          <w:sz w:val="20"/>
          <w:szCs w:val="20"/>
        </w:rPr>
        <w:t xml:space="preserve">Služba </w:t>
      </w:r>
      <w:r w:rsidR="00261C9E" w:rsidRPr="00D05B74">
        <w:rPr>
          <w:rFonts w:ascii="Arial" w:hAnsi="Arial" w:cs="Arial"/>
          <w:b/>
          <w:bCs/>
          <w:sz w:val="20"/>
          <w:szCs w:val="20"/>
        </w:rPr>
        <w:t>Optimalizácia Splunk SIEM</w:t>
      </w:r>
    </w:p>
    <w:p w14:paraId="4998F91E" w14:textId="4CBB95CB" w:rsidR="002B3389" w:rsidRPr="00D05B74" w:rsidRDefault="006C2741" w:rsidP="002B3389">
      <w:pPr>
        <w:pStyle w:val="Odsekzoznamu"/>
        <w:ind w:left="1287"/>
        <w:jc w:val="both"/>
        <w:rPr>
          <w:rFonts w:ascii="Arial" w:hAnsi="Arial" w:cs="Arial"/>
          <w:sz w:val="20"/>
          <w:szCs w:val="20"/>
        </w:rPr>
      </w:pPr>
      <w:r w:rsidRPr="00D05B74">
        <w:rPr>
          <w:rFonts w:ascii="Arial" w:hAnsi="Arial" w:cs="Arial"/>
          <w:sz w:val="20"/>
          <w:szCs w:val="20"/>
        </w:rPr>
        <w:t xml:space="preserve">cieľom je pravidelné vyhľadávanie anomálií v nazbieraných dátach, stavu parsovania udalostí a posudzovanie kvality fungovania vyhodnocovania bezpečnostných udalostí komponentmi Splunk SIEM, vypracovávanie odporúčaní a návrhov na zlepšenie kvality fungovania zberu a vyhodnocovania </w:t>
      </w:r>
      <w:r w:rsidR="00F60EC6" w:rsidRPr="00D05B74">
        <w:rPr>
          <w:rFonts w:ascii="Arial" w:hAnsi="Arial" w:cs="Arial"/>
          <w:sz w:val="20"/>
          <w:szCs w:val="20"/>
        </w:rPr>
        <w:t xml:space="preserve">poskytovaná </w:t>
      </w:r>
      <w:r w:rsidRPr="00D05B74">
        <w:rPr>
          <w:rFonts w:ascii="Arial" w:hAnsi="Arial" w:cs="Arial"/>
          <w:sz w:val="20"/>
          <w:szCs w:val="20"/>
        </w:rPr>
        <w:t>v režime 8/5.</w:t>
      </w:r>
    </w:p>
    <w:p w14:paraId="02FA2E31" w14:textId="2F17A17E" w:rsidR="002B3389" w:rsidRPr="00D05B74" w:rsidRDefault="00F60EC6" w:rsidP="009A5E41">
      <w:pPr>
        <w:pStyle w:val="Odsekzoznamu"/>
        <w:numPr>
          <w:ilvl w:val="0"/>
          <w:numId w:val="20"/>
        </w:numPr>
        <w:jc w:val="both"/>
        <w:rPr>
          <w:rFonts w:ascii="Arial" w:hAnsi="Arial" w:cs="Arial"/>
          <w:b/>
          <w:bCs/>
          <w:sz w:val="20"/>
          <w:szCs w:val="20"/>
        </w:rPr>
      </w:pPr>
      <w:r w:rsidRPr="00D05B74">
        <w:rPr>
          <w:rFonts w:ascii="Arial" w:hAnsi="Arial" w:cs="Arial"/>
          <w:b/>
          <w:bCs/>
          <w:sz w:val="20"/>
          <w:szCs w:val="20"/>
        </w:rPr>
        <w:t xml:space="preserve">Služba </w:t>
      </w:r>
      <w:r w:rsidR="002B3389" w:rsidRPr="00D05B74">
        <w:rPr>
          <w:rFonts w:ascii="Arial" w:hAnsi="Arial" w:cs="Arial"/>
          <w:b/>
          <w:bCs/>
          <w:sz w:val="20"/>
          <w:szCs w:val="20"/>
        </w:rPr>
        <w:t xml:space="preserve">Rozvoj bezpečnostných nástrojov </w:t>
      </w:r>
    </w:p>
    <w:p w14:paraId="73CFB907" w14:textId="09F22B28" w:rsidR="002B3389" w:rsidRPr="00D05B74" w:rsidRDefault="00F60EC6" w:rsidP="002B3389">
      <w:pPr>
        <w:pStyle w:val="Odsekzoznamu"/>
        <w:ind w:left="1287"/>
        <w:jc w:val="both"/>
        <w:rPr>
          <w:rFonts w:ascii="Arial" w:hAnsi="Arial" w:cs="Arial"/>
          <w:sz w:val="20"/>
          <w:szCs w:val="20"/>
        </w:rPr>
      </w:pPr>
      <w:r w:rsidRPr="00D05B74">
        <w:rPr>
          <w:rFonts w:ascii="Arial" w:hAnsi="Arial" w:cs="Arial"/>
          <w:sz w:val="20"/>
          <w:szCs w:val="20"/>
        </w:rPr>
        <w:t>cieľom služby je najmä návrh a rozvoj konfigurácie systémov Splunk SIEM, MS EDR/XDR pre efektívnejší bezpečnostný monitoring poskytovaná v režime 8/5.</w:t>
      </w:r>
    </w:p>
    <w:p w14:paraId="5A3B8B5B" w14:textId="77777777" w:rsidR="002B3389" w:rsidRPr="00D05B74" w:rsidRDefault="002B3389" w:rsidP="002B3389">
      <w:pPr>
        <w:jc w:val="both"/>
        <w:rPr>
          <w:rFonts w:ascii="Arial" w:hAnsi="Arial" w:cs="Arial"/>
          <w:b/>
          <w:bCs/>
          <w:sz w:val="20"/>
          <w:szCs w:val="20"/>
        </w:rPr>
      </w:pPr>
    </w:p>
    <w:p w14:paraId="005A80FC" w14:textId="04216303" w:rsidR="002B3389" w:rsidRPr="00D05B74" w:rsidRDefault="002B3389" w:rsidP="002B3389">
      <w:pPr>
        <w:pStyle w:val="Odsekzoznamu"/>
        <w:ind w:left="567"/>
        <w:jc w:val="both"/>
        <w:rPr>
          <w:rFonts w:ascii="Arial" w:hAnsi="Arial" w:cs="Arial"/>
          <w:sz w:val="20"/>
          <w:szCs w:val="20"/>
        </w:rPr>
      </w:pPr>
      <w:r w:rsidRPr="00D05B74">
        <w:rPr>
          <w:rFonts w:ascii="Arial" w:hAnsi="Arial" w:cs="Arial"/>
          <w:sz w:val="20"/>
          <w:szCs w:val="20"/>
        </w:rPr>
        <w:t>Bližšia špecifikácia každej Služby a podmienok jej poskytovania vrátane SLA parametrov je uvedená v štruktúre zodpovedajúcej jednotlivým Službám, v Prílohe č. 2 Zmluvy</w:t>
      </w:r>
      <w:r w:rsidR="004F5772">
        <w:rPr>
          <w:rFonts w:ascii="Arial" w:hAnsi="Arial" w:cs="Arial"/>
          <w:sz w:val="20"/>
          <w:szCs w:val="20"/>
        </w:rPr>
        <w:t xml:space="preserve"> a v Návrhu zriadenia Služby</w:t>
      </w:r>
      <w:r w:rsidRPr="00D05B74">
        <w:rPr>
          <w:rFonts w:ascii="Arial" w:hAnsi="Arial" w:cs="Arial"/>
          <w:sz w:val="20"/>
          <w:szCs w:val="20"/>
        </w:rPr>
        <w:t>.</w:t>
      </w:r>
      <w:r w:rsidR="00813FE9" w:rsidRPr="00D05B74">
        <w:rPr>
          <w:rFonts w:ascii="Arial" w:hAnsi="Arial" w:cs="Arial"/>
          <w:sz w:val="20"/>
          <w:szCs w:val="20"/>
        </w:rPr>
        <w:t xml:space="preserve"> Porušenie záväzku Poskytovateľa poskytovať Službu v súlade s požiadavkami Zmluvy, najmä Prílohy č. 2 Zmluvy sa považuje za podstatné porušenie Zmluvy.</w:t>
      </w:r>
      <w:r w:rsidR="009E4DEA" w:rsidRPr="00D05B74">
        <w:rPr>
          <w:rFonts w:ascii="Arial" w:hAnsi="Arial" w:cs="Arial"/>
          <w:sz w:val="20"/>
          <w:szCs w:val="20"/>
        </w:rPr>
        <w:t xml:space="preserve"> Objednávateľ je oprávnený stanoviť závažnosť Incidentu (jeho kategóriu) s prihliadnutím na kritériá vymedzené pre jednotlivé typy Incidentov.</w:t>
      </w:r>
    </w:p>
    <w:p w14:paraId="127BA493" w14:textId="53DA7F82" w:rsidR="00A4780F" w:rsidRPr="00D05B74" w:rsidRDefault="00A4780F" w:rsidP="00A4780F">
      <w:pPr>
        <w:pStyle w:val="Odsekzoznamu"/>
        <w:ind w:left="567"/>
        <w:jc w:val="both"/>
        <w:rPr>
          <w:rFonts w:ascii="Arial" w:hAnsi="Arial" w:cs="Arial"/>
          <w:sz w:val="20"/>
          <w:szCs w:val="20"/>
        </w:rPr>
      </w:pPr>
    </w:p>
    <w:p w14:paraId="2E274460" w14:textId="2B9BE94C" w:rsidR="00FF3F11" w:rsidRPr="00D05B74" w:rsidRDefault="00FF3F11"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Súčasťou </w:t>
      </w:r>
      <w:r w:rsidR="00D21D57" w:rsidRPr="00D05B74">
        <w:rPr>
          <w:rFonts w:ascii="Arial" w:hAnsi="Arial" w:cs="Arial"/>
          <w:sz w:val="20"/>
          <w:szCs w:val="20"/>
        </w:rPr>
        <w:t xml:space="preserve">Služby </w:t>
      </w:r>
      <w:r w:rsidRPr="00D05B74">
        <w:rPr>
          <w:rFonts w:ascii="Arial" w:hAnsi="Arial" w:cs="Arial"/>
          <w:sz w:val="20"/>
          <w:szCs w:val="20"/>
        </w:rPr>
        <w:t>je aj realizácia Súvisiacich činností, najmä, nie však výlučne v rozsahu podľa tohto bodu a/alebo Prílohy č. 2 Zmluvy, inak v rozsahu potrebnom na zabezpečenie splnenia účelu tejto Zmluvy, ktorých súčasťou je:</w:t>
      </w:r>
    </w:p>
    <w:p w14:paraId="32F3F82B" w14:textId="77777777" w:rsidR="002B3389" w:rsidRPr="00D05B74" w:rsidRDefault="002B3389" w:rsidP="002B3389">
      <w:pPr>
        <w:pStyle w:val="Odsekzoznamu"/>
        <w:ind w:left="567"/>
        <w:jc w:val="both"/>
        <w:rPr>
          <w:rFonts w:ascii="Arial" w:hAnsi="Arial" w:cs="Arial"/>
          <w:sz w:val="20"/>
          <w:szCs w:val="20"/>
        </w:rPr>
      </w:pPr>
    </w:p>
    <w:p w14:paraId="2575499E" w14:textId="252C75FE" w:rsidR="002B3389" w:rsidRPr="00D05B74" w:rsidRDefault="00F23563" w:rsidP="009A5E41">
      <w:pPr>
        <w:pStyle w:val="Odsekzoznamu"/>
        <w:numPr>
          <w:ilvl w:val="0"/>
          <w:numId w:val="40"/>
        </w:numPr>
        <w:jc w:val="both"/>
        <w:rPr>
          <w:rFonts w:ascii="Arial" w:hAnsi="Arial" w:cs="Arial"/>
          <w:sz w:val="20"/>
          <w:szCs w:val="20"/>
        </w:rPr>
      </w:pPr>
      <w:r w:rsidRPr="00D05B74">
        <w:rPr>
          <w:rFonts w:ascii="Arial" w:hAnsi="Arial" w:cs="Arial"/>
          <w:sz w:val="20"/>
          <w:szCs w:val="20"/>
        </w:rPr>
        <w:t xml:space="preserve">vypracovávanie </w:t>
      </w:r>
      <w:r w:rsidR="002B3389" w:rsidRPr="00D05B74">
        <w:rPr>
          <w:rFonts w:ascii="Arial" w:hAnsi="Arial" w:cs="Arial"/>
          <w:sz w:val="20"/>
          <w:szCs w:val="20"/>
        </w:rPr>
        <w:t>Report</w:t>
      </w:r>
      <w:r w:rsidRPr="00D05B74">
        <w:rPr>
          <w:rFonts w:ascii="Arial" w:hAnsi="Arial" w:cs="Arial"/>
          <w:sz w:val="20"/>
          <w:szCs w:val="20"/>
        </w:rPr>
        <w:t xml:space="preserve">ov </w:t>
      </w:r>
      <w:r w:rsidR="002B3389" w:rsidRPr="00D05B74">
        <w:rPr>
          <w:rFonts w:ascii="Arial" w:hAnsi="Arial" w:cs="Arial"/>
          <w:sz w:val="20"/>
          <w:szCs w:val="20"/>
        </w:rPr>
        <w:t>stavu bezpečnosti</w:t>
      </w:r>
      <w:r w:rsidR="000B15F2" w:rsidRPr="00D05B74">
        <w:rPr>
          <w:rFonts w:ascii="Arial" w:hAnsi="Arial" w:cs="Arial"/>
          <w:sz w:val="20"/>
          <w:szCs w:val="20"/>
        </w:rPr>
        <w:t>,</w:t>
      </w:r>
    </w:p>
    <w:p w14:paraId="1F95EF2B" w14:textId="35B769FD" w:rsidR="002B3389" w:rsidRPr="00D05B74" w:rsidRDefault="00F23563" w:rsidP="009A5E41">
      <w:pPr>
        <w:pStyle w:val="Odsekzoznamu"/>
        <w:numPr>
          <w:ilvl w:val="0"/>
          <w:numId w:val="40"/>
        </w:numPr>
        <w:jc w:val="both"/>
        <w:rPr>
          <w:rFonts w:ascii="Arial" w:hAnsi="Arial" w:cs="Arial"/>
          <w:sz w:val="20"/>
          <w:szCs w:val="20"/>
        </w:rPr>
      </w:pPr>
      <w:r w:rsidRPr="00D05B74">
        <w:rPr>
          <w:rFonts w:ascii="Arial" w:hAnsi="Arial" w:cs="Arial"/>
          <w:sz w:val="20"/>
          <w:szCs w:val="20"/>
        </w:rPr>
        <w:t>ú</w:t>
      </w:r>
      <w:r w:rsidR="002B3389" w:rsidRPr="00D05B74">
        <w:rPr>
          <w:rFonts w:ascii="Arial" w:hAnsi="Arial" w:cs="Arial"/>
          <w:sz w:val="20"/>
          <w:szCs w:val="20"/>
        </w:rPr>
        <w:t>časť na stretnutiach SCIRT tímu Objednávateľa v štvrťročnej periodicite</w:t>
      </w:r>
      <w:r w:rsidR="000B15F2" w:rsidRPr="00D05B74">
        <w:rPr>
          <w:rFonts w:ascii="Arial" w:hAnsi="Arial" w:cs="Arial"/>
          <w:sz w:val="20"/>
          <w:szCs w:val="20"/>
        </w:rPr>
        <w:t>,</w:t>
      </w:r>
    </w:p>
    <w:p w14:paraId="5924A15D" w14:textId="3A191F3F" w:rsidR="00F23563" w:rsidRPr="00D05B74" w:rsidRDefault="00F23563" w:rsidP="009A5E41">
      <w:pPr>
        <w:pStyle w:val="Odsekzoznamu"/>
        <w:numPr>
          <w:ilvl w:val="0"/>
          <w:numId w:val="40"/>
        </w:numPr>
        <w:jc w:val="both"/>
        <w:rPr>
          <w:rFonts w:ascii="Arial" w:hAnsi="Arial" w:cs="Arial"/>
          <w:sz w:val="20"/>
          <w:szCs w:val="20"/>
        </w:rPr>
      </w:pPr>
      <w:r w:rsidRPr="00D05B74">
        <w:rPr>
          <w:rFonts w:ascii="Arial" w:hAnsi="Arial" w:cs="Arial"/>
          <w:sz w:val="20"/>
          <w:szCs w:val="20"/>
        </w:rPr>
        <w:t>účasť na stretnutiach s interným SEC tímom alebo inými Objednávateľom určenými osobami, prezentácia výstupov plnení a konzultácie k nim,</w:t>
      </w:r>
    </w:p>
    <w:p w14:paraId="56050402" w14:textId="2DD274BE" w:rsidR="002B3389" w:rsidRPr="00D05B74" w:rsidRDefault="000B15F2" w:rsidP="009A5E41">
      <w:pPr>
        <w:pStyle w:val="Odsekzoznamu"/>
        <w:numPr>
          <w:ilvl w:val="0"/>
          <w:numId w:val="40"/>
        </w:numPr>
        <w:jc w:val="both"/>
        <w:rPr>
          <w:rFonts w:ascii="Arial" w:hAnsi="Arial" w:cs="Arial"/>
          <w:sz w:val="20"/>
          <w:szCs w:val="20"/>
        </w:rPr>
      </w:pPr>
      <w:r w:rsidRPr="00D05B74">
        <w:rPr>
          <w:rFonts w:ascii="Arial" w:hAnsi="Arial" w:cs="Arial"/>
          <w:sz w:val="20"/>
          <w:szCs w:val="20"/>
        </w:rPr>
        <w:t>o</w:t>
      </w:r>
      <w:r w:rsidR="002B3389" w:rsidRPr="00D05B74">
        <w:rPr>
          <w:rFonts w:ascii="Arial" w:hAnsi="Arial" w:cs="Arial"/>
          <w:sz w:val="20"/>
          <w:szCs w:val="20"/>
        </w:rPr>
        <w:t>peratívne stretnutia zmluvných strán a konzultácie (telefonicky, e-mailom, osobne) na technickej úrovni podľa potreby tak, aby bol splnený účel Zmluvy</w:t>
      </w:r>
      <w:r w:rsidR="00D21D57" w:rsidRPr="00D05B74">
        <w:rPr>
          <w:rFonts w:ascii="Arial" w:hAnsi="Arial" w:cs="Arial"/>
          <w:sz w:val="20"/>
          <w:szCs w:val="20"/>
        </w:rPr>
        <w:t>,</w:t>
      </w:r>
    </w:p>
    <w:p w14:paraId="10801A3A" w14:textId="081EC7EF" w:rsidR="002C01FF" w:rsidRPr="00D05B74" w:rsidRDefault="002C01FF" w:rsidP="009A5E41">
      <w:pPr>
        <w:pStyle w:val="Odsekzoznamu"/>
        <w:numPr>
          <w:ilvl w:val="0"/>
          <w:numId w:val="40"/>
        </w:numPr>
        <w:jc w:val="both"/>
        <w:rPr>
          <w:rFonts w:ascii="Arial" w:hAnsi="Arial" w:cs="Arial"/>
          <w:sz w:val="20"/>
          <w:szCs w:val="20"/>
        </w:rPr>
      </w:pPr>
      <w:r w:rsidRPr="00D05B74">
        <w:rPr>
          <w:rFonts w:ascii="Arial" w:hAnsi="Arial" w:cs="Arial"/>
          <w:sz w:val="20"/>
          <w:szCs w:val="20"/>
        </w:rPr>
        <w:t xml:space="preserve">testovanie Scenárov </w:t>
      </w:r>
      <w:r w:rsidR="00EA09AB" w:rsidRPr="00D05B74">
        <w:rPr>
          <w:rFonts w:ascii="Arial" w:hAnsi="Arial" w:cs="Arial"/>
          <w:sz w:val="20"/>
          <w:szCs w:val="20"/>
        </w:rPr>
        <w:t xml:space="preserve">(pravidelné </w:t>
      </w:r>
      <w:r w:rsidRPr="00D05B74">
        <w:rPr>
          <w:rFonts w:ascii="Arial" w:hAnsi="Arial" w:cs="Arial"/>
          <w:sz w:val="20"/>
          <w:szCs w:val="20"/>
        </w:rPr>
        <w:t>minimálne raz ročne</w:t>
      </w:r>
      <w:r w:rsidR="00EA09AB" w:rsidRPr="00D05B74">
        <w:rPr>
          <w:rFonts w:ascii="Arial" w:hAnsi="Arial" w:cs="Arial"/>
          <w:sz w:val="20"/>
          <w:szCs w:val="20"/>
        </w:rPr>
        <w:t xml:space="preserve"> a mimoriadne napr. v prípade zmeny v SOC tíme)</w:t>
      </w:r>
      <w:r w:rsidRPr="00D05B74">
        <w:rPr>
          <w:rFonts w:ascii="Arial" w:hAnsi="Arial" w:cs="Arial"/>
          <w:sz w:val="20"/>
          <w:szCs w:val="20"/>
        </w:rPr>
        <w:t>,</w:t>
      </w:r>
    </w:p>
    <w:p w14:paraId="3D7906A4" w14:textId="2AEA188B" w:rsidR="00D21D57" w:rsidRPr="00D05B74" w:rsidRDefault="00AA4A64" w:rsidP="009A5E41">
      <w:pPr>
        <w:pStyle w:val="Odsekzoznamu"/>
        <w:numPr>
          <w:ilvl w:val="0"/>
          <w:numId w:val="40"/>
        </w:numPr>
        <w:jc w:val="both"/>
        <w:rPr>
          <w:rFonts w:ascii="Arial" w:hAnsi="Arial" w:cs="Arial"/>
        </w:rPr>
      </w:pPr>
      <w:r w:rsidRPr="00EA4214">
        <w:rPr>
          <w:rFonts w:ascii="Arial" w:hAnsi="Arial" w:cs="Arial"/>
          <w:sz w:val="20"/>
          <w:szCs w:val="20"/>
        </w:rPr>
        <w:t>O</w:t>
      </w:r>
      <w:r w:rsidR="00D21D57" w:rsidRPr="00EA4214">
        <w:rPr>
          <w:rFonts w:ascii="Arial" w:hAnsi="Arial" w:cs="Arial"/>
          <w:sz w:val="20"/>
          <w:szCs w:val="20"/>
        </w:rPr>
        <w:t>dovzdanie Služby</w:t>
      </w:r>
      <w:r w:rsidRPr="00EA4214">
        <w:rPr>
          <w:rFonts w:ascii="Arial" w:hAnsi="Arial" w:cs="Arial"/>
          <w:sz w:val="20"/>
          <w:szCs w:val="20"/>
        </w:rPr>
        <w:t>.</w:t>
      </w:r>
    </w:p>
    <w:p w14:paraId="765B725D" w14:textId="77777777" w:rsidR="002B3389" w:rsidRPr="00D05B74" w:rsidRDefault="002B3389" w:rsidP="002B3389">
      <w:pPr>
        <w:pStyle w:val="Odsekzoznamu"/>
        <w:ind w:left="567"/>
        <w:jc w:val="both"/>
        <w:rPr>
          <w:rFonts w:ascii="Arial" w:hAnsi="Arial" w:cs="Arial"/>
          <w:sz w:val="20"/>
          <w:szCs w:val="20"/>
        </w:rPr>
      </w:pPr>
    </w:p>
    <w:p w14:paraId="23D8F656" w14:textId="4D6B4911" w:rsidR="00706BF8" w:rsidRPr="00EA4214" w:rsidRDefault="00706BF8" w:rsidP="009A5E41">
      <w:pPr>
        <w:pStyle w:val="Odsekzoznamu"/>
        <w:numPr>
          <w:ilvl w:val="0"/>
          <w:numId w:val="14"/>
        </w:numPr>
        <w:ind w:left="567" w:hanging="567"/>
        <w:jc w:val="both"/>
        <w:rPr>
          <w:rFonts w:ascii="Arial" w:hAnsi="Arial" w:cs="Arial"/>
          <w:sz w:val="20"/>
          <w:szCs w:val="20"/>
        </w:rPr>
      </w:pPr>
      <w:r w:rsidRPr="00EA4214">
        <w:rPr>
          <w:rFonts w:ascii="Arial" w:hAnsi="Arial" w:cs="Arial"/>
          <w:sz w:val="20"/>
          <w:szCs w:val="20"/>
        </w:rPr>
        <w:t xml:space="preserve">Poskytovateľ je najneskôr 10 </w:t>
      </w:r>
      <w:r w:rsidR="00414F27" w:rsidRPr="00D05B74">
        <w:rPr>
          <w:rFonts w:ascii="Arial" w:hAnsi="Arial" w:cs="Arial"/>
          <w:sz w:val="20"/>
          <w:szCs w:val="20"/>
        </w:rPr>
        <w:t xml:space="preserve">pracovných </w:t>
      </w:r>
      <w:r w:rsidRPr="00EA4214">
        <w:rPr>
          <w:rFonts w:ascii="Arial" w:hAnsi="Arial" w:cs="Arial"/>
          <w:sz w:val="20"/>
          <w:szCs w:val="20"/>
        </w:rPr>
        <w:t xml:space="preserve">dní </w:t>
      </w:r>
      <w:r w:rsidR="00414F27" w:rsidRPr="00D05B74">
        <w:rPr>
          <w:rFonts w:ascii="Arial" w:hAnsi="Arial" w:cs="Arial"/>
          <w:sz w:val="20"/>
          <w:szCs w:val="20"/>
        </w:rPr>
        <w:t>po začatí</w:t>
      </w:r>
      <w:r w:rsidRPr="00EA4214">
        <w:rPr>
          <w:rFonts w:ascii="Arial" w:hAnsi="Arial" w:cs="Arial"/>
          <w:sz w:val="20"/>
          <w:szCs w:val="20"/>
        </w:rPr>
        <w:t xml:space="preserve"> poskytovania Služby a následne do </w:t>
      </w:r>
      <w:r w:rsidR="00414F27" w:rsidRPr="00D05B74">
        <w:rPr>
          <w:rFonts w:ascii="Arial" w:hAnsi="Arial" w:cs="Arial"/>
          <w:sz w:val="20"/>
          <w:szCs w:val="20"/>
        </w:rPr>
        <w:t>2</w:t>
      </w:r>
      <w:r w:rsidRPr="00EA4214">
        <w:rPr>
          <w:rFonts w:ascii="Arial" w:hAnsi="Arial" w:cs="Arial"/>
          <w:sz w:val="20"/>
          <w:szCs w:val="20"/>
        </w:rPr>
        <w:t xml:space="preserve">0 </w:t>
      </w:r>
      <w:r w:rsidR="00414F27" w:rsidRPr="00D05B74">
        <w:rPr>
          <w:rFonts w:ascii="Arial" w:hAnsi="Arial" w:cs="Arial"/>
          <w:sz w:val="20"/>
          <w:szCs w:val="20"/>
        </w:rPr>
        <w:t xml:space="preserve">pracovných </w:t>
      </w:r>
      <w:r w:rsidRPr="00EA4214">
        <w:rPr>
          <w:rFonts w:ascii="Arial" w:hAnsi="Arial" w:cs="Arial"/>
          <w:sz w:val="20"/>
          <w:szCs w:val="20"/>
        </w:rPr>
        <w:t xml:space="preserve">dní odo dňa doručenia prejavu vôle ktorejkoľvek zmluvnej strany o skončení platnosti Zmluvy, alebo minimálne 1x ročne, najneskôr do </w:t>
      </w:r>
      <w:r w:rsidR="00414F27" w:rsidRPr="00D05B74">
        <w:rPr>
          <w:rFonts w:ascii="Arial" w:hAnsi="Arial" w:cs="Arial"/>
          <w:sz w:val="20"/>
          <w:szCs w:val="20"/>
        </w:rPr>
        <w:t>2</w:t>
      </w:r>
      <w:r w:rsidRPr="00EA4214">
        <w:rPr>
          <w:rFonts w:ascii="Arial" w:hAnsi="Arial" w:cs="Arial"/>
          <w:sz w:val="20"/>
          <w:szCs w:val="20"/>
        </w:rPr>
        <w:t xml:space="preserve">0 </w:t>
      </w:r>
      <w:r w:rsidR="00414F27" w:rsidRPr="00D05B74">
        <w:rPr>
          <w:rFonts w:ascii="Arial" w:hAnsi="Arial" w:cs="Arial"/>
          <w:sz w:val="20"/>
          <w:szCs w:val="20"/>
        </w:rPr>
        <w:t xml:space="preserve">pracovných </w:t>
      </w:r>
      <w:r w:rsidRPr="00EA4214">
        <w:rPr>
          <w:rFonts w:ascii="Arial" w:hAnsi="Arial" w:cs="Arial"/>
          <w:sz w:val="20"/>
          <w:szCs w:val="20"/>
        </w:rPr>
        <w:t xml:space="preserve">dní po skončení príslušného kalendárneho roka, povinný vypracovať a predložiť Objednávateľovi na predchádzajúce schválenie Plán </w:t>
      </w:r>
      <w:r w:rsidR="00414F27" w:rsidRPr="00D05B74">
        <w:rPr>
          <w:rFonts w:ascii="Arial" w:hAnsi="Arial" w:cs="Arial"/>
          <w:sz w:val="20"/>
          <w:szCs w:val="20"/>
        </w:rPr>
        <w:t>odovzdania</w:t>
      </w:r>
      <w:r w:rsidRPr="00EA4214">
        <w:rPr>
          <w:rFonts w:ascii="Arial" w:hAnsi="Arial" w:cs="Arial"/>
          <w:sz w:val="20"/>
          <w:szCs w:val="20"/>
        </w:rPr>
        <w:t xml:space="preserve"> Služby v písomnej forme, pokiaľ Objednávateľ Poskytovateľovi neoznámi, že tento bude spracovaný zo strany Objednávateľa a predložený Poskytovateľovi ako Pokyn Objednávateľa. Objednávateľ schváli alebo oznámi Poskytovateľovi požiadavky na zmenu dokumentu Plán </w:t>
      </w:r>
      <w:r w:rsidR="00414F27" w:rsidRPr="00D05B74">
        <w:rPr>
          <w:rFonts w:ascii="Arial" w:hAnsi="Arial" w:cs="Arial"/>
          <w:sz w:val="20"/>
          <w:szCs w:val="20"/>
        </w:rPr>
        <w:t>odovzdania</w:t>
      </w:r>
      <w:r w:rsidRPr="00EA4214">
        <w:rPr>
          <w:rFonts w:ascii="Arial" w:hAnsi="Arial" w:cs="Arial"/>
          <w:sz w:val="20"/>
          <w:szCs w:val="20"/>
        </w:rPr>
        <w:t xml:space="preserve"> Služby do 10 pracovných dní odo dňa jeho doručenia zo strany Poskytovateľa. Poskytovateľ je povinný zapracovať požiadavky na zmenu dokumentu Plán </w:t>
      </w:r>
      <w:r w:rsidR="00414F27" w:rsidRPr="00D05B74">
        <w:rPr>
          <w:rFonts w:ascii="Arial" w:hAnsi="Arial" w:cs="Arial"/>
          <w:sz w:val="20"/>
          <w:szCs w:val="20"/>
        </w:rPr>
        <w:t>odovzdania</w:t>
      </w:r>
      <w:r w:rsidRPr="00EA4214">
        <w:rPr>
          <w:rFonts w:ascii="Arial" w:hAnsi="Arial" w:cs="Arial"/>
          <w:sz w:val="20"/>
          <w:szCs w:val="20"/>
        </w:rPr>
        <w:t xml:space="preserve"> Služby. </w:t>
      </w:r>
    </w:p>
    <w:p w14:paraId="37E5B767" w14:textId="77777777" w:rsidR="00706BF8" w:rsidRPr="00D05B74" w:rsidRDefault="00706BF8" w:rsidP="00EA4214">
      <w:pPr>
        <w:pStyle w:val="Odsekzoznamu"/>
        <w:ind w:left="567"/>
        <w:jc w:val="both"/>
        <w:rPr>
          <w:rFonts w:ascii="Arial" w:hAnsi="Arial" w:cs="Arial"/>
          <w:sz w:val="20"/>
          <w:szCs w:val="20"/>
        </w:rPr>
      </w:pPr>
    </w:p>
    <w:p w14:paraId="180FC02F" w14:textId="355081DD" w:rsidR="003D68D8" w:rsidRPr="00D05B74" w:rsidRDefault="003A4508"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Poskytovateľ poskytuje Služby na základe </w:t>
      </w:r>
      <w:r w:rsidR="00A95C57" w:rsidRPr="00D05B74">
        <w:rPr>
          <w:rFonts w:ascii="Arial" w:hAnsi="Arial" w:cs="Arial"/>
          <w:sz w:val="20"/>
          <w:szCs w:val="20"/>
        </w:rPr>
        <w:t xml:space="preserve">monitoringu a </w:t>
      </w:r>
      <w:r w:rsidRPr="00D05B74">
        <w:rPr>
          <w:rFonts w:ascii="Arial" w:hAnsi="Arial" w:cs="Arial"/>
          <w:sz w:val="20"/>
          <w:szCs w:val="20"/>
        </w:rPr>
        <w:t xml:space="preserve">aktívnej identifikácie </w:t>
      </w:r>
      <w:r w:rsidR="00EA65E7" w:rsidRPr="00D05B74">
        <w:rPr>
          <w:rFonts w:ascii="Arial" w:hAnsi="Arial" w:cs="Arial"/>
          <w:sz w:val="20"/>
          <w:szCs w:val="20"/>
        </w:rPr>
        <w:t>potreby poskytnutia Služby a/alebo na základe Požiadavky na poskytnutia Služby.</w:t>
      </w:r>
    </w:p>
    <w:p w14:paraId="2F4C9315" w14:textId="77777777" w:rsidR="003D68D8" w:rsidRPr="00D05B74" w:rsidRDefault="003D68D8" w:rsidP="003D68D8">
      <w:pPr>
        <w:pStyle w:val="Odsekzoznamu"/>
        <w:rPr>
          <w:rFonts w:ascii="Arial" w:hAnsi="Arial" w:cs="Arial"/>
          <w:sz w:val="20"/>
          <w:szCs w:val="20"/>
        </w:rPr>
      </w:pPr>
    </w:p>
    <w:p w14:paraId="7298BC23" w14:textId="77777777" w:rsidR="003D68D8" w:rsidRPr="00D05B74" w:rsidRDefault="003D68D8"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Požiadavku na poskytnutie Služby je pracovník Objednávateľa oprávnený predkladať: </w:t>
      </w:r>
    </w:p>
    <w:p w14:paraId="68768BE4" w14:textId="3FAEE744" w:rsidR="003D68D8" w:rsidRPr="00D05B74" w:rsidRDefault="003D68D8" w:rsidP="009A5E41">
      <w:pPr>
        <w:pStyle w:val="seNormalny2"/>
        <w:numPr>
          <w:ilvl w:val="2"/>
          <w:numId w:val="21"/>
        </w:numPr>
        <w:tabs>
          <w:tab w:val="clear" w:pos="2160"/>
          <w:tab w:val="left" w:pos="9356"/>
        </w:tabs>
        <w:spacing w:after="0"/>
        <w:ind w:left="1276" w:hanging="425"/>
        <w:rPr>
          <w:rFonts w:ascii="Arial" w:hAnsi="Arial" w:cs="Arial"/>
        </w:rPr>
      </w:pPr>
      <w:r w:rsidRPr="00D05B74">
        <w:rPr>
          <w:rFonts w:ascii="Arial" w:hAnsi="Arial" w:cs="Arial"/>
        </w:rPr>
        <w:t>elektronicky na adrese</w:t>
      </w:r>
      <w:r w:rsidR="00503976">
        <w:rPr>
          <w:rFonts w:ascii="Arial" w:hAnsi="Arial" w:cs="Arial"/>
        </w:rPr>
        <w:t>:</w:t>
      </w:r>
      <w:r w:rsidRPr="00D05B74">
        <w:rPr>
          <w:rFonts w:ascii="Arial" w:hAnsi="Arial" w:cs="Arial"/>
        </w:rPr>
        <w:t xml:space="preserve"> </w:t>
      </w:r>
      <w:r w:rsidR="00503976" w:rsidRPr="00A507FF">
        <w:rPr>
          <w:rFonts w:ascii="Arial" w:hAnsi="Arial" w:cs="Arial"/>
          <w:i/>
          <w:highlight w:val="yellow"/>
        </w:rPr>
        <w:t>[doplniť]</w:t>
      </w:r>
      <w:r w:rsidRPr="00D05B74">
        <w:rPr>
          <w:rFonts w:ascii="Arial" w:hAnsi="Arial" w:cs="Arial"/>
        </w:rPr>
        <w:t xml:space="preserve"> a </w:t>
      </w:r>
    </w:p>
    <w:p w14:paraId="26E1895D" w14:textId="008164B1" w:rsidR="003D68D8" w:rsidRPr="00D05B74" w:rsidRDefault="003D68D8" w:rsidP="009A5E41">
      <w:pPr>
        <w:pStyle w:val="seNormalny2"/>
        <w:numPr>
          <w:ilvl w:val="2"/>
          <w:numId w:val="21"/>
        </w:numPr>
        <w:tabs>
          <w:tab w:val="clear" w:pos="2160"/>
          <w:tab w:val="left" w:pos="9356"/>
        </w:tabs>
        <w:spacing w:after="0"/>
        <w:ind w:left="1276" w:hanging="425"/>
        <w:rPr>
          <w:rFonts w:ascii="Arial" w:hAnsi="Arial" w:cs="Arial"/>
        </w:rPr>
      </w:pPr>
      <w:r w:rsidRPr="00D05B74">
        <w:rPr>
          <w:rFonts w:ascii="Arial" w:hAnsi="Arial" w:cs="Arial"/>
        </w:rPr>
        <w:t>telefonicky na telefónnom čísle</w:t>
      </w:r>
      <w:r w:rsidR="00503976">
        <w:rPr>
          <w:rFonts w:ascii="Arial" w:hAnsi="Arial" w:cs="Arial"/>
        </w:rPr>
        <w:t>:</w:t>
      </w:r>
      <w:r w:rsidRPr="00D05B74">
        <w:rPr>
          <w:rFonts w:ascii="Arial" w:hAnsi="Arial" w:cs="Arial"/>
        </w:rPr>
        <w:t xml:space="preserve"> </w:t>
      </w:r>
      <w:r w:rsidR="00503976" w:rsidRPr="00A507FF">
        <w:rPr>
          <w:rFonts w:ascii="Arial" w:hAnsi="Arial" w:cs="Arial"/>
          <w:i/>
          <w:highlight w:val="yellow"/>
        </w:rPr>
        <w:t>[doplniť]</w:t>
      </w:r>
      <w:r w:rsidR="00A529A8" w:rsidRPr="00D05B74">
        <w:rPr>
          <w:rFonts w:ascii="Arial" w:hAnsi="Arial" w:cs="Arial"/>
        </w:rPr>
        <w:t xml:space="preserve"> alebo</w:t>
      </w:r>
      <w:r w:rsidRPr="00D05B74">
        <w:rPr>
          <w:rFonts w:ascii="Arial" w:hAnsi="Arial" w:cs="Arial"/>
        </w:rPr>
        <w:t xml:space="preserve"> </w:t>
      </w:r>
    </w:p>
    <w:p w14:paraId="1A52C6D2" w14:textId="0B0DF6A4" w:rsidR="00A529A8" w:rsidRPr="00EA4214" w:rsidRDefault="009E2FC5" w:rsidP="009A5E41">
      <w:pPr>
        <w:pStyle w:val="seNormalny2"/>
        <w:numPr>
          <w:ilvl w:val="2"/>
          <w:numId w:val="21"/>
        </w:numPr>
        <w:tabs>
          <w:tab w:val="clear" w:pos="2160"/>
          <w:tab w:val="left" w:pos="9356"/>
        </w:tabs>
        <w:spacing w:after="0"/>
        <w:ind w:left="1276" w:hanging="425"/>
        <w:rPr>
          <w:rFonts w:ascii="Arial" w:hAnsi="Arial" w:cs="Arial"/>
        </w:rPr>
      </w:pPr>
      <w:r w:rsidRPr="00EA4214">
        <w:rPr>
          <w:rFonts w:ascii="Arial" w:hAnsi="Arial" w:cs="Arial"/>
        </w:rPr>
        <w:t xml:space="preserve">cez </w:t>
      </w:r>
      <w:r w:rsidR="00A529A8" w:rsidRPr="00EA4214">
        <w:rPr>
          <w:rFonts w:ascii="Arial" w:hAnsi="Arial" w:cs="Arial"/>
        </w:rPr>
        <w:t>Informačný systém pre správu požiadaviek,</w:t>
      </w:r>
    </w:p>
    <w:p w14:paraId="355F7EF7" w14:textId="77777777" w:rsidR="003D68D8" w:rsidRPr="00D05B74" w:rsidRDefault="003D68D8" w:rsidP="003D68D8">
      <w:pPr>
        <w:pStyle w:val="seNormalny2"/>
        <w:tabs>
          <w:tab w:val="left" w:pos="9356"/>
        </w:tabs>
        <w:spacing w:after="0"/>
        <w:ind w:left="567"/>
        <w:rPr>
          <w:rFonts w:ascii="Arial" w:hAnsi="Arial" w:cs="Arial"/>
        </w:rPr>
      </w:pPr>
      <w:r w:rsidRPr="00D05B74">
        <w:rPr>
          <w:rFonts w:ascii="Arial" w:hAnsi="Arial" w:cs="Arial"/>
        </w:rPr>
        <w:t>pričom pre vylúčenie pochybností sa uvádza, že voľba spôsobu predloženia Požiadavky na poskytnutie Služby je na uvážení Objednávateľa. Poskytovateľ sa zaväzuje zabezpečiť nepretržitú funkčnosť týchto kontaktov.</w:t>
      </w:r>
    </w:p>
    <w:p w14:paraId="21C333AF" w14:textId="77777777" w:rsidR="003D68D8" w:rsidRPr="00D05B74" w:rsidRDefault="00EA65E7" w:rsidP="003D68D8">
      <w:pPr>
        <w:pStyle w:val="Odsekzoznamu"/>
        <w:ind w:left="567"/>
        <w:jc w:val="both"/>
        <w:rPr>
          <w:rFonts w:ascii="Arial" w:hAnsi="Arial" w:cs="Arial"/>
          <w:sz w:val="20"/>
          <w:szCs w:val="20"/>
        </w:rPr>
      </w:pPr>
      <w:r w:rsidRPr="00D05B74">
        <w:rPr>
          <w:rFonts w:ascii="Arial" w:hAnsi="Arial" w:cs="Arial"/>
          <w:sz w:val="20"/>
          <w:szCs w:val="20"/>
        </w:rPr>
        <w:t xml:space="preserve"> </w:t>
      </w:r>
    </w:p>
    <w:p w14:paraId="458A1B78" w14:textId="77777777" w:rsidR="003D68D8" w:rsidRPr="00D05B74" w:rsidRDefault="003D68D8"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Požiadavka na poskytnutie Služby obsahuje v závislosti od typu Služby najmä:</w:t>
      </w:r>
    </w:p>
    <w:p w14:paraId="5E4CA28F" w14:textId="77777777" w:rsidR="003D68D8" w:rsidRPr="00D05B74" w:rsidRDefault="003D68D8" w:rsidP="009A5E41">
      <w:pPr>
        <w:pStyle w:val="seNormalny2"/>
        <w:numPr>
          <w:ilvl w:val="0"/>
          <w:numId w:val="22"/>
        </w:numPr>
        <w:tabs>
          <w:tab w:val="left" w:pos="9356"/>
        </w:tabs>
        <w:spacing w:after="0"/>
        <w:ind w:left="1276" w:hanging="425"/>
        <w:rPr>
          <w:rFonts w:ascii="Arial" w:hAnsi="Arial" w:cs="Arial"/>
        </w:rPr>
      </w:pPr>
      <w:r w:rsidRPr="00D05B74">
        <w:rPr>
          <w:rFonts w:ascii="Arial" w:hAnsi="Arial" w:cs="Arial"/>
        </w:rPr>
        <w:t>stručný popis požadovanej Služby;</w:t>
      </w:r>
    </w:p>
    <w:p w14:paraId="3D052B3B" w14:textId="516561E7" w:rsidR="003D68D8" w:rsidRPr="00D05B74" w:rsidRDefault="003D68D8" w:rsidP="009A5E41">
      <w:pPr>
        <w:pStyle w:val="seNormalny2"/>
        <w:numPr>
          <w:ilvl w:val="0"/>
          <w:numId w:val="22"/>
        </w:numPr>
        <w:tabs>
          <w:tab w:val="left" w:pos="9356"/>
        </w:tabs>
        <w:spacing w:after="0"/>
        <w:ind w:left="1276" w:hanging="425"/>
        <w:rPr>
          <w:rFonts w:ascii="Arial" w:hAnsi="Arial" w:cs="Arial"/>
        </w:rPr>
      </w:pPr>
      <w:r w:rsidRPr="00D05B74">
        <w:rPr>
          <w:rFonts w:ascii="Arial" w:hAnsi="Arial" w:cs="Arial"/>
        </w:rPr>
        <w:t>požadovaný termín výkonu Služby na Mieste plnenia</w:t>
      </w:r>
      <w:r w:rsidR="00FE331B" w:rsidRPr="00D05B74">
        <w:rPr>
          <w:rFonts w:ascii="Arial" w:hAnsi="Arial" w:cs="Arial"/>
        </w:rPr>
        <w:t xml:space="preserve">, ak má byť iný ako </w:t>
      </w:r>
      <w:r w:rsidR="009E2FC5" w:rsidRPr="00D05B74">
        <w:rPr>
          <w:rFonts w:ascii="Arial" w:hAnsi="Arial" w:cs="Arial"/>
        </w:rPr>
        <w:t xml:space="preserve">termín </w:t>
      </w:r>
      <w:r w:rsidR="00FE331B" w:rsidRPr="00D05B74">
        <w:rPr>
          <w:rFonts w:ascii="Arial" w:hAnsi="Arial" w:cs="Arial"/>
        </w:rPr>
        <w:t>vyplývajúci z</w:t>
      </w:r>
      <w:r w:rsidR="009E2FC5" w:rsidRPr="00D05B74">
        <w:rPr>
          <w:rFonts w:ascii="Arial" w:hAnsi="Arial" w:cs="Arial"/>
        </w:rPr>
        <w:t xml:space="preserve"> Prílohy č. 2 a/alebo </w:t>
      </w:r>
      <w:r w:rsidR="00FE331B" w:rsidRPr="00D05B74">
        <w:rPr>
          <w:rFonts w:ascii="Arial" w:hAnsi="Arial" w:cs="Arial"/>
        </w:rPr>
        <w:t>SLA parametrov</w:t>
      </w:r>
      <w:r w:rsidRPr="00D05B74">
        <w:rPr>
          <w:rFonts w:ascii="Arial" w:hAnsi="Arial" w:cs="Arial"/>
        </w:rPr>
        <w:t>;</w:t>
      </w:r>
    </w:p>
    <w:p w14:paraId="0A5843C3" w14:textId="77777777" w:rsidR="003D68D8" w:rsidRPr="00D05B74" w:rsidRDefault="003D68D8" w:rsidP="009A5E41">
      <w:pPr>
        <w:pStyle w:val="seNormalny2"/>
        <w:numPr>
          <w:ilvl w:val="0"/>
          <w:numId w:val="22"/>
        </w:numPr>
        <w:tabs>
          <w:tab w:val="left" w:pos="9356"/>
        </w:tabs>
        <w:spacing w:after="0"/>
        <w:ind w:left="1276" w:hanging="425"/>
        <w:rPr>
          <w:rFonts w:ascii="Arial" w:hAnsi="Arial" w:cs="Arial"/>
        </w:rPr>
      </w:pPr>
      <w:r w:rsidRPr="00D05B74">
        <w:rPr>
          <w:rFonts w:ascii="Arial" w:hAnsi="Arial" w:cs="Arial"/>
        </w:rPr>
        <w:t>označenie konkrétneho Miesta plnenia;</w:t>
      </w:r>
    </w:p>
    <w:p w14:paraId="772C54B2" w14:textId="77777777" w:rsidR="003D68D8" w:rsidRPr="00D05B74" w:rsidRDefault="003D68D8" w:rsidP="009A5E41">
      <w:pPr>
        <w:pStyle w:val="seNormalny2"/>
        <w:numPr>
          <w:ilvl w:val="0"/>
          <w:numId w:val="22"/>
        </w:numPr>
        <w:tabs>
          <w:tab w:val="left" w:pos="9356"/>
        </w:tabs>
        <w:spacing w:after="0"/>
        <w:ind w:left="1276" w:hanging="425"/>
        <w:rPr>
          <w:rFonts w:ascii="Arial" w:hAnsi="Arial" w:cs="Arial"/>
        </w:rPr>
      </w:pPr>
      <w:r w:rsidRPr="00D05B74">
        <w:rPr>
          <w:rFonts w:ascii="Arial" w:hAnsi="Arial" w:cs="Arial"/>
        </w:rPr>
        <w:t>údaje o kontaktnej osobe (pracovníkovi Objednávateľa), ktorá Požiadavku na poskytnutie Služby predkladá (meno, priezvisko, e-mail a telefónne číslo);</w:t>
      </w:r>
    </w:p>
    <w:p w14:paraId="7ABA2E17" w14:textId="77777777" w:rsidR="003D68D8" w:rsidRPr="00D05B74" w:rsidRDefault="003D68D8" w:rsidP="009A5E41">
      <w:pPr>
        <w:pStyle w:val="seNormalny2"/>
        <w:numPr>
          <w:ilvl w:val="0"/>
          <w:numId w:val="22"/>
        </w:numPr>
        <w:tabs>
          <w:tab w:val="left" w:pos="9356"/>
        </w:tabs>
        <w:spacing w:after="0"/>
        <w:ind w:left="1276" w:hanging="425"/>
        <w:rPr>
          <w:rFonts w:ascii="Arial" w:hAnsi="Arial" w:cs="Arial"/>
        </w:rPr>
      </w:pPr>
      <w:r w:rsidRPr="00D05B74">
        <w:rPr>
          <w:rFonts w:ascii="Arial" w:hAnsi="Arial" w:cs="Arial"/>
        </w:rPr>
        <w:t xml:space="preserve">dátum a čas predloženia Požiadavky na poskytnutie Služby. </w:t>
      </w:r>
    </w:p>
    <w:p w14:paraId="62E4169F" w14:textId="77777777" w:rsidR="003D68D8" w:rsidRPr="00D05B74" w:rsidRDefault="003D68D8" w:rsidP="006263E4">
      <w:pPr>
        <w:pStyle w:val="Odsekzoznamu"/>
        <w:ind w:left="1276" w:hanging="425"/>
        <w:jc w:val="both"/>
        <w:rPr>
          <w:rFonts w:ascii="Arial" w:hAnsi="Arial" w:cs="Arial"/>
          <w:sz w:val="20"/>
          <w:szCs w:val="20"/>
        </w:rPr>
      </w:pPr>
    </w:p>
    <w:p w14:paraId="06A4AFA8" w14:textId="108895B6" w:rsidR="00EA65E7" w:rsidRPr="00D05B74" w:rsidRDefault="00EA65E7"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Doručenie Požiadavky na poskytnutie Služby je Poskytovateľ povinný potvrdiť: </w:t>
      </w:r>
    </w:p>
    <w:p w14:paraId="76F37B26" w14:textId="77777777" w:rsidR="00EA65E7" w:rsidRPr="00D05B74" w:rsidRDefault="00EA65E7" w:rsidP="009A5E41">
      <w:pPr>
        <w:pStyle w:val="seNormalny2"/>
        <w:numPr>
          <w:ilvl w:val="0"/>
          <w:numId w:val="23"/>
        </w:numPr>
        <w:spacing w:after="0"/>
        <w:ind w:left="1276" w:hanging="425"/>
        <w:rPr>
          <w:rFonts w:ascii="Arial" w:hAnsi="Arial" w:cs="Arial"/>
        </w:rPr>
      </w:pPr>
      <w:r w:rsidRPr="00D05B74">
        <w:rPr>
          <w:rFonts w:ascii="Arial" w:hAnsi="Arial" w:cs="Arial"/>
        </w:rPr>
        <w:t xml:space="preserve">elektronicky na adrese, z ktorej Požiadavka na poskytnutie Služby bola odoslaná a </w:t>
      </w:r>
    </w:p>
    <w:p w14:paraId="7C992110" w14:textId="017703D6" w:rsidR="009F486D" w:rsidRPr="00D05B74" w:rsidRDefault="00EA65E7" w:rsidP="009A5E41">
      <w:pPr>
        <w:pStyle w:val="seNormalny2"/>
        <w:numPr>
          <w:ilvl w:val="0"/>
          <w:numId w:val="23"/>
        </w:numPr>
        <w:spacing w:after="0"/>
        <w:ind w:left="1276" w:hanging="425"/>
        <w:rPr>
          <w:rFonts w:ascii="Arial" w:hAnsi="Arial" w:cs="Arial"/>
        </w:rPr>
      </w:pPr>
      <w:r w:rsidRPr="00D05B74">
        <w:rPr>
          <w:rFonts w:ascii="Arial" w:hAnsi="Arial" w:cs="Arial"/>
        </w:rPr>
        <w:t>ak Objednávateľ predložil Požiadavku na poskytnutie Služby telefonicky podľa bodu 3.</w:t>
      </w:r>
      <w:r w:rsidR="00900A2B" w:rsidRPr="00D05B74">
        <w:rPr>
          <w:rFonts w:ascii="Arial" w:hAnsi="Arial" w:cs="Arial"/>
        </w:rPr>
        <w:t xml:space="preserve">20 </w:t>
      </w:r>
      <w:r w:rsidRPr="00D05B74">
        <w:rPr>
          <w:rFonts w:ascii="Arial" w:hAnsi="Arial" w:cs="Arial"/>
        </w:rPr>
        <w:t>písm. ii</w:t>
      </w:r>
      <w:r w:rsidR="00134980">
        <w:rPr>
          <w:rFonts w:ascii="Arial" w:hAnsi="Arial" w:cs="Arial"/>
        </w:rPr>
        <w:t>.</w:t>
      </w:r>
      <w:r w:rsidRPr="00D05B74">
        <w:rPr>
          <w:rFonts w:ascii="Arial" w:hAnsi="Arial" w:cs="Arial"/>
        </w:rPr>
        <w:t xml:space="preserve"> Zmluvy, Poskytovateľ potvrdenie bez zbytočného odkladu doručuje aj elektronicky na adresu Osoby oprávnenej vo veciach technických Objednávateľa</w:t>
      </w:r>
      <w:r w:rsidR="009F486D" w:rsidRPr="00D05B74">
        <w:rPr>
          <w:rFonts w:ascii="Arial" w:hAnsi="Arial" w:cs="Arial"/>
        </w:rPr>
        <w:t xml:space="preserve"> alebo</w:t>
      </w:r>
    </w:p>
    <w:p w14:paraId="75C846B4" w14:textId="72248DDA" w:rsidR="00EA65E7" w:rsidRPr="00D05B74" w:rsidRDefault="00EA65E7" w:rsidP="009A5E41">
      <w:pPr>
        <w:pStyle w:val="seNormalny2"/>
        <w:numPr>
          <w:ilvl w:val="0"/>
          <w:numId w:val="23"/>
        </w:numPr>
        <w:spacing w:after="0"/>
        <w:ind w:left="1276" w:hanging="425"/>
        <w:rPr>
          <w:rFonts w:ascii="Arial" w:hAnsi="Arial" w:cs="Arial"/>
        </w:rPr>
      </w:pPr>
      <w:r w:rsidRPr="00D05B74">
        <w:rPr>
          <w:rFonts w:ascii="Arial" w:hAnsi="Arial" w:cs="Arial"/>
        </w:rPr>
        <w:t xml:space="preserve"> </w:t>
      </w:r>
      <w:r w:rsidR="009F486D" w:rsidRPr="00D05B74">
        <w:rPr>
          <w:rFonts w:ascii="Arial" w:hAnsi="Arial" w:cs="Arial"/>
        </w:rPr>
        <w:t xml:space="preserve">cez </w:t>
      </w:r>
      <w:r w:rsidR="009F486D" w:rsidRPr="00EA4214">
        <w:rPr>
          <w:rFonts w:ascii="Arial" w:hAnsi="Arial" w:cs="Arial"/>
        </w:rPr>
        <w:t>Informačný systém pre správu požiadaviek</w:t>
      </w:r>
      <w:r w:rsidR="00F70EFF" w:rsidRPr="00D05B74">
        <w:rPr>
          <w:rFonts w:ascii="Arial" w:hAnsi="Arial" w:cs="Arial"/>
        </w:rPr>
        <w:t>.</w:t>
      </w:r>
    </w:p>
    <w:p w14:paraId="69A953C1" w14:textId="77777777" w:rsidR="00900A2B" w:rsidRPr="00D05B74" w:rsidRDefault="00900A2B" w:rsidP="00EA65E7">
      <w:pPr>
        <w:pStyle w:val="Odsekzoznamu"/>
        <w:ind w:left="567" w:right="113"/>
        <w:jc w:val="both"/>
        <w:rPr>
          <w:rFonts w:ascii="Arial" w:hAnsi="Arial" w:cs="Arial"/>
          <w:sz w:val="20"/>
          <w:szCs w:val="20"/>
        </w:rPr>
      </w:pPr>
    </w:p>
    <w:p w14:paraId="77BA01E5" w14:textId="620B6187" w:rsidR="00EA65E7" w:rsidRPr="00D05B74" w:rsidRDefault="00EA65E7" w:rsidP="00EA65E7">
      <w:pPr>
        <w:pStyle w:val="Odsekzoznamu"/>
        <w:ind w:left="567" w:right="113"/>
        <w:jc w:val="both"/>
        <w:rPr>
          <w:rFonts w:ascii="Arial" w:hAnsi="Arial" w:cs="Arial"/>
          <w:sz w:val="20"/>
          <w:szCs w:val="20"/>
        </w:rPr>
      </w:pPr>
      <w:r w:rsidRPr="00D05B74">
        <w:rPr>
          <w:rFonts w:ascii="Arial" w:hAnsi="Arial" w:cs="Arial"/>
          <w:sz w:val="20"/>
          <w:szCs w:val="20"/>
        </w:rPr>
        <w:t>Pre vylúčenie pochybností sa uvádza, že nepotvrdenie doručenia Požiadavky na poskytnutie Služby zo strany Poskytovateľa nezakladá domnienku nepredloženia Požiadavky na poskytnutie Služby a Poskytovateľa nezbavuje zodpovednosti za porušenie povinností v zmysle tejto Zmluvy.</w:t>
      </w:r>
    </w:p>
    <w:p w14:paraId="112A6140" w14:textId="77777777" w:rsidR="005A502E" w:rsidRPr="00D05B74" w:rsidRDefault="005A502E" w:rsidP="005A502E">
      <w:pPr>
        <w:pStyle w:val="Odsekzoznamu"/>
        <w:ind w:left="567"/>
        <w:jc w:val="both"/>
        <w:rPr>
          <w:rFonts w:ascii="Arial" w:hAnsi="Arial" w:cs="Arial"/>
          <w:sz w:val="20"/>
          <w:szCs w:val="20"/>
        </w:rPr>
      </w:pPr>
    </w:p>
    <w:p w14:paraId="685986BF" w14:textId="421A9747" w:rsidR="003527C4" w:rsidRPr="00D05B74" w:rsidRDefault="003527C4"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lastRenderedPageBreak/>
        <w:t>V prípade, ak hrozí, že Poskytovateľ nevykoná Službu včas, Poskytovateľ bude o tejto skutočnosti písomne informovať Objednávateľa bez zbytočného odkladu po tom, čo sa o tejto skutočnosti dozvie. Toto oznámenie bude obsahovať dôvody omeškania a predpokladaný deň vykonania Služby.</w:t>
      </w:r>
    </w:p>
    <w:p w14:paraId="7C94CF65" w14:textId="77777777" w:rsidR="003527C4" w:rsidRPr="00D05B74" w:rsidRDefault="003527C4" w:rsidP="003527C4">
      <w:pPr>
        <w:pStyle w:val="Odsekzoznamu"/>
        <w:rPr>
          <w:rFonts w:ascii="Arial" w:hAnsi="Arial" w:cs="Arial"/>
          <w:sz w:val="20"/>
          <w:szCs w:val="20"/>
        </w:rPr>
      </w:pPr>
    </w:p>
    <w:p w14:paraId="6D32062D" w14:textId="77777777" w:rsidR="003527C4" w:rsidRPr="00D05B74" w:rsidRDefault="003527C4"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Splnením oznamovacej povinnosti Poskytovateľa podľa predchádzajúceho bodu nie sú dotknuté ostatné nároky Objednávateľa vyplývajúce z porušenia záväzku Poskytovateľa vykonať Službu včas, predovšetkým nárok na zmluvnú pokutu a na náhradu škody.</w:t>
      </w:r>
    </w:p>
    <w:p w14:paraId="4C5E3C15" w14:textId="77777777" w:rsidR="00E51162" w:rsidRPr="00D05B74" w:rsidRDefault="00E51162" w:rsidP="00E51162">
      <w:pPr>
        <w:pStyle w:val="Odsekzoznamu"/>
        <w:rPr>
          <w:rFonts w:ascii="Arial" w:hAnsi="Arial" w:cs="Arial"/>
          <w:sz w:val="20"/>
          <w:szCs w:val="20"/>
        </w:rPr>
      </w:pPr>
    </w:p>
    <w:p w14:paraId="385C6A13" w14:textId="3EFEFFF8" w:rsidR="00E51162" w:rsidRPr="00D05B74" w:rsidRDefault="00E51162" w:rsidP="00E51162">
      <w:pPr>
        <w:pStyle w:val="Odsekzoznamu"/>
        <w:ind w:left="567"/>
        <w:jc w:val="both"/>
        <w:rPr>
          <w:rFonts w:ascii="Arial" w:hAnsi="Arial" w:cs="Arial"/>
          <w:b/>
          <w:bCs/>
          <w:sz w:val="20"/>
          <w:szCs w:val="20"/>
        </w:rPr>
      </w:pPr>
      <w:r w:rsidRPr="00D05B74">
        <w:rPr>
          <w:rFonts w:ascii="Arial" w:hAnsi="Arial" w:cs="Arial"/>
          <w:b/>
          <w:bCs/>
          <w:sz w:val="20"/>
          <w:szCs w:val="20"/>
        </w:rPr>
        <w:t>Miesto plnenia</w:t>
      </w:r>
    </w:p>
    <w:p w14:paraId="7FF6CA4D" w14:textId="77777777" w:rsidR="00E51162" w:rsidRPr="00D05B74" w:rsidRDefault="00E51162" w:rsidP="00E51162">
      <w:pPr>
        <w:pStyle w:val="Odsekzoznamu"/>
        <w:rPr>
          <w:rFonts w:ascii="Arial" w:hAnsi="Arial" w:cs="Arial"/>
          <w:sz w:val="20"/>
          <w:szCs w:val="20"/>
        </w:rPr>
      </w:pPr>
    </w:p>
    <w:p w14:paraId="1B792130" w14:textId="2A7E9235" w:rsidR="00E51162" w:rsidRPr="00D05B74" w:rsidRDefault="00E51162"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Miesto plnenia znamená priestory Objednávateľa, ktorými sú dátové centrá v Bratislave a pracoviská Objednávateľa v rámci celého územia SR, ak si to charakter konkrétnych činností potrebných pre poskytnutie Služby vyžaduje, alebo ak poskytnutie Služby v Mieste plnenia požaduje Objednávateľ</w:t>
      </w:r>
      <w:r w:rsidR="00134980">
        <w:rPr>
          <w:rFonts w:ascii="Arial" w:hAnsi="Arial" w:cs="Arial"/>
          <w:sz w:val="20"/>
          <w:szCs w:val="20"/>
        </w:rPr>
        <w:t>,</w:t>
      </w:r>
      <w:r w:rsidRPr="00D05B74">
        <w:rPr>
          <w:rFonts w:ascii="Arial" w:hAnsi="Arial" w:cs="Arial"/>
          <w:sz w:val="20"/>
          <w:szCs w:val="20"/>
        </w:rPr>
        <w:t xml:space="preserve"> alebo ak poskytnutie Služby nie je možné vzdialeným prístupom. </w:t>
      </w:r>
      <w:r w:rsidR="007B5F2B" w:rsidRPr="00D05B74">
        <w:rPr>
          <w:rFonts w:ascii="Arial" w:hAnsi="Arial" w:cs="Arial"/>
          <w:sz w:val="20"/>
          <w:szCs w:val="20"/>
        </w:rPr>
        <w:t xml:space="preserve">Miesto plnenia, </w:t>
      </w:r>
      <w:r w:rsidRPr="00D05B74">
        <w:rPr>
          <w:rFonts w:ascii="Arial" w:hAnsi="Arial" w:cs="Arial"/>
          <w:sz w:val="20"/>
          <w:szCs w:val="20"/>
        </w:rPr>
        <w:t xml:space="preserve">ak je </w:t>
      </w:r>
      <w:r w:rsidR="007B5F2B" w:rsidRPr="00D05B74">
        <w:rPr>
          <w:rFonts w:ascii="Arial" w:hAnsi="Arial" w:cs="Arial"/>
          <w:sz w:val="20"/>
          <w:szCs w:val="20"/>
        </w:rPr>
        <w:t>Službu</w:t>
      </w:r>
      <w:r w:rsidRPr="00D05B74">
        <w:rPr>
          <w:rFonts w:ascii="Arial" w:hAnsi="Arial" w:cs="Arial"/>
          <w:sz w:val="20"/>
          <w:szCs w:val="20"/>
        </w:rPr>
        <w:t xml:space="preserve"> možné uskutočniť prostredníctvom vzdialeného </w:t>
      </w:r>
      <w:r w:rsidR="007B5F2B" w:rsidRPr="00D05B74">
        <w:rPr>
          <w:rFonts w:ascii="Arial" w:hAnsi="Arial" w:cs="Arial"/>
          <w:sz w:val="20"/>
          <w:szCs w:val="20"/>
        </w:rPr>
        <w:t>prístupu</w:t>
      </w:r>
      <w:r w:rsidRPr="00D05B74">
        <w:rPr>
          <w:rFonts w:ascii="Arial" w:hAnsi="Arial" w:cs="Arial"/>
          <w:sz w:val="20"/>
          <w:szCs w:val="20"/>
        </w:rPr>
        <w:t>, určuje a zabezpečuje Poskytovateľ, ak nie je v prílohách tejto Zmluvy uvedené inak.</w:t>
      </w:r>
    </w:p>
    <w:p w14:paraId="2BF28C41" w14:textId="77777777" w:rsidR="007B5F2B" w:rsidRPr="00D05B74" w:rsidRDefault="007B5F2B" w:rsidP="007B5F2B">
      <w:pPr>
        <w:pStyle w:val="Odsekzoznamu"/>
        <w:ind w:left="567"/>
        <w:jc w:val="both"/>
        <w:rPr>
          <w:rFonts w:ascii="Arial" w:hAnsi="Arial" w:cs="Arial"/>
          <w:sz w:val="20"/>
          <w:szCs w:val="20"/>
        </w:rPr>
      </w:pPr>
    </w:p>
    <w:p w14:paraId="10FAE237" w14:textId="75E9F896" w:rsidR="00E51162" w:rsidRPr="00D05B74" w:rsidRDefault="00E51162"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Poskytovateľ je povinný obmedziť pohyb svojich pracovníkov v objektoch Objednávateľa len na pracoviská a priestory, ktoré súvisia s plnením predmetu tejto Zmluvy.</w:t>
      </w:r>
    </w:p>
    <w:p w14:paraId="67437089" w14:textId="77777777" w:rsidR="00A5529B" w:rsidRPr="00D05B74" w:rsidRDefault="00A5529B" w:rsidP="00A5529B">
      <w:pPr>
        <w:pStyle w:val="Odsekzoznamu"/>
        <w:rPr>
          <w:rFonts w:ascii="Arial" w:hAnsi="Arial" w:cs="Arial"/>
          <w:sz w:val="20"/>
          <w:szCs w:val="20"/>
        </w:rPr>
      </w:pPr>
    </w:p>
    <w:p w14:paraId="1F8EF8A2" w14:textId="2482C081" w:rsidR="00AF2B45" w:rsidRPr="00D05B74" w:rsidRDefault="00AF2B45" w:rsidP="00A5529B">
      <w:pPr>
        <w:pStyle w:val="Odsekzoznamu"/>
        <w:ind w:left="567"/>
        <w:jc w:val="both"/>
        <w:rPr>
          <w:rFonts w:ascii="Arial" w:hAnsi="Arial" w:cs="Arial"/>
          <w:sz w:val="20"/>
          <w:szCs w:val="20"/>
        </w:rPr>
      </w:pPr>
      <w:r w:rsidRPr="00D05B74">
        <w:rPr>
          <w:rFonts w:ascii="Arial" w:hAnsi="Arial" w:cs="Arial"/>
          <w:b/>
          <w:bCs/>
          <w:sz w:val="20"/>
          <w:szCs w:val="20"/>
        </w:rPr>
        <w:t>Prevzatie Služby</w:t>
      </w:r>
    </w:p>
    <w:p w14:paraId="10C68167" w14:textId="77777777" w:rsidR="00A5529B" w:rsidRPr="00D05B74" w:rsidRDefault="00A5529B" w:rsidP="00A5529B">
      <w:pPr>
        <w:pStyle w:val="Odsekzoznamu"/>
        <w:rPr>
          <w:rFonts w:ascii="Arial" w:hAnsi="Arial" w:cs="Arial"/>
          <w:sz w:val="20"/>
          <w:szCs w:val="20"/>
        </w:rPr>
      </w:pPr>
    </w:p>
    <w:p w14:paraId="76F92F6A" w14:textId="2B985ADC" w:rsidR="00AF55E7" w:rsidRPr="00D05B74" w:rsidRDefault="00AF2B45"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lang w:eastAsia="cs-CZ"/>
        </w:rPr>
        <w:t xml:space="preserve">Poskytovateľ je povinný predložiť na schválenie Oprávnenej osobe Objednávateľa vo veciach technických mesačný </w:t>
      </w:r>
      <w:r w:rsidR="00A5529B" w:rsidRPr="00D05B74">
        <w:rPr>
          <w:rFonts w:ascii="Arial" w:hAnsi="Arial" w:cs="Arial"/>
          <w:bCs/>
          <w:sz w:val="20"/>
          <w:szCs w:val="20"/>
          <w:lang w:eastAsia="cs-CZ"/>
        </w:rPr>
        <w:t>Report (výkaz Služieb)</w:t>
      </w:r>
      <w:r w:rsidRPr="00D05B74">
        <w:rPr>
          <w:rFonts w:ascii="Arial" w:hAnsi="Arial" w:cs="Arial"/>
          <w:b/>
          <w:sz w:val="20"/>
          <w:szCs w:val="20"/>
        </w:rPr>
        <w:t xml:space="preserve"> </w:t>
      </w:r>
      <w:r w:rsidRPr="00D05B74">
        <w:rPr>
          <w:rFonts w:ascii="Arial" w:hAnsi="Arial" w:cs="Arial"/>
          <w:sz w:val="20"/>
          <w:szCs w:val="20"/>
          <w:lang w:eastAsia="cs-CZ"/>
        </w:rPr>
        <w:t xml:space="preserve">s vyhodnotením splnenia </w:t>
      </w:r>
      <w:r w:rsidR="00A5529B" w:rsidRPr="00D05B74">
        <w:rPr>
          <w:rFonts w:ascii="Arial" w:hAnsi="Arial" w:cs="Arial"/>
          <w:sz w:val="20"/>
          <w:szCs w:val="20"/>
          <w:lang w:eastAsia="cs-CZ"/>
        </w:rPr>
        <w:t>podmienok poskytovania Služieb a SLA parametrov</w:t>
      </w:r>
      <w:r w:rsidR="00FF76B1" w:rsidRPr="00D05B74">
        <w:rPr>
          <w:rFonts w:ascii="Arial" w:hAnsi="Arial" w:cs="Arial"/>
          <w:sz w:val="20"/>
          <w:szCs w:val="20"/>
          <w:lang w:eastAsia="cs-CZ"/>
        </w:rPr>
        <w:t xml:space="preserve"> a ďalších parametrov v zmysle Prílohy č. 2 Zmluvy</w:t>
      </w:r>
      <w:r w:rsidRPr="00D05B74">
        <w:rPr>
          <w:rFonts w:ascii="Arial" w:hAnsi="Arial" w:cs="Arial"/>
          <w:sz w:val="20"/>
          <w:szCs w:val="20"/>
          <w:lang w:eastAsia="cs-CZ"/>
        </w:rPr>
        <w:t xml:space="preserve"> do </w:t>
      </w:r>
      <w:r w:rsidR="009C3A26" w:rsidRPr="00D05B74">
        <w:rPr>
          <w:rFonts w:ascii="Arial" w:hAnsi="Arial" w:cs="Arial"/>
          <w:sz w:val="20"/>
          <w:szCs w:val="20"/>
          <w:lang w:eastAsia="cs-CZ"/>
        </w:rPr>
        <w:t>7</w:t>
      </w:r>
      <w:r w:rsidRPr="00D05B74">
        <w:rPr>
          <w:rFonts w:ascii="Arial" w:hAnsi="Arial" w:cs="Arial"/>
          <w:sz w:val="20"/>
          <w:szCs w:val="20"/>
          <w:lang w:eastAsia="cs-CZ"/>
        </w:rPr>
        <w:t xml:space="preserve"> pracovných dní po skončení príslušného kalendárneho mesiaca. Objednávateľ sa zaväzuje vyjadriť sa k</w:t>
      </w:r>
      <w:r w:rsidR="00750C91" w:rsidRPr="00D05B74">
        <w:rPr>
          <w:rFonts w:ascii="Arial" w:hAnsi="Arial" w:cs="Arial"/>
          <w:sz w:val="20"/>
          <w:szCs w:val="20"/>
          <w:lang w:eastAsia="cs-CZ"/>
        </w:rPr>
        <w:t> </w:t>
      </w:r>
      <w:r w:rsidRPr="00D05B74">
        <w:rPr>
          <w:rFonts w:ascii="Arial" w:hAnsi="Arial" w:cs="Arial"/>
          <w:sz w:val="20"/>
          <w:szCs w:val="20"/>
          <w:lang w:eastAsia="cs-CZ"/>
        </w:rPr>
        <w:t>výkaz</w:t>
      </w:r>
      <w:r w:rsidR="00750C91" w:rsidRPr="00D05B74">
        <w:rPr>
          <w:rFonts w:ascii="Arial" w:hAnsi="Arial" w:cs="Arial"/>
          <w:sz w:val="20"/>
          <w:szCs w:val="20"/>
          <w:lang w:eastAsia="cs-CZ"/>
        </w:rPr>
        <w:t>u Služieb</w:t>
      </w:r>
      <w:r w:rsidRPr="00D05B74">
        <w:rPr>
          <w:rFonts w:ascii="Arial" w:hAnsi="Arial" w:cs="Arial"/>
          <w:sz w:val="20"/>
          <w:szCs w:val="20"/>
          <w:lang w:eastAsia="cs-CZ"/>
        </w:rPr>
        <w:t xml:space="preserve"> podľa predchádzajúcej vety v lehote do </w:t>
      </w:r>
      <w:r w:rsidR="009C3A26" w:rsidRPr="00D05B74">
        <w:rPr>
          <w:rFonts w:ascii="Arial" w:hAnsi="Arial" w:cs="Arial"/>
          <w:sz w:val="20"/>
          <w:szCs w:val="20"/>
          <w:lang w:eastAsia="cs-CZ"/>
        </w:rPr>
        <w:t>7</w:t>
      </w:r>
      <w:r w:rsidRPr="00D05B74">
        <w:rPr>
          <w:rFonts w:ascii="Arial" w:hAnsi="Arial" w:cs="Arial"/>
          <w:sz w:val="20"/>
          <w:szCs w:val="20"/>
          <w:lang w:eastAsia="cs-CZ"/>
        </w:rPr>
        <w:t xml:space="preserve"> pracovných dní odo dňa predloženia </w:t>
      </w:r>
      <w:r w:rsidR="00750C91" w:rsidRPr="00D05B74">
        <w:rPr>
          <w:rFonts w:ascii="Arial" w:hAnsi="Arial" w:cs="Arial"/>
          <w:sz w:val="20"/>
          <w:szCs w:val="20"/>
          <w:lang w:eastAsia="cs-CZ"/>
        </w:rPr>
        <w:t>jeho</w:t>
      </w:r>
      <w:r w:rsidRPr="00D05B74">
        <w:rPr>
          <w:rFonts w:ascii="Arial" w:hAnsi="Arial" w:cs="Arial"/>
          <w:sz w:val="20"/>
          <w:szCs w:val="20"/>
          <w:lang w:eastAsia="cs-CZ"/>
        </w:rPr>
        <w:t xml:space="preserve"> kompletného znenia vrátane podkladov vyžadovaných podľa tejto Zmluvy. </w:t>
      </w:r>
    </w:p>
    <w:p w14:paraId="0CAE12FA" w14:textId="77777777" w:rsidR="00AF55E7" w:rsidRPr="00D05B74" w:rsidRDefault="00AF55E7" w:rsidP="00AF55E7">
      <w:pPr>
        <w:pStyle w:val="Odsekzoznamu"/>
        <w:ind w:left="567"/>
        <w:jc w:val="both"/>
        <w:rPr>
          <w:rFonts w:ascii="Arial" w:hAnsi="Arial" w:cs="Arial"/>
          <w:sz w:val="20"/>
          <w:szCs w:val="20"/>
        </w:rPr>
      </w:pPr>
    </w:p>
    <w:p w14:paraId="5CEC2DC8" w14:textId="65586F2E" w:rsidR="00AF2B45" w:rsidRPr="00D05B74" w:rsidRDefault="00AF2B45"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lang w:eastAsia="cs-CZ"/>
        </w:rPr>
        <w:t>Za účelom vyhodnotenia výkaz</w:t>
      </w:r>
      <w:r w:rsidR="00750C91" w:rsidRPr="00D05B74">
        <w:rPr>
          <w:rFonts w:ascii="Arial" w:hAnsi="Arial" w:cs="Arial"/>
          <w:sz w:val="20"/>
          <w:szCs w:val="20"/>
          <w:lang w:eastAsia="cs-CZ"/>
        </w:rPr>
        <w:t>ov Služieb</w:t>
      </w:r>
      <w:r w:rsidRPr="00D05B74">
        <w:rPr>
          <w:rFonts w:ascii="Arial" w:hAnsi="Arial" w:cs="Arial"/>
          <w:sz w:val="20"/>
          <w:szCs w:val="20"/>
          <w:lang w:eastAsia="cs-CZ"/>
        </w:rPr>
        <w:t xml:space="preserve"> v zmysle predchádzajúceho bodu je Poskytovateľ povinný Objednávateľovi predložiť zdrojové údaje, z ktorých boli výkazy vytvorené. </w:t>
      </w:r>
    </w:p>
    <w:p w14:paraId="0859B7FF" w14:textId="77777777" w:rsidR="00750C91" w:rsidRPr="00D05B74" w:rsidRDefault="00750C91" w:rsidP="00750C91">
      <w:pPr>
        <w:pStyle w:val="Odsekzoznamu"/>
        <w:rPr>
          <w:rFonts w:ascii="Arial" w:hAnsi="Arial" w:cs="Arial"/>
          <w:sz w:val="20"/>
          <w:szCs w:val="20"/>
        </w:rPr>
      </w:pPr>
    </w:p>
    <w:p w14:paraId="22DC9BED" w14:textId="77777777" w:rsidR="00943B1D" w:rsidRPr="00D05B74" w:rsidRDefault="00AF2B45"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Schválený a podpísaný </w:t>
      </w:r>
      <w:r w:rsidR="00750C91" w:rsidRPr="00D05B74">
        <w:rPr>
          <w:rFonts w:ascii="Arial" w:hAnsi="Arial" w:cs="Arial"/>
          <w:sz w:val="20"/>
          <w:szCs w:val="20"/>
        </w:rPr>
        <w:t>Report Objednávateľom</w:t>
      </w:r>
      <w:r w:rsidRPr="00D05B74">
        <w:rPr>
          <w:rFonts w:ascii="Arial" w:hAnsi="Arial" w:cs="Arial"/>
          <w:sz w:val="20"/>
          <w:szCs w:val="20"/>
        </w:rPr>
        <w:t xml:space="preserve"> je podkladom na vystavenie Preberacieho protokolu, ktorý potvrdzuje odovzdanie a prevzatie plnenia v zmysle Zmluvy.</w:t>
      </w:r>
    </w:p>
    <w:p w14:paraId="0456902B" w14:textId="77777777" w:rsidR="00943B1D" w:rsidRPr="00D05B74" w:rsidRDefault="00943B1D" w:rsidP="00943B1D">
      <w:pPr>
        <w:pStyle w:val="Odsekzoznamu"/>
        <w:rPr>
          <w:rFonts w:ascii="Arial" w:hAnsi="Arial" w:cs="Arial"/>
          <w:sz w:val="20"/>
          <w:szCs w:val="20"/>
        </w:rPr>
      </w:pPr>
    </w:p>
    <w:p w14:paraId="6C5A8B68" w14:textId="1BAEDAC0" w:rsidR="00AF55E7" w:rsidRPr="00D05B74" w:rsidRDefault="00AF55E7"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Oprávnená osoba Objednávateľa vo veciach technických potvrdí vykonanie Služby podpisom Preberacieho protokolu, ktorý bude obsahovať stručný popis poskytnutej Služby, čitateľné mená a podpisy zástupcov oboch zmluvných strán, dátum vykonania Služby a iné náležitosti, ktoré popisujú poskytnutú Službu. Potvrdenie vykonania Služby je možné zrealizovať aj potvrdením Preberacieho protokolu v elektronickej forme, ktorý bude obsahovať stručný popis poskytnutej Služby, mená zástupcov oboch zmluvných strán, ktorí Preberací protokol potvrdzujú, dátum vykonania Služby a iné náležitosti, ktoré popisujú poskytnutú Službu. V prípade, že Služba bola vykonaná vadne, je Objednávateľ oprávnený odmietnuť prevzatie Služby, resp. odmietnuť potvrdiť vykonanie Služby. O odmietnutí prevzatia Služby, resp. potvrdenia vykonania Služby s popisom vád, ktoré boli dôvodom na odmietnutie prevzatia Služby </w:t>
      </w:r>
      <w:r w:rsidR="00092D6F" w:rsidRPr="00D05B74">
        <w:rPr>
          <w:rFonts w:ascii="Arial" w:hAnsi="Arial" w:cs="Arial"/>
          <w:sz w:val="20"/>
          <w:szCs w:val="20"/>
        </w:rPr>
        <w:t xml:space="preserve">a s uvedením termínu na odstránenie vád </w:t>
      </w:r>
      <w:r w:rsidRPr="00D05B74">
        <w:rPr>
          <w:rFonts w:ascii="Arial" w:hAnsi="Arial" w:cs="Arial"/>
          <w:sz w:val="20"/>
          <w:szCs w:val="20"/>
        </w:rPr>
        <w:t>spíšu zmluvné strany písomný záznam.</w:t>
      </w:r>
    </w:p>
    <w:p w14:paraId="5123EAC2" w14:textId="77777777" w:rsidR="00AF55E7" w:rsidRPr="00D05B74" w:rsidRDefault="00AF55E7" w:rsidP="00AF55E7">
      <w:pPr>
        <w:pStyle w:val="Odsekzoznamu"/>
        <w:rPr>
          <w:rFonts w:ascii="Arial" w:hAnsi="Arial" w:cs="Arial"/>
          <w:sz w:val="20"/>
          <w:szCs w:val="20"/>
        </w:rPr>
      </w:pPr>
    </w:p>
    <w:p w14:paraId="4EE82D3A" w14:textId="703B25AF" w:rsidR="00AF55E7" w:rsidRPr="00D05B74" w:rsidRDefault="00AF55E7"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V prípade, že Objednávateľ prevezme Službu s vadami (prevzatie Služby s výhradou, najmä vtedy, ak ide o drobné vady a nedorobky, ktoré neznižujú hodnotu alebo spôsobilosť Služby na použitie), budú vady popísané v Preberacom protokole</w:t>
      </w:r>
      <w:r w:rsidR="008123E9" w:rsidRPr="00D05B74">
        <w:rPr>
          <w:rFonts w:ascii="Arial" w:hAnsi="Arial" w:cs="Arial"/>
          <w:sz w:val="20"/>
          <w:szCs w:val="20"/>
        </w:rPr>
        <w:t xml:space="preserve">. Lehota na odstránenie vád popísaných v Preberacom protokole je 5 pracovných dní, ak nie je v Preberacom protokole určená iná dlhšia lehota, alebo ak sa zmluvné strany nedohodnú inak. </w:t>
      </w:r>
      <w:r w:rsidRPr="00D05B74">
        <w:rPr>
          <w:rFonts w:ascii="Arial" w:hAnsi="Arial" w:cs="Arial"/>
          <w:sz w:val="20"/>
          <w:szCs w:val="20"/>
        </w:rPr>
        <w:t>O odstránení vád uvedených v</w:t>
      </w:r>
      <w:r w:rsidR="001C7F15">
        <w:rPr>
          <w:rFonts w:ascii="Arial" w:hAnsi="Arial" w:cs="Arial"/>
          <w:sz w:val="20"/>
          <w:szCs w:val="20"/>
        </w:rPr>
        <w:t> </w:t>
      </w:r>
      <w:r w:rsidRPr="00D05B74">
        <w:rPr>
          <w:rFonts w:ascii="Arial" w:hAnsi="Arial" w:cs="Arial"/>
          <w:sz w:val="20"/>
          <w:szCs w:val="20"/>
        </w:rPr>
        <w:t>Preberacom protokole vydá Objednávateľ písomné vyhlásenie (vyhlási zrušenie výhrady).</w:t>
      </w:r>
    </w:p>
    <w:p w14:paraId="6F55830F" w14:textId="77777777" w:rsidR="00EF4D6B" w:rsidRPr="00D05B74" w:rsidRDefault="00EF4D6B" w:rsidP="00EF4D6B">
      <w:pPr>
        <w:pStyle w:val="Odsekzoznamu"/>
        <w:rPr>
          <w:rFonts w:ascii="Arial" w:hAnsi="Arial" w:cs="Arial"/>
          <w:sz w:val="20"/>
          <w:szCs w:val="20"/>
        </w:rPr>
      </w:pPr>
    </w:p>
    <w:p w14:paraId="6A84B425" w14:textId="77777777" w:rsidR="00EF4D6B" w:rsidRPr="00D05B74" w:rsidRDefault="00EF4D6B" w:rsidP="00EF4D6B">
      <w:pPr>
        <w:pStyle w:val="Odsekzoznamu"/>
        <w:ind w:left="567"/>
        <w:jc w:val="both"/>
        <w:rPr>
          <w:rFonts w:ascii="Arial" w:hAnsi="Arial" w:cs="Arial"/>
          <w:sz w:val="20"/>
          <w:szCs w:val="20"/>
        </w:rPr>
      </w:pPr>
      <w:r w:rsidRPr="00D05B74">
        <w:rPr>
          <w:rFonts w:ascii="Arial" w:hAnsi="Arial" w:cs="Arial"/>
          <w:b/>
          <w:sz w:val="20"/>
          <w:szCs w:val="20"/>
        </w:rPr>
        <w:t>Ďalšie služby</w:t>
      </w:r>
    </w:p>
    <w:p w14:paraId="169BB079" w14:textId="77777777" w:rsidR="00EF4D6B" w:rsidRPr="00D05B74" w:rsidRDefault="00EF4D6B" w:rsidP="00EF4D6B">
      <w:pPr>
        <w:pStyle w:val="Odsekzoznamu"/>
        <w:rPr>
          <w:rFonts w:ascii="Arial" w:hAnsi="Arial" w:cs="Arial"/>
          <w:sz w:val="20"/>
          <w:szCs w:val="20"/>
        </w:rPr>
      </w:pPr>
    </w:p>
    <w:p w14:paraId="1803E557" w14:textId="77777777"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Poskytovateľ sa zaväzuje vykonávať Ďalšie služby na základe Čiastkových zmlúv, ktoré budú mať formu potvrdenej Objednávky (požiadavky na vykonanie Ďalšej služby) a následne schváleného Cenového návrhu v zmysle podmienok špecifikovaných v  tomto článku Zmluvy.</w:t>
      </w:r>
    </w:p>
    <w:p w14:paraId="660F3477" w14:textId="77777777" w:rsidR="00943B1D" w:rsidRPr="00D05B74" w:rsidRDefault="00943B1D" w:rsidP="00943B1D">
      <w:pPr>
        <w:pStyle w:val="Odsekzoznamu"/>
        <w:ind w:left="567"/>
        <w:jc w:val="both"/>
        <w:rPr>
          <w:rFonts w:ascii="Arial" w:hAnsi="Arial" w:cs="Arial"/>
          <w:sz w:val="20"/>
          <w:szCs w:val="20"/>
        </w:rPr>
      </w:pPr>
    </w:p>
    <w:p w14:paraId="1682DF9C" w14:textId="6953EF69" w:rsidR="00943B1D" w:rsidRPr="00D05B74" w:rsidRDefault="00943B1D"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Objednávku, ktorej predmetom sú Ďalšie služby v zmysle tejto Zmluvy (Ďalšou službou môže byť aj zhotovenie diela), predkladá Oprávnená osoba Objednávateľa vo veciach technických elektronickou formou na e-mailovú adresu: </w:t>
      </w:r>
      <w:r w:rsidR="001C7F15" w:rsidRPr="00A507FF">
        <w:rPr>
          <w:rFonts w:ascii="Arial" w:hAnsi="Arial" w:cs="Arial"/>
          <w:i/>
          <w:sz w:val="20"/>
          <w:szCs w:val="20"/>
          <w:highlight w:val="yellow"/>
        </w:rPr>
        <w:t>[doplniť]</w:t>
      </w:r>
      <w:r w:rsidRPr="00D05B74">
        <w:rPr>
          <w:rFonts w:ascii="Arial" w:hAnsi="Arial" w:cs="Arial"/>
          <w:sz w:val="20"/>
          <w:szCs w:val="20"/>
        </w:rPr>
        <w:t xml:space="preserve"> (ďalej len „E-mail Poskytovateľa“), pričom jej obsahom je najmä: </w:t>
      </w:r>
    </w:p>
    <w:p w14:paraId="35C914C0" w14:textId="77777777" w:rsidR="00943B1D" w:rsidRPr="00D05B74" w:rsidRDefault="00943B1D" w:rsidP="009A5E41">
      <w:pPr>
        <w:pStyle w:val="seNormalny2"/>
        <w:numPr>
          <w:ilvl w:val="0"/>
          <w:numId w:val="24"/>
        </w:numPr>
        <w:tabs>
          <w:tab w:val="left" w:pos="9356"/>
        </w:tabs>
        <w:spacing w:after="0"/>
        <w:ind w:right="113"/>
        <w:rPr>
          <w:rFonts w:ascii="Arial" w:hAnsi="Arial" w:cs="Arial"/>
        </w:rPr>
      </w:pPr>
      <w:r w:rsidRPr="00D05B74">
        <w:rPr>
          <w:rFonts w:ascii="Arial" w:hAnsi="Arial" w:cs="Arial"/>
        </w:rPr>
        <w:lastRenderedPageBreak/>
        <w:t>stručný popis požadovanej Ďalšej služby, prípadné ďalšie doplňujúce informácie,</w:t>
      </w:r>
    </w:p>
    <w:p w14:paraId="7E2DE29D" w14:textId="77777777" w:rsidR="00943B1D" w:rsidRPr="00D05B74" w:rsidRDefault="00943B1D" w:rsidP="009A5E41">
      <w:pPr>
        <w:pStyle w:val="seNormalny2"/>
        <w:numPr>
          <w:ilvl w:val="0"/>
          <w:numId w:val="24"/>
        </w:numPr>
        <w:tabs>
          <w:tab w:val="left" w:pos="9356"/>
        </w:tabs>
        <w:spacing w:after="0"/>
        <w:ind w:right="113"/>
        <w:rPr>
          <w:rFonts w:ascii="Arial" w:hAnsi="Arial" w:cs="Arial"/>
        </w:rPr>
      </w:pPr>
      <w:r w:rsidRPr="00D05B74">
        <w:rPr>
          <w:rFonts w:ascii="Arial" w:hAnsi="Arial" w:cs="Arial"/>
        </w:rPr>
        <w:t>požadovaný termín vykonania Ďalšej služby,</w:t>
      </w:r>
    </w:p>
    <w:p w14:paraId="415B8B35" w14:textId="77777777" w:rsidR="00943B1D" w:rsidRPr="00D05B74" w:rsidRDefault="00943B1D" w:rsidP="009A5E41">
      <w:pPr>
        <w:pStyle w:val="seNormalny2"/>
        <w:numPr>
          <w:ilvl w:val="0"/>
          <w:numId w:val="24"/>
        </w:numPr>
        <w:tabs>
          <w:tab w:val="left" w:pos="9356"/>
        </w:tabs>
        <w:spacing w:after="0"/>
        <w:ind w:right="113"/>
        <w:rPr>
          <w:rFonts w:ascii="Arial" w:hAnsi="Arial" w:cs="Arial"/>
        </w:rPr>
      </w:pPr>
      <w:r w:rsidRPr="00D05B74">
        <w:rPr>
          <w:rFonts w:ascii="Arial" w:hAnsi="Arial" w:cs="Arial"/>
        </w:rPr>
        <w:t>Miesto plnenia Ďalšej služby,</w:t>
      </w:r>
    </w:p>
    <w:p w14:paraId="6FF858ED" w14:textId="1F6FA275" w:rsidR="00943B1D" w:rsidRPr="00D05B74" w:rsidRDefault="00943B1D" w:rsidP="009A5E41">
      <w:pPr>
        <w:pStyle w:val="seNormalny2"/>
        <w:numPr>
          <w:ilvl w:val="0"/>
          <w:numId w:val="24"/>
        </w:numPr>
        <w:tabs>
          <w:tab w:val="left" w:pos="9356"/>
        </w:tabs>
        <w:spacing w:after="0"/>
        <w:ind w:right="113"/>
        <w:rPr>
          <w:rFonts w:ascii="Arial" w:hAnsi="Arial" w:cs="Arial"/>
        </w:rPr>
      </w:pPr>
      <w:r w:rsidRPr="00D05B74">
        <w:rPr>
          <w:rFonts w:ascii="Arial" w:hAnsi="Arial" w:cs="Arial"/>
        </w:rPr>
        <w:t>kontaktnú osobu Objednávateľa v mieste poskytnutia Ďalších služieb, ktorá je oprávnená udeľovať Poskytovateľovi pokyny v súvislosti s plnením predmetu Zmluvy, ak je rôzna od Oprávnených osôb Objednávateľa vo veciach technických s</w:t>
      </w:r>
      <w:r w:rsidR="001C7F15">
        <w:rPr>
          <w:rFonts w:ascii="Arial" w:hAnsi="Arial" w:cs="Arial"/>
        </w:rPr>
        <w:t> </w:t>
      </w:r>
      <w:r w:rsidRPr="00D05B74">
        <w:rPr>
          <w:rFonts w:ascii="Arial" w:hAnsi="Arial" w:cs="Arial"/>
        </w:rPr>
        <w:t>uvedením kontaktných údajov tejto osoby (spravidla telefónneho čísla).</w:t>
      </w:r>
    </w:p>
    <w:p w14:paraId="257872C9" w14:textId="77777777" w:rsidR="00943B1D" w:rsidRPr="00D05B74" w:rsidRDefault="00943B1D" w:rsidP="009A5E41">
      <w:pPr>
        <w:pStyle w:val="seNormalny2"/>
        <w:numPr>
          <w:ilvl w:val="0"/>
          <w:numId w:val="24"/>
        </w:numPr>
        <w:tabs>
          <w:tab w:val="left" w:pos="9356"/>
        </w:tabs>
        <w:spacing w:after="0"/>
        <w:ind w:right="113"/>
        <w:rPr>
          <w:rFonts w:ascii="Arial" w:hAnsi="Arial" w:cs="Arial"/>
        </w:rPr>
      </w:pPr>
      <w:r w:rsidRPr="00D05B74">
        <w:rPr>
          <w:rFonts w:ascii="Arial" w:hAnsi="Arial" w:cs="Arial"/>
        </w:rPr>
        <w:t>dátum a čas predloženia požiadavky na vykonanie Ďalšej služby.</w:t>
      </w:r>
    </w:p>
    <w:p w14:paraId="3E5D21C4" w14:textId="77777777" w:rsidR="00943B1D" w:rsidRPr="00D05B74" w:rsidRDefault="00943B1D" w:rsidP="00943B1D">
      <w:pPr>
        <w:pStyle w:val="Odsekzoznamu"/>
        <w:ind w:left="567"/>
        <w:jc w:val="both"/>
        <w:rPr>
          <w:rFonts w:ascii="Arial" w:hAnsi="Arial" w:cs="Arial"/>
          <w:sz w:val="20"/>
          <w:szCs w:val="20"/>
        </w:rPr>
      </w:pPr>
    </w:p>
    <w:p w14:paraId="4459EBCA" w14:textId="5ACA9BDE"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Doručenie Objednávky je Poskytovateľ povinný potvrdiť bez zbytočného odkladu, najneskôr však do </w:t>
      </w:r>
      <w:r w:rsidR="00C623CD" w:rsidRPr="00D05B74">
        <w:rPr>
          <w:rFonts w:ascii="Arial" w:hAnsi="Arial" w:cs="Arial"/>
          <w:sz w:val="20"/>
          <w:szCs w:val="20"/>
        </w:rPr>
        <w:t xml:space="preserve">dvoch </w:t>
      </w:r>
      <w:r w:rsidRPr="00D05B74">
        <w:rPr>
          <w:rFonts w:ascii="Arial" w:hAnsi="Arial" w:cs="Arial"/>
          <w:sz w:val="20"/>
          <w:szCs w:val="20"/>
        </w:rPr>
        <w:t>(</w:t>
      </w:r>
      <w:r w:rsidR="00C623CD" w:rsidRPr="00D05B74">
        <w:rPr>
          <w:rFonts w:ascii="Arial" w:hAnsi="Arial" w:cs="Arial"/>
          <w:sz w:val="20"/>
          <w:szCs w:val="20"/>
        </w:rPr>
        <w:t>2</w:t>
      </w:r>
      <w:r w:rsidRPr="00D05B74">
        <w:rPr>
          <w:rFonts w:ascii="Arial" w:hAnsi="Arial" w:cs="Arial"/>
          <w:sz w:val="20"/>
          <w:szCs w:val="20"/>
        </w:rPr>
        <w:t xml:space="preserve">) pracovných dní odo dňa jej doručenia, a to elektronicky na e-mailovú adresu, z ktorej mu bola doručená, súčasne s potvrdením doručenia Objednávky podľa predchádzajúcej vety, ak je to s ohľadom na prevádzkové možnosti Poskytovateľa a rozsah Objednávky možné, inak v primeranej lehote, ktorú v lehote </w:t>
      </w:r>
      <w:r w:rsidR="00C623CD" w:rsidRPr="00D05B74">
        <w:rPr>
          <w:rFonts w:ascii="Arial" w:hAnsi="Arial" w:cs="Arial"/>
          <w:sz w:val="20"/>
          <w:szCs w:val="20"/>
        </w:rPr>
        <w:t xml:space="preserve">dvoch </w:t>
      </w:r>
      <w:r w:rsidRPr="00D05B74">
        <w:rPr>
          <w:rFonts w:ascii="Arial" w:hAnsi="Arial" w:cs="Arial"/>
          <w:sz w:val="20"/>
          <w:szCs w:val="20"/>
        </w:rPr>
        <w:t>(</w:t>
      </w:r>
      <w:r w:rsidR="00C623CD" w:rsidRPr="00D05B74">
        <w:rPr>
          <w:rFonts w:ascii="Arial" w:hAnsi="Arial" w:cs="Arial"/>
          <w:sz w:val="20"/>
          <w:szCs w:val="20"/>
        </w:rPr>
        <w:t>2</w:t>
      </w:r>
      <w:r w:rsidRPr="00D05B74">
        <w:rPr>
          <w:rFonts w:ascii="Arial" w:hAnsi="Arial" w:cs="Arial"/>
          <w:sz w:val="20"/>
          <w:szCs w:val="20"/>
        </w:rPr>
        <w:t xml:space="preserve">) pracovných dní </w:t>
      </w:r>
      <w:r w:rsidR="00C623CD" w:rsidRPr="00D05B74">
        <w:rPr>
          <w:rFonts w:ascii="Arial" w:hAnsi="Arial" w:cs="Arial"/>
          <w:sz w:val="20"/>
          <w:szCs w:val="20"/>
        </w:rPr>
        <w:t xml:space="preserve">od doručenia Objednávky </w:t>
      </w:r>
      <w:r w:rsidRPr="00D05B74">
        <w:rPr>
          <w:rFonts w:ascii="Arial" w:hAnsi="Arial" w:cs="Arial"/>
          <w:sz w:val="20"/>
          <w:szCs w:val="20"/>
        </w:rPr>
        <w:t>oznámi Objednávateľovi, je Poskytovateľ povinný vypracovať a doručiť Objednávateľovi detailný cenový návrh za plnenia požadované Objednávateľom v Objednávke zohľadňujúci hodinové sadzby a jednotkové ceny, ak boli dohodnuté v rámci tejto Zmluvy a</w:t>
      </w:r>
      <w:r w:rsidR="001C7F15">
        <w:rPr>
          <w:rFonts w:ascii="Arial" w:hAnsi="Arial" w:cs="Arial"/>
          <w:sz w:val="20"/>
          <w:szCs w:val="20"/>
        </w:rPr>
        <w:t> </w:t>
      </w:r>
      <w:r w:rsidRPr="00D05B74">
        <w:rPr>
          <w:rFonts w:ascii="Arial" w:hAnsi="Arial" w:cs="Arial"/>
          <w:sz w:val="20"/>
          <w:szCs w:val="20"/>
        </w:rPr>
        <w:t>časový rozsah požadovanej Ďalšej služby v hodinách (ďalej len „Cenový návrh“). Porušenie povinnosti Poskytovateľa podľa predchádzajúcej vety sa považuje za podstatné porušenie zmluvných povinností.</w:t>
      </w:r>
    </w:p>
    <w:p w14:paraId="72C67668" w14:textId="77777777" w:rsidR="00943B1D" w:rsidRPr="00D05B74" w:rsidRDefault="00943B1D" w:rsidP="00943B1D">
      <w:pPr>
        <w:pStyle w:val="Odsekzoznamu"/>
        <w:ind w:left="567"/>
        <w:jc w:val="both"/>
        <w:rPr>
          <w:rFonts w:ascii="Arial" w:hAnsi="Arial" w:cs="Arial"/>
          <w:sz w:val="20"/>
          <w:szCs w:val="20"/>
        </w:rPr>
      </w:pPr>
    </w:p>
    <w:p w14:paraId="08196FD3" w14:textId="77777777" w:rsidR="00943B1D" w:rsidRPr="00D05B74" w:rsidRDefault="00943B1D"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Cenový návrh týkajúci sa Objednávky na zmenové požiadavky bude obsahovať najmä nasledovné informácie:</w:t>
      </w:r>
    </w:p>
    <w:p w14:paraId="52E3A6A0"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či navrhovanú zmenu považuje za realizovateľnú,</w:t>
      </w:r>
    </w:p>
    <w:p w14:paraId="027C3214"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popis navrhovaného riešenia,</w:t>
      </w:r>
    </w:p>
    <w:p w14:paraId="7199D698"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odhad časových a personálnych kapacít a navrhovaných nákladov Poskytovateľa,</w:t>
      </w:r>
    </w:p>
    <w:p w14:paraId="35CA814E"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predpokladané dopady na softvér, zariadenia a informačné systémy Objednávateľa a/alebo tretích strán, ktorých sa zmenová požiadavka dotkne a potrebné úpravy na strane dotknutých systémov,</w:t>
      </w:r>
    </w:p>
    <w:p w14:paraId="34CF5019"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navrhovaný spôsob a podmienky akceptácie riešenia,</w:t>
      </w:r>
    </w:p>
    <w:p w14:paraId="1040A2DB"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iné varianty zmien a/alebo úprav, pokiaľ také variantné riešenie existuje a je relevantné,</w:t>
      </w:r>
    </w:p>
    <w:p w14:paraId="1AB461E2"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definovanie požadovanej súčinnosti Objednávateľa,</w:t>
      </w:r>
    </w:p>
    <w:p w14:paraId="151BE908" w14:textId="77777777" w:rsidR="00943B1D" w:rsidRPr="00D05B74" w:rsidRDefault="00943B1D" w:rsidP="009A5E41">
      <w:pPr>
        <w:pStyle w:val="Odsekzoznamu"/>
        <w:numPr>
          <w:ilvl w:val="0"/>
          <w:numId w:val="26"/>
        </w:numPr>
        <w:ind w:right="113"/>
        <w:jc w:val="both"/>
        <w:rPr>
          <w:rFonts w:ascii="Arial" w:hAnsi="Arial" w:cs="Arial"/>
          <w:sz w:val="20"/>
          <w:szCs w:val="20"/>
        </w:rPr>
      </w:pPr>
      <w:r w:rsidRPr="00D05B74">
        <w:rPr>
          <w:rFonts w:ascii="Arial" w:hAnsi="Arial" w:cs="Arial"/>
          <w:sz w:val="20"/>
          <w:szCs w:val="20"/>
        </w:rPr>
        <w:t>termín dodania/realizácie požadovanej zmeny a/alebo úpravy.</w:t>
      </w:r>
    </w:p>
    <w:p w14:paraId="19977B6F" w14:textId="77777777" w:rsidR="00943B1D" w:rsidRPr="00D05B74" w:rsidRDefault="00943B1D" w:rsidP="00943B1D">
      <w:pPr>
        <w:pStyle w:val="Odsekzoznamu"/>
        <w:ind w:left="567"/>
        <w:jc w:val="both"/>
        <w:rPr>
          <w:rFonts w:ascii="Arial" w:hAnsi="Arial" w:cs="Arial"/>
          <w:sz w:val="20"/>
          <w:szCs w:val="20"/>
        </w:rPr>
      </w:pPr>
    </w:p>
    <w:p w14:paraId="50583683" w14:textId="794CFD1F"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Objednávateľ poskytne Poskytovateľovi pri vypracovávaní Cenového návrhu nevyhnutnú súčinnosť a Poskytovateľ sa zaväzuje zohľadniť pripomienky Objednávateľa pri vypracovávaní Cenového návrhu.</w:t>
      </w:r>
    </w:p>
    <w:p w14:paraId="70A8B166" w14:textId="77777777" w:rsidR="002F76F9" w:rsidRPr="00D05B74" w:rsidRDefault="002F76F9" w:rsidP="002F76F9">
      <w:pPr>
        <w:pStyle w:val="Odsekzoznamu"/>
        <w:ind w:left="567"/>
        <w:jc w:val="both"/>
        <w:rPr>
          <w:rFonts w:ascii="Arial" w:hAnsi="Arial" w:cs="Arial"/>
          <w:sz w:val="20"/>
          <w:szCs w:val="20"/>
        </w:rPr>
      </w:pPr>
    </w:p>
    <w:p w14:paraId="4646CE67" w14:textId="403C9EE6"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Objednávateľ sa k predloženému Cenovému návrhu vyjadrí do 7 pracovných dní odo dňa jeho doručenia od Poskytovateľa, pričom svoje vyjadrenie k Cenovému návrhu doručuje Poskytovateľovi elektronicky na E-mail Poskytovateľa. </w:t>
      </w:r>
    </w:p>
    <w:p w14:paraId="2F01D2C5" w14:textId="77777777" w:rsidR="002F76F9" w:rsidRPr="00D05B74" w:rsidRDefault="002F76F9" w:rsidP="002F76F9">
      <w:pPr>
        <w:pStyle w:val="Odsekzoznamu"/>
        <w:rPr>
          <w:rFonts w:ascii="Arial" w:hAnsi="Arial" w:cs="Arial"/>
          <w:sz w:val="20"/>
          <w:szCs w:val="20"/>
        </w:rPr>
      </w:pPr>
    </w:p>
    <w:p w14:paraId="4B85284C" w14:textId="77777777"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Objednávateľ je oprávnený, nie však povinný akceptovať Cenový návrh. Len v prípade následného súhlasu (akceptovania) Objednávateľa s predloženým Cenovým návrhom je Poskytovateľ oprávnený a povinný začať s vykonávaním Ďalšej služby na Objednávku (alebo s vykonávaním Diela, ktorého vytvorenie a dodanie bolo predmetom Cenového návrhu a Objednávky).</w:t>
      </w:r>
    </w:p>
    <w:p w14:paraId="7FFEBD14" w14:textId="77777777" w:rsidR="0001417C" w:rsidRPr="00D05B74" w:rsidRDefault="0001417C" w:rsidP="0001417C">
      <w:pPr>
        <w:pStyle w:val="Odsekzoznamu"/>
        <w:rPr>
          <w:rFonts w:ascii="Arial" w:hAnsi="Arial" w:cs="Arial"/>
          <w:sz w:val="20"/>
          <w:szCs w:val="20"/>
        </w:rPr>
      </w:pPr>
    </w:p>
    <w:p w14:paraId="7AD33C54" w14:textId="77777777" w:rsidR="0001417C" w:rsidRPr="00D05B74" w:rsidRDefault="0001417C"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V prípade nesúhlasu Objednávateľa s predloženým Cenovým návrhom:</w:t>
      </w:r>
    </w:p>
    <w:p w14:paraId="14BE5861" w14:textId="77777777" w:rsidR="0001417C" w:rsidRPr="00D05B74" w:rsidRDefault="0001417C" w:rsidP="009A5E41">
      <w:pPr>
        <w:pStyle w:val="seNormalny2"/>
        <w:numPr>
          <w:ilvl w:val="0"/>
          <w:numId w:val="25"/>
        </w:numPr>
        <w:tabs>
          <w:tab w:val="left" w:pos="9356"/>
        </w:tabs>
        <w:spacing w:after="0"/>
        <w:ind w:right="113"/>
        <w:rPr>
          <w:rFonts w:ascii="Arial" w:hAnsi="Arial" w:cs="Arial"/>
        </w:rPr>
      </w:pPr>
      <w:r w:rsidRPr="00D05B74">
        <w:rPr>
          <w:rFonts w:ascii="Arial" w:hAnsi="Arial" w:cs="Arial"/>
        </w:rPr>
        <w:t>sa zmluvné strany dohodnú na konečnom obsahu Ďalšej služby a cene Ďalšej služby, pričom táto dohoda nemusí byť obsiahnutá na jednej listine; alebo</w:t>
      </w:r>
    </w:p>
    <w:p w14:paraId="6551506F" w14:textId="77777777" w:rsidR="0001417C" w:rsidRPr="00D05B74" w:rsidRDefault="0001417C" w:rsidP="009A5E41">
      <w:pPr>
        <w:pStyle w:val="seNormalny2"/>
        <w:numPr>
          <w:ilvl w:val="0"/>
          <w:numId w:val="25"/>
        </w:numPr>
        <w:tabs>
          <w:tab w:val="left" w:pos="9356"/>
        </w:tabs>
        <w:spacing w:after="0"/>
        <w:ind w:right="113"/>
        <w:rPr>
          <w:rFonts w:ascii="Arial" w:hAnsi="Arial" w:cs="Arial"/>
        </w:rPr>
      </w:pPr>
      <w:r w:rsidRPr="00D05B74">
        <w:rPr>
          <w:rFonts w:ascii="Arial" w:hAnsi="Arial" w:cs="Arial"/>
        </w:rPr>
        <w:t>je Objednávateľ oprávnený oznámiť Poskytovateľovi, že vykonanie Ďalšej služby v zmysle doručenej Objednávky (požiadavky na poskytnutie Ďalšej služby) nepožaduje.</w:t>
      </w:r>
    </w:p>
    <w:p w14:paraId="68AB4977" w14:textId="77777777" w:rsidR="0001417C" w:rsidRPr="00D05B74" w:rsidRDefault="0001417C" w:rsidP="0001417C">
      <w:pPr>
        <w:pStyle w:val="Odsekzoznamu"/>
        <w:ind w:left="567"/>
        <w:jc w:val="both"/>
        <w:rPr>
          <w:rFonts w:ascii="Arial" w:hAnsi="Arial" w:cs="Arial"/>
          <w:sz w:val="20"/>
          <w:szCs w:val="20"/>
        </w:rPr>
      </w:pPr>
    </w:p>
    <w:p w14:paraId="7159340E" w14:textId="7BE7EBD9"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Pre vylúčenie pochybností sa uvádza, že Čiastková zmluva v zmysle bodu 3.</w:t>
      </w:r>
      <w:r w:rsidR="00900A2B" w:rsidRPr="00D05B74">
        <w:rPr>
          <w:rFonts w:ascii="Arial" w:hAnsi="Arial" w:cs="Arial"/>
          <w:sz w:val="20"/>
          <w:szCs w:val="20"/>
        </w:rPr>
        <w:t xml:space="preserve">32 </w:t>
      </w:r>
      <w:r w:rsidRPr="00D05B74">
        <w:rPr>
          <w:rFonts w:ascii="Arial" w:hAnsi="Arial" w:cs="Arial"/>
          <w:sz w:val="20"/>
          <w:szCs w:val="20"/>
        </w:rPr>
        <w:t>tejto Zmluvy sa považuje za uzavretú až v prípade potvrdenia – akceptácie Objednávky (požiadavky na poskytnutie Ďalšej služby) Poskytovateľom a následnom súhlase Objednávateľa s Cenovým návrhom alebo následnom odsúhlasení ceny za vykonanie Ďalšej služby zmluvnými stranami v zmysle bodu 3.</w:t>
      </w:r>
      <w:r w:rsidR="0001417C" w:rsidRPr="00D05B74">
        <w:rPr>
          <w:rFonts w:ascii="Arial" w:hAnsi="Arial" w:cs="Arial"/>
          <w:sz w:val="20"/>
          <w:szCs w:val="20"/>
        </w:rPr>
        <w:t>3</w:t>
      </w:r>
      <w:r w:rsidR="00900A2B" w:rsidRPr="00D05B74">
        <w:rPr>
          <w:rFonts w:ascii="Arial" w:hAnsi="Arial" w:cs="Arial"/>
          <w:sz w:val="20"/>
          <w:szCs w:val="20"/>
        </w:rPr>
        <w:t>9</w:t>
      </w:r>
      <w:r w:rsidRPr="00D05B74">
        <w:rPr>
          <w:rFonts w:ascii="Arial" w:hAnsi="Arial" w:cs="Arial"/>
          <w:sz w:val="20"/>
          <w:szCs w:val="20"/>
        </w:rPr>
        <w:t xml:space="preserve"> i. tejto Zmluvy.</w:t>
      </w:r>
    </w:p>
    <w:p w14:paraId="57255057" w14:textId="77777777" w:rsidR="0001417C" w:rsidRPr="00D05B74" w:rsidRDefault="0001417C" w:rsidP="0001417C">
      <w:pPr>
        <w:pStyle w:val="Odsekzoznamu"/>
        <w:ind w:left="567"/>
        <w:jc w:val="both"/>
        <w:rPr>
          <w:rFonts w:ascii="Arial" w:hAnsi="Arial" w:cs="Arial"/>
          <w:sz w:val="20"/>
          <w:szCs w:val="20"/>
        </w:rPr>
      </w:pPr>
    </w:p>
    <w:p w14:paraId="4F42A50C" w14:textId="54F97096"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lastRenderedPageBreak/>
        <w:t>Miesto</w:t>
      </w:r>
      <w:r w:rsidR="00953472" w:rsidRPr="00D05B74">
        <w:rPr>
          <w:rFonts w:ascii="Arial" w:hAnsi="Arial" w:cs="Arial"/>
          <w:sz w:val="20"/>
          <w:szCs w:val="20"/>
        </w:rPr>
        <w:t>m</w:t>
      </w:r>
      <w:r w:rsidRPr="00D05B74">
        <w:rPr>
          <w:rFonts w:ascii="Arial" w:hAnsi="Arial" w:cs="Arial"/>
          <w:sz w:val="20"/>
          <w:szCs w:val="20"/>
        </w:rPr>
        <w:t xml:space="preserve"> plnenia Ďalšej služby </w:t>
      </w:r>
      <w:r w:rsidR="00953472" w:rsidRPr="00D05B74">
        <w:rPr>
          <w:rFonts w:ascii="Arial" w:hAnsi="Arial" w:cs="Arial"/>
          <w:sz w:val="20"/>
          <w:szCs w:val="20"/>
        </w:rPr>
        <w:t>sú dátové centrá v Bratislave a pracoviská Objednávateľa v</w:t>
      </w:r>
      <w:r w:rsidR="001C7F15">
        <w:rPr>
          <w:rFonts w:ascii="Arial" w:hAnsi="Arial" w:cs="Arial"/>
          <w:sz w:val="20"/>
          <w:szCs w:val="20"/>
        </w:rPr>
        <w:t> </w:t>
      </w:r>
      <w:r w:rsidR="00953472" w:rsidRPr="00D05B74">
        <w:rPr>
          <w:rFonts w:ascii="Arial" w:hAnsi="Arial" w:cs="Arial"/>
          <w:sz w:val="20"/>
          <w:szCs w:val="20"/>
        </w:rPr>
        <w:t>rámci celého územia SR, ak si to charakter konkrétnych činností potrebných pre poskytnutie Ďalšej služby vyžaduje, alebo ak poskytnutie Ďalšej služby v Mieste plnenia požaduje Objednávateľ</w:t>
      </w:r>
      <w:r w:rsidR="001C7F15">
        <w:rPr>
          <w:rFonts w:ascii="Arial" w:hAnsi="Arial" w:cs="Arial"/>
          <w:sz w:val="20"/>
          <w:szCs w:val="20"/>
        </w:rPr>
        <w:t>,</w:t>
      </w:r>
      <w:r w:rsidR="00953472" w:rsidRPr="00D05B74">
        <w:rPr>
          <w:rFonts w:ascii="Arial" w:hAnsi="Arial" w:cs="Arial"/>
          <w:sz w:val="20"/>
          <w:szCs w:val="20"/>
        </w:rPr>
        <w:t xml:space="preserve"> alebo ak poskytnutie Ďalšej služby nie je možné vzdialeným prístupom. Miesto plnenia, ak je Ďalšiu službu možné uskutočniť prostredníctvom vzdialeného prístupu, určuje a zabezpečuje Poskytovateľ, ak nie je v prílohách tejto Zmluvy uvedené inak.</w:t>
      </w:r>
      <w:r w:rsidRPr="00D05B74">
        <w:rPr>
          <w:rFonts w:ascii="Arial" w:hAnsi="Arial" w:cs="Arial"/>
          <w:sz w:val="20"/>
          <w:szCs w:val="20"/>
        </w:rPr>
        <w:t xml:space="preserve"> Konkrétne Miesto plnenia vyplýva z Objednávky.</w:t>
      </w:r>
    </w:p>
    <w:p w14:paraId="15CAF6EF" w14:textId="77777777" w:rsidR="00953472" w:rsidRPr="00D05B74" w:rsidRDefault="00953472" w:rsidP="00953472">
      <w:pPr>
        <w:pStyle w:val="Odsekzoznamu"/>
        <w:rPr>
          <w:rFonts w:ascii="Arial" w:hAnsi="Arial" w:cs="Arial"/>
          <w:sz w:val="20"/>
          <w:szCs w:val="20"/>
        </w:rPr>
      </w:pPr>
    </w:p>
    <w:p w14:paraId="6E88D7F7" w14:textId="77777777" w:rsidR="00953472"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Poskytovateľ je povinný poskytnúť Ďalšie služby do 5 pracovných dní od dňa akceptovania príslušného Cenového návrhu Objednávateľom alebo odo dňa uzavretia dohody o cene za vykonanie Ďalších služieb, ak z Čiastkovej zmluvy nevyplýva iná lehota, ktorá môže byť dlhšia alebo kratšia ako lehota 5 pracovných dní.</w:t>
      </w:r>
    </w:p>
    <w:p w14:paraId="12D20AA1" w14:textId="77777777" w:rsidR="00953472" w:rsidRPr="00D05B74" w:rsidRDefault="00953472" w:rsidP="00953472">
      <w:pPr>
        <w:pStyle w:val="Odsekzoznamu"/>
        <w:rPr>
          <w:rFonts w:ascii="Arial" w:hAnsi="Arial" w:cs="Arial"/>
          <w:sz w:val="20"/>
          <w:szCs w:val="20"/>
        </w:rPr>
      </w:pPr>
    </w:p>
    <w:p w14:paraId="51D6B765" w14:textId="10F5CC63"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V prípade, ak hrozí, že Poskytovateľ nevykoná Ďalšie služby včas, Poskytovateľ bude o tejto skutočnosti písomne informovať Objednávateľa bez zbytočného odkladu po tom, čo sa o tejto skutočnosti dozvie. Toto oznámenie bude obsahovať dôvody omeškania a predpokladaný deň vykonania Ďalších služieb.</w:t>
      </w:r>
    </w:p>
    <w:p w14:paraId="52C6A2B9" w14:textId="77777777" w:rsidR="00953472" w:rsidRPr="00D05B74" w:rsidRDefault="00953472" w:rsidP="00953472">
      <w:pPr>
        <w:pStyle w:val="Odsekzoznamu"/>
        <w:rPr>
          <w:rFonts w:ascii="Arial" w:hAnsi="Arial" w:cs="Arial"/>
          <w:sz w:val="20"/>
          <w:szCs w:val="20"/>
        </w:rPr>
      </w:pPr>
    </w:p>
    <w:p w14:paraId="69CF2050" w14:textId="77777777"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Splnením oznamovacej povinnosti Poskytovateľa podľa predchádzajúceho bodu nie sú dotknuté ostatné nároky Objednávateľa vyplývajúce z porušenia záväzku Poskytovateľa vykonať Ďalšie služby včas, predovšetkým nárok na zmluvnú pokutu a na náhradu škody.</w:t>
      </w:r>
    </w:p>
    <w:p w14:paraId="7AFDFCA9" w14:textId="77777777" w:rsidR="00511277" w:rsidRPr="00D05B74" w:rsidRDefault="00511277" w:rsidP="00511277">
      <w:pPr>
        <w:pStyle w:val="Odsekzoznamu"/>
        <w:rPr>
          <w:rFonts w:ascii="Arial" w:hAnsi="Arial" w:cs="Arial"/>
          <w:sz w:val="20"/>
          <w:szCs w:val="20"/>
        </w:rPr>
      </w:pPr>
    </w:p>
    <w:p w14:paraId="557DA41B" w14:textId="7C2A203E" w:rsidR="00EF4D6B" w:rsidRPr="00D05B74" w:rsidRDefault="00EF4D6B" w:rsidP="004F78FE">
      <w:pPr>
        <w:pStyle w:val="Odsekzoznamu"/>
        <w:ind w:left="567"/>
        <w:jc w:val="both"/>
        <w:rPr>
          <w:rFonts w:ascii="Arial" w:hAnsi="Arial" w:cs="Arial"/>
          <w:sz w:val="20"/>
          <w:szCs w:val="20"/>
        </w:rPr>
      </w:pPr>
      <w:r w:rsidRPr="00D05B74">
        <w:rPr>
          <w:rFonts w:ascii="Arial" w:hAnsi="Arial" w:cs="Arial"/>
          <w:b/>
          <w:sz w:val="20"/>
          <w:szCs w:val="20"/>
        </w:rPr>
        <w:t>Prevzatie Ďalších služieb</w:t>
      </w:r>
    </w:p>
    <w:p w14:paraId="2052A5CE" w14:textId="77777777" w:rsidR="00511277" w:rsidRPr="00D05B74" w:rsidRDefault="00511277" w:rsidP="00511277">
      <w:pPr>
        <w:pStyle w:val="Odsekzoznamu"/>
        <w:rPr>
          <w:rFonts w:ascii="Arial" w:hAnsi="Arial" w:cs="Arial"/>
          <w:sz w:val="20"/>
          <w:szCs w:val="20"/>
        </w:rPr>
      </w:pPr>
    </w:p>
    <w:p w14:paraId="2F6B2DB4" w14:textId="1A93FDD5"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Ďalšie služby (Ďalšou službou môže byť aj vykonanie diela) </w:t>
      </w:r>
      <w:r w:rsidR="00511277" w:rsidRPr="00D05B74">
        <w:rPr>
          <w:rFonts w:ascii="Arial" w:hAnsi="Arial" w:cs="Arial"/>
          <w:sz w:val="20"/>
          <w:szCs w:val="20"/>
        </w:rPr>
        <w:t>môžu</w:t>
      </w:r>
      <w:r w:rsidRPr="00D05B74">
        <w:rPr>
          <w:rFonts w:ascii="Arial" w:hAnsi="Arial" w:cs="Arial"/>
          <w:sz w:val="20"/>
          <w:szCs w:val="20"/>
        </w:rPr>
        <w:t xml:space="preserve"> byť predmetom akceptačného konania. Akceptačné konanie je proces overenia funkčnosti a bezpečnosti (napr. penetračné testovanie) zmien a/alebo úprav, ktoré boli predmetom Ďalších služieb. Po ukončení overovania funkčnosti </w:t>
      </w:r>
      <w:r w:rsidR="00511277" w:rsidRPr="00D05B74">
        <w:rPr>
          <w:rFonts w:ascii="Arial" w:hAnsi="Arial" w:cs="Arial"/>
          <w:sz w:val="20"/>
          <w:szCs w:val="20"/>
        </w:rPr>
        <w:t>vykonaných zmien a/alebo úprav</w:t>
      </w:r>
      <w:r w:rsidRPr="00D05B74">
        <w:rPr>
          <w:rFonts w:ascii="Arial" w:hAnsi="Arial" w:cs="Arial"/>
          <w:sz w:val="20"/>
          <w:szCs w:val="20"/>
        </w:rPr>
        <w:t>, vystaví Objednávateľ akceptačný protokol. Pre vylúčenie pochybností sa uvádza, že akceptačný protokol nie je zároveň Preberacím protokolom (na jeho základe nemôže dôjsť k odovzdaniu a prevzatiu Ďalších služieb) a slúži ako podklad pre podpis Preberacieho protokolu preukazujúci priebeh akceptačných testov.</w:t>
      </w:r>
    </w:p>
    <w:p w14:paraId="239173F2" w14:textId="77777777" w:rsidR="00511277" w:rsidRPr="00D05B74" w:rsidRDefault="00511277" w:rsidP="00511277">
      <w:pPr>
        <w:pStyle w:val="Odsekzoznamu"/>
        <w:rPr>
          <w:rFonts w:ascii="Arial" w:hAnsi="Arial" w:cs="Arial"/>
          <w:sz w:val="20"/>
          <w:szCs w:val="20"/>
        </w:rPr>
      </w:pPr>
    </w:p>
    <w:p w14:paraId="731AB97B" w14:textId="77777777" w:rsidR="001414A5" w:rsidRPr="00D05B74" w:rsidRDefault="001414A5"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Akceptačné testy budú vykonané podľa špecifikácie schválenej Oprávnenými osobami vo veciach technických zmluvných strán s tým, že:</w:t>
      </w:r>
    </w:p>
    <w:p w14:paraId="634AA2C3" w14:textId="77777777" w:rsidR="001414A5" w:rsidRPr="00D05B74" w:rsidRDefault="001414A5" w:rsidP="001414A5">
      <w:pPr>
        <w:pStyle w:val="Odsekzoznamu"/>
        <w:tabs>
          <w:tab w:val="left" w:pos="9356"/>
        </w:tabs>
        <w:ind w:left="426" w:right="113"/>
        <w:jc w:val="both"/>
        <w:rPr>
          <w:rFonts w:ascii="Arial" w:hAnsi="Arial" w:cs="Arial"/>
          <w:sz w:val="20"/>
          <w:szCs w:val="20"/>
        </w:rPr>
      </w:pPr>
      <w:r w:rsidRPr="00D05B74">
        <w:rPr>
          <w:rFonts w:ascii="Arial" w:hAnsi="Arial" w:cs="Arial"/>
          <w:sz w:val="20"/>
          <w:szCs w:val="20"/>
        </w:rPr>
        <w:t xml:space="preserve"> </w:t>
      </w:r>
    </w:p>
    <w:p w14:paraId="4152EF14" w14:textId="655580AD" w:rsidR="001414A5" w:rsidRPr="00D05B74" w:rsidRDefault="001414A5" w:rsidP="009A5E41">
      <w:pPr>
        <w:numPr>
          <w:ilvl w:val="0"/>
          <w:numId w:val="27"/>
        </w:numPr>
        <w:tabs>
          <w:tab w:val="clear" w:pos="1080"/>
          <w:tab w:val="num" w:pos="900"/>
        </w:tabs>
        <w:overflowPunct w:val="0"/>
        <w:autoSpaceDE w:val="0"/>
        <w:autoSpaceDN w:val="0"/>
        <w:adjustRightInd w:val="0"/>
        <w:ind w:left="900"/>
        <w:jc w:val="both"/>
        <w:textAlignment w:val="baseline"/>
        <w:rPr>
          <w:rFonts w:ascii="Arial" w:hAnsi="Arial" w:cs="Arial"/>
          <w:sz w:val="20"/>
          <w:szCs w:val="20"/>
        </w:rPr>
      </w:pPr>
      <w:r w:rsidRPr="00D05B74">
        <w:rPr>
          <w:rFonts w:ascii="Arial" w:hAnsi="Arial" w:cs="Arial"/>
          <w:sz w:val="20"/>
          <w:szCs w:val="20"/>
        </w:rPr>
        <w:t>Ak sa pri akceptačnom teste vyskytnú vady, ktoré budú znemožňovať užívanie zmien a/alebo úprav, alebo jeho častí, alebo budú obmedzovať jeho základné používanie</w:t>
      </w:r>
      <w:r w:rsidR="009E2FC5" w:rsidRPr="00D05B74">
        <w:rPr>
          <w:rFonts w:ascii="Arial" w:hAnsi="Arial" w:cs="Arial"/>
          <w:sz w:val="20"/>
          <w:szCs w:val="20"/>
        </w:rPr>
        <w:t xml:space="preserve">, </w:t>
      </w:r>
      <w:r w:rsidRPr="00D05B74">
        <w:rPr>
          <w:rFonts w:ascii="Arial" w:hAnsi="Arial" w:cs="Arial"/>
          <w:sz w:val="20"/>
          <w:szCs w:val="20"/>
        </w:rPr>
        <w:t xml:space="preserve">3 dni po odstránení týchto vád sa vykoná opakovaný test akceptácie. </w:t>
      </w:r>
    </w:p>
    <w:p w14:paraId="25AA9CBF" w14:textId="792DD288" w:rsidR="001414A5" w:rsidRPr="00D05B74" w:rsidRDefault="001414A5" w:rsidP="009A5E41">
      <w:pPr>
        <w:numPr>
          <w:ilvl w:val="0"/>
          <w:numId w:val="27"/>
        </w:numPr>
        <w:tabs>
          <w:tab w:val="clear" w:pos="1080"/>
          <w:tab w:val="num" w:pos="900"/>
        </w:tabs>
        <w:overflowPunct w:val="0"/>
        <w:autoSpaceDE w:val="0"/>
        <w:autoSpaceDN w:val="0"/>
        <w:adjustRightInd w:val="0"/>
        <w:ind w:left="900"/>
        <w:jc w:val="both"/>
        <w:textAlignment w:val="baseline"/>
        <w:rPr>
          <w:rFonts w:ascii="Arial" w:hAnsi="Arial" w:cs="Arial"/>
          <w:sz w:val="20"/>
          <w:szCs w:val="20"/>
        </w:rPr>
      </w:pPr>
      <w:r w:rsidRPr="00D05B74">
        <w:rPr>
          <w:rFonts w:ascii="Arial" w:hAnsi="Arial" w:cs="Arial"/>
          <w:sz w:val="20"/>
          <w:szCs w:val="20"/>
        </w:rPr>
        <w:t xml:space="preserve">Ak sa pri akceptačnom teste nevyskytnú vady, alebo sa vyskytnú vady iné ako vady </w:t>
      </w:r>
      <w:r w:rsidR="009E2FC5" w:rsidRPr="00D05B74">
        <w:rPr>
          <w:rFonts w:ascii="Arial" w:hAnsi="Arial" w:cs="Arial"/>
          <w:sz w:val="20"/>
          <w:szCs w:val="20"/>
        </w:rPr>
        <w:t>uvedené v predchádzajúcom bode</w:t>
      </w:r>
      <w:r w:rsidRPr="00D05B74">
        <w:rPr>
          <w:rFonts w:ascii="Arial" w:hAnsi="Arial" w:cs="Arial"/>
          <w:sz w:val="20"/>
          <w:szCs w:val="20"/>
        </w:rPr>
        <w:t xml:space="preserve">, realizácia zmien a/alebo úprav sa bude považovať za vykonanú a za pripravenú na odovzdanie Objednávateľovi. Osoby poverené za obe zmluvné strany podpíšu akceptačný protokol s tým, že vykonané zmeny a/alebo úpravy môžu byť spustené do prevádzky a podpíšu Preberací protokol (prevzatie Ďalšej služby s výhradou). </w:t>
      </w:r>
    </w:p>
    <w:p w14:paraId="1D4C13FF" w14:textId="77777777" w:rsidR="001414A5" w:rsidRPr="00D05B74" w:rsidRDefault="001414A5" w:rsidP="009A5E41">
      <w:pPr>
        <w:numPr>
          <w:ilvl w:val="0"/>
          <w:numId w:val="27"/>
        </w:numPr>
        <w:tabs>
          <w:tab w:val="clear" w:pos="1080"/>
          <w:tab w:val="num" w:pos="900"/>
        </w:tabs>
        <w:overflowPunct w:val="0"/>
        <w:autoSpaceDE w:val="0"/>
        <w:autoSpaceDN w:val="0"/>
        <w:adjustRightInd w:val="0"/>
        <w:ind w:left="900"/>
        <w:jc w:val="both"/>
        <w:textAlignment w:val="baseline"/>
        <w:rPr>
          <w:rFonts w:ascii="Arial" w:hAnsi="Arial" w:cs="Arial"/>
          <w:sz w:val="20"/>
          <w:szCs w:val="20"/>
        </w:rPr>
      </w:pPr>
      <w:r w:rsidRPr="00D05B74">
        <w:rPr>
          <w:rFonts w:ascii="Arial" w:hAnsi="Arial" w:cs="Arial"/>
          <w:sz w:val="20"/>
          <w:szCs w:val="20"/>
        </w:rPr>
        <w:t>Podmienkou akceptácie pri prevzatí zmien a/alebo úprav do prevádzky bude aj odovzdanie aktualizovanej Dokumentácie podľa požiadaviek Objednávateľa a vykonanie školení určených pracovníkov Objednávateľa.</w:t>
      </w:r>
    </w:p>
    <w:p w14:paraId="70C9DBE5" w14:textId="77777777" w:rsidR="00034AFC" w:rsidRPr="00D05B74" w:rsidRDefault="00034AFC" w:rsidP="00034AFC">
      <w:pPr>
        <w:pStyle w:val="Odsekzoznamu"/>
        <w:ind w:left="567"/>
        <w:jc w:val="both"/>
        <w:rPr>
          <w:rFonts w:ascii="Arial" w:hAnsi="Arial" w:cs="Arial"/>
          <w:sz w:val="20"/>
          <w:szCs w:val="20"/>
        </w:rPr>
      </w:pPr>
    </w:p>
    <w:p w14:paraId="57330BC5" w14:textId="72125C24"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Zmluvné strany sa dohodli, že v prípade neúspešného výsledku akceptačných testov, v</w:t>
      </w:r>
      <w:r w:rsidR="008F1902">
        <w:rPr>
          <w:rFonts w:ascii="Arial" w:hAnsi="Arial" w:cs="Arial"/>
          <w:sz w:val="20"/>
          <w:szCs w:val="20"/>
        </w:rPr>
        <w:t> </w:t>
      </w:r>
      <w:r w:rsidRPr="00D05B74">
        <w:rPr>
          <w:rFonts w:ascii="Arial" w:hAnsi="Arial" w:cs="Arial"/>
          <w:sz w:val="20"/>
          <w:szCs w:val="20"/>
        </w:rPr>
        <w:t>dôsledku čoho zmena a/alebo úprava nemôže byť akceptovaná a prevzatá Objednávateľom, je Objednávateľ oprávnený po opakovanom neúspešnom výsledku akceptačných testov odstúpiť od Čiastkovej zmluvy ako dôsledok podstatného porušenia zmluvných povinností a</w:t>
      </w:r>
      <w:r w:rsidR="008F1902">
        <w:rPr>
          <w:rFonts w:ascii="Arial" w:hAnsi="Arial" w:cs="Arial"/>
          <w:sz w:val="20"/>
          <w:szCs w:val="20"/>
        </w:rPr>
        <w:t> </w:t>
      </w:r>
      <w:r w:rsidRPr="00D05B74">
        <w:rPr>
          <w:rFonts w:ascii="Arial" w:hAnsi="Arial" w:cs="Arial"/>
          <w:sz w:val="20"/>
          <w:szCs w:val="20"/>
        </w:rPr>
        <w:t>vrátiť Poskytovateľovi všetky poskytnuté plnenia predmetu Čiastkovej zmluvy bez nároku na úhradu Ceny Ďalšej služby, resp. jej časti.</w:t>
      </w:r>
    </w:p>
    <w:p w14:paraId="2BFA55BE" w14:textId="77777777" w:rsidR="009E2FC5" w:rsidRPr="00D05B74" w:rsidRDefault="009E2FC5" w:rsidP="009E2FC5">
      <w:pPr>
        <w:pStyle w:val="Odsekzoznamu"/>
        <w:ind w:left="567"/>
        <w:jc w:val="both"/>
        <w:rPr>
          <w:rFonts w:ascii="Arial" w:hAnsi="Arial" w:cs="Arial"/>
          <w:sz w:val="20"/>
          <w:szCs w:val="20"/>
        </w:rPr>
      </w:pPr>
    </w:p>
    <w:p w14:paraId="2031FD6B" w14:textId="40999143"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Objednávateľ je oprávnený stanoviť závažnosť vady s prihliadnutím na kritéria vymedzené </w:t>
      </w:r>
      <w:r w:rsidR="00FD2A2D" w:rsidRPr="00D05B74">
        <w:rPr>
          <w:rFonts w:ascii="Arial" w:hAnsi="Arial" w:cs="Arial"/>
          <w:sz w:val="20"/>
          <w:szCs w:val="20"/>
        </w:rPr>
        <w:t>v bode 3.4</w:t>
      </w:r>
      <w:r w:rsidR="004C138F" w:rsidRPr="00D05B74">
        <w:rPr>
          <w:rFonts w:ascii="Arial" w:hAnsi="Arial" w:cs="Arial"/>
          <w:sz w:val="20"/>
          <w:szCs w:val="20"/>
        </w:rPr>
        <w:t>6</w:t>
      </w:r>
      <w:r w:rsidR="00FD2A2D" w:rsidRPr="00D05B74">
        <w:rPr>
          <w:rFonts w:ascii="Arial" w:hAnsi="Arial" w:cs="Arial"/>
          <w:sz w:val="20"/>
          <w:szCs w:val="20"/>
        </w:rPr>
        <w:t xml:space="preserve"> Zmluvy</w:t>
      </w:r>
      <w:r w:rsidRPr="00D05B74">
        <w:rPr>
          <w:rFonts w:ascii="Arial" w:hAnsi="Arial" w:cs="Arial"/>
          <w:sz w:val="20"/>
          <w:szCs w:val="20"/>
        </w:rPr>
        <w:t>.</w:t>
      </w:r>
    </w:p>
    <w:p w14:paraId="283B0FAB" w14:textId="77777777" w:rsidR="00034AFC" w:rsidRPr="00D05B74" w:rsidRDefault="00034AFC" w:rsidP="00034AFC">
      <w:pPr>
        <w:pStyle w:val="Odsekzoznamu"/>
        <w:ind w:left="567"/>
        <w:jc w:val="both"/>
        <w:rPr>
          <w:rFonts w:ascii="Arial" w:hAnsi="Arial" w:cs="Arial"/>
          <w:sz w:val="20"/>
          <w:szCs w:val="20"/>
        </w:rPr>
      </w:pPr>
    </w:p>
    <w:p w14:paraId="2E522CC7" w14:textId="15A8FDCA" w:rsidR="00EF4D6B" w:rsidRPr="00D05B74" w:rsidRDefault="00EF4D6B" w:rsidP="009A5E41">
      <w:pPr>
        <w:pStyle w:val="Odsekzoznamu"/>
        <w:numPr>
          <w:ilvl w:val="0"/>
          <w:numId w:val="14"/>
        </w:numPr>
        <w:ind w:left="567" w:hanging="567"/>
        <w:jc w:val="both"/>
        <w:rPr>
          <w:rFonts w:ascii="Arial" w:hAnsi="Arial" w:cs="Arial"/>
          <w:sz w:val="20"/>
          <w:szCs w:val="20"/>
        </w:rPr>
      </w:pPr>
      <w:r w:rsidRPr="00D05B74">
        <w:rPr>
          <w:rFonts w:ascii="Arial" w:hAnsi="Arial" w:cs="Arial"/>
          <w:sz w:val="20"/>
          <w:szCs w:val="20"/>
        </w:rPr>
        <w:t xml:space="preserve">Odovzdanie a prevzatie Ďalších služieb potvrdí Oprávnená osoba vo veciach technických Objednávateľa v Preberacom protokole, ktorý podpíšu obe zmluvné strany, a ktorý bude obsahovať stručný popis Ďalších služieb, čitateľné mená a podpisy podpisujúcich osôb a dátum prevzatia Ďalších služieb. V prípade, že majú Ďalšie služby pri preberaní zjavné vady, alebo Dokumentácia alebo doklady, ktoré majú byť s Ďalšími službami dodané nie sú kompletné, je Objednávateľ oprávnený odmietnuť prevzatie Ďalších služieb. O odmietnutí prevzatia ďalších </w:t>
      </w:r>
      <w:r w:rsidRPr="00D05B74">
        <w:rPr>
          <w:rFonts w:ascii="Arial" w:hAnsi="Arial" w:cs="Arial"/>
          <w:sz w:val="20"/>
          <w:szCs w:val="20"/>
        </w:rPr>
        <w:lastRenderedPageBreak/>
        <w:t>služieb s popisom vád, ktoré boli dôvodom na odmietnutie ich prevzatia sa spíše písomný záznam. V prípade, že Objednávateľ prevezme Ďalšie služby s vadami (prevzatie Diela s výhradou, najmä ak ide o drobné vady a nedorobky, ktoré neznižujú hodnotu alebo spôsobilosť Ďalšej služby na použitie), budú vady popísané v Preberacom protokole</w:t>
      </w:r>
      <w:r w:rsidR="00034AFC" w:rsidRPr="00D05B74">
        <w:rPr>
          <w:rFonts w:ascii="Arial" w:hAnsi="Arial" w:cs="Arial"/>
          <w:sz w:val="20"/>
          <w:szCs w:val="20"/>
        </w:rPr>
        <w:t xml:space="preserve">. </w:t>
      </w:r>
      <w:r w:rsidR="004F78FE" w:rsidRPr="00D05B74">
        <w:rPr>
          <w:rFonts w:ascii="Arial" w:hAnsi="Arial" w:cs="Arial"/>
          <w:sz w:val="20"/>
          <w:szCs w:val="20"/>
        </w:rPr>
        <w:t xml:space="preserve">Lehota na odstránenie vád popísaných v Preberacom protokole je 10 pracovných dní, ak nie je v Preberacom protokole určená iná dlhšia lehota, alebo ak sa zmluvné strany nedohodnú inak. </w:t>
      </w:r>
      <w:r w:rsidRPr="00D05B74">
        <w:rPr>
          <w:rFonts w:ascii="Arial" w:hAnsi="Arial" w:cs="Arial"/>
          <w:sz w:val="20"/>
          <w:szCs w:val="20"/>
        </w:rPr>
        <w:t xml:space="preserve"> O odstránení vád uvedených v Preberacom protokole vydá Objednávateľ vyhlásenie (vyhlási zrušenie výhrady).</w:t>
      </w:r>
    </w:p>
    <w:p w14:paraId="218C8B5D" w14:textId="77777777" w:rsidR="00EF4D6B" w:rsidRPr="00D05B74" w:rsidRDefault="00EF4D6B" w:rsidP="00EF4D6B">
      <w:pPr>
        <w:pStyle w:val="Odsekzoznamu"/>
        <w:tabs>
          <w:tab w:val="left" w:pos="9356"/>
        </w:tabs>
        <w:ind w:left="426"/>
        <w:jc w:val="both"/>
        <w:rPr>
          <w:rFonts w:ascii="Arial" w:hAnsi="Arial" w:cs="Arial"/>
          <w:sz w:val="20"/>
          <w:szCs w:val="20"/>
        </w:rPr>
      </w:pPr>
    </w:p>
    <w:p w14:paraId="74032EDF" w14:textId="77777777" w:rsidR="00524F6F" w:rsidRPr="00D05B74" w:rsidRDefault="00524F6F" w:rsidP="00E0651A">
      <w:pPr>
        <w:pStyle w:val="Odsekzoznamu"/>
        <w:ind w:left="567"/>
        <w:jc w:val="both"/>
        <w:rPr>
          <w:rFonts w:ascii="Arial" w:hAnsi="Arial" w:cs="Arial"/>
          <w:sz w:val="20"/>
          <w:szCs w:val="20"/>
        </w:rPr>
      </w:pPr>
    </w:p>
    <w:p w14:paraId="20EA057D" w14:textId="77777777" w:rsidR="00524F6F" w:rsidRPr="00D05B74" w:rsidRDefault="00524F6F" w:rsidP="00E0651A">
      <w:pPr>
        <w:pStyle w:val="Odsekzoznamu"/>
        <w:ind w:left="567"/>
        <w:jc w:val="both"/>
        <w:rPr>
          <w:rFonts w:ascii="Arial" w:hAnsi="Arial" w:cs="Arial"/>
          <w:sz w:val="20"/>
          <w:szCs w:val="20"/>
        </w:rPr>
      </w:pPr>
    </w:p>
    <w:p w14:paraId="1EF918FA" w14:textId="77777777" w:rsidR="00E0651A" w:rsidRPr="00D05B74" w:rsidRDefault="00E0651A" w:rsidP="00E0651A">
      <w:pPr>
        <w:pStyle w:val="Odsekzoznamu"/>
        <w:ind w:left="567"/>
        <w:jc w:val="center"/>
        <w:rPr>
          <w:rFonts w:ascii="Arial" w:hAnsi="Arial" w:cs="Arial"/>
          <w:b/>
          <w:sz w:val="20"/>
          <w:szCs w:val="20"/>
        </w:rPr>
      </w:pPr>
      <w:r w:rsidRPr="00D05B74">
        <w:rPr>
          <w:rFonts w:ascii="Arial" w:hAnsi="Arial" w:cs="Arial"/>
          <w:b/>
          <w:sz w:val="20"/>
          <w:szCs w:val="20"/>
        </w:rPr>
        <w:t>Článok 4.</w:t>
      </w:r>
    </w:p>
    <w:p w14:paraId="553FF51A" w14:textId="77777777" w:rsidR="00E0651A" w:rsidRPr="00D05B74" w:rsidRDefault="00E0651A" w:rsidP="00E0651A">
      <w:pPr>
        <w:pStyle w:val="Odsekzoznamu"/>
        <w:ind w:left="567"/>
        <w:jc w:val="center"/>
        <w:rPr>
          <w:rFonts w:ascii="Arial" w:hAnsi="Arial" w:cs="Arial"/>
          <w:b/>
          <w:sz w:val="20"/>
          <w:szCs w:val="20"/>
        </w:rPr>
      </w:pPr>
      <w:r w:rsidRPr="00D05B74">
        <w:rPr>
          <w:rFonts w:ascii="Arial" w:hAnsi="Arial" w:cs="Arial"/>
          <w:b/>
          <w:sz w:val="20"/>
          <w:szCs w:val="20"/>
        </w:rPr>
        <w:t>Cena a platobné podmienky</w:t>
      </w:r>
    </w:p>
    <w:p w14:paraId="11AACED3" w14:textId="77777777" w:rsidR="00E0651A" w:rsidRPr="00D05B74" w:rsidRDefault="00E0651A" w:rsidP="00E0651A">
      <w:pPr>
        <w:pStyle w:val="Odsekzoznamu"/>
        <w:ind w:left="567"/>
        <w:jc w:val="both"/>
        <w:rPr>
          <w:rFonts w:ascii="Arial" w:hAnsi="Arial" w:cs="Arial"/>
          <w:sz w:val="20"/>
          <w:szCs w:val="20"/>
        </w:rPr>
      </w:pPr>
    </w:p>
    <w:p w14:paraId="5774A1D7" w14:textId="77777777" w:rsidR="00A80959" w:rsidRPr="00D05B74" w:rsidRDefault="00A80959"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Zmluvné strany sa dohodli, že Cena Služby dohodnutá v súlade s Právnymi predpismi je bez DPH a je bližšie špecifikovaná v Prílohe č. 3 Zmluvy, pričom táto pozostáva z:</w:t>
      </w:r>
    </w:p>
    <w:p w14:paraId="3071A546" w14:textId="77777777" w:rsidR="00A80959" w:rsidRPr="00D05B74" w:rsidRDefault="00A80959" w:rsidP="00A80959">
      <w:pPr>
        <w:pStyle w:val="Odsekzoznamu"/>
        <w:ind w:left="567"/>
        <w:jc w:val="both"/>
        <w:rPr>
          <w:rFonts w:ascii="Arial" w:hAnsi="Arial" w:cs="Arial"/>
          <w:sz w:val="20"/>
          <w:szCs w:val="20"/>
        </w:rPr>
      </w:pPr>
    </w:p>
    <w:p w14:paraId="12DE450D" w14:textId="2C1BBFC7" w:rsidR="00A80959" w:rsidRPr="00D05B74" w:rsidRDefault="00A80959" w:rsidP="00A80959">
      <w:pPr>
        <w:pStyle w:val="Odsekzoznamu"/>
        <w:ind w:left="567" w:right="113"/>
        <w:jc w:val="both"/>
        <w:rPr>
          <w:rFonts w:ascii="Arial" w:hAnsi="Arial" w:cs="Arial"/>
          <w:sz w:val="20"/>
          <w:szCs w:val="20"/>
        </w:rPr>
      </w:pPr>
      <w:r w:rsidRPr="00D05B74">
        <w:rPr>
          <w:rFonts w:ascii="Arial" w:hAnsi="Arial" w:cs="Arial"/>
          <w:sz w:val="20"/>
          <w:szCs w:val="20"/>
        </w:rPr>
        <w:t>4.1.1</w:t>
      </w:r>
      <w:r w:rsidRPr="00D05B74">
        <w:rPr>
          <w:rFonts w:ascii="Arial" w:hAnsi="Arial" w:cs="Arial"/>
          <w:sz w:val="20"/>
          <w:szCs w:val="20"/>
        </w:rPr>
        <w:tab/>
      </w:r>
      <w:r w:rsidRPr="00D05B74">
        <w:rPr>
          <w:rFonts w:ascii="Arial" w:hAnsi="Arial" w:cs="Arial"/>
          <w:b/>
          <w:bCs/>
          <w:sz w:val="20"/>
          <w:szCs w:val="20"/>
        </w:rPr>
        <w:t xml:space="preserve">ceny za zriadenie Služby vo výške </w:t>
      </w:r>
      <w:r w:rsidR="008F1902" w:rsidRPr="006263E4">
        <w:rPr>
          <w:rFonts w:ascii="Arial" w:hAnsi="Arial" w:cs="Arial"/>
          <w:b/>
          <w:bCs/>
          <w:i/>
          <w:sz w:val="20"/>
          <w:szCs w:val="20"/>
          <w:highlight w:val="yellow"/>
        </w:rPr>
        <w:t>[doplniť]</w:t>
      </w:r>
      <w:r w:rsidRPr="00D05B74">
        <w:rPr>
          <w:rFonts w:ascii="Arial" w:hAnsi="Arial" w:cs="Arial"/>
          <w:b/>
          <w:bCs/>
          <w:sz w:val="20"/>
          <w:szCs w:val="20"/>
        </w:rPr>
        <w:t xml:space="preserve"> EUR (slovom: </w:t>
      </w:r>
      <w:r w:rsidR="008F1902" w:rsidRPr="006263E4">
        <w:rPr>
          <w:rFonts w:ascii="Arial" w:hAnsi="Arial" w:cs="Arial"/>
          <w:b/>
          <w:bCs/>
          <w:i/>
          <w:sz w:val="20"/>
          <w:szCs w:val="20"/>
          <w:highlight w:val="yellow"/>
        </w:rPr>
        <w:t>[doplniť]</w:t>
      </w:r>
      <w:r w:rsidRPr="00D05B74">
        <w:rPr>
          <w:rFonts w:ascii="Arial" w:hAnsi="Arial" w:cs="Arial"/>
          <w:b/>
          <w:bCs/>
          <w:sz w:val="20"/>
          <w:szCs w:val="20"/>
        </w:rPr>
        <w:t>),</w:t>
      </w:r>
      <w:r w:rsidRPr="00D05B74">
        <w:rPr>
          <w:rFonts w:ascii="Arial" w:hAnsi="Arial" w:cs="Arial"/>
          <w:sz w:val="20"/>
          <w:szCs w:val="20"/>
        </w:rPr>
        <w:t xml:space="preserve"> podrobnejšia špecifikácia je uvedená v Prílohe č. 3 Zmluvy a je splatná v lehote splatnosti riadne vystavenej a doručenej faktúry, ktorá musí spĺňať obsahové náležitosti v zmysle Právnych predpisov a tejto Zmluvy, a ktorú je Poskytovateľ oprávnený vystaviť po podpise Preberacieho protokolu Objednávateľom, ktorý bude tvoriť prílohu faktúry,</w:t>
      </w:r>
    </w:p>
    <w:p w14:paraId="740BB64C" w14:textId="77777777" w:rsidR="00A80959" w:rsidRPr="00D05B74" w:rsidRDefault="00A80959" w:rsidP="00A80959">
      <w:pPr>
        <w:pStyle w:val="Odsekzoznamu"/>
        <w:ind w:left="567" w:right="113"/>
        <w:jc w:val="both"/>
        <w:rPr>
          <w:rFonts w:ascii="Arial" w:hAnsi="Arial" w:cs="Arial"/>
          <w:sz w:val="20"/>
          <w:szCs w:val="20"/>
        </w:rPr>
      </w:pPr>
    </w:p>
    <w:p w14:paraId="005D72C1" w14:textId="7BF73685" w:rsidR="00A80959" w:rsidRPr="00D05B74" w:rsidRDefault="00A80959" w:rsidP="00A80959">
      <w:pPr>
        <w:pStyle w:val="Odsekzoznamu"/>
        <w:ind w:left="567" w:right="113"/>
        <w:jc w:val="both"/>
        <w:rPr>
          <w:rFonts w:ascii="Arial" w:hAnsi="Arial" w:cs="Arial"/>
          <w:sz w:val="20"/>
          <w:szCs w:val="20"/>
        </w:rPr>
      </w:pPr>
      <w:r w:rsidRPr="00D05B74">
        <w:rPr>
          <w:rFonts w:ascii="Arial" w:hAnsi="Arial" w:cs="Arial"/>
          <w:sz w:val="20"/>
          <w:szCs w:val="20"/>
        </w:rPr>
        <w:t>4.1.2</w:t>
      </w:r>
      <w:r w:rsidRPr="00D05B74">
        <w:rPr>
          <w:rFonts w:ascii="Arial" w:hAnsi="Arial" w:cs="Arial"/>
          <w:sz w:val="20"/>
          <w:szCs w:val="20"/>
        </w:rPr>
        <w:tab/>
      </w:r>
      <w:r w:rsidRPr="00D05B74">
        <w:rPr>
          <w:rFonts w:ascii="Arial" w:hAnsi="Arial" w:cs="Arial"/>
          <w:b/>
          <w:bCs/>
          <w:sz w:val="20"/>
          <w:szCs w:val="20"/>
        </w:rPr>
        <w:t xml:space="preserve">ceny mesačného paušálu za poskytovanie Služby vo výške </w:t>
      </w:r>
      <w:r w:rsidR="008F1902" w:rsidRPr="006263E4">
        <w:rPr>
          <w:rFonts w:ascii="Arial" w:hAnsi="Arial" w:cs="Arial"/>
          <w:b/>
          <w:bCs/>
          <w:i/>
          <w:sz w:val="20"/>
          <w:szCs w:val="20"/>
          <w:highlight w:val="yellow"/>
        </w:rPr>
        <w:t>[doplniť]</w:t>
      </w:r>
      <w:r w:rsidRPr="00D05B74">
        <w:rPr>
          <w:rFonts w:ascii="Arial" w:hAnsi="Arial" w:cs="Arial"/>
          <w:b/>
          <w:bCs/>
          <w:sz w:val="20"/>
          <w:szCs w:val="20"/>
        </w:rPr>
        <w:t xml:space="preserve"> EUR</w:t>
      </w:r>
      <w:r w:rsidRPr="00D05B74">
        <w:rPr>
          <w:rFonts w:ascii="Arial" w:hAnsi="Arial" w:cs="Arial"/>
          <w:sz w:val="20"/>
          <w:szCs w:val="20"/>
        </w:rPr>
        <w:t xml:space="preserve"> </w:t>
      </w:r>
      <w:r w:rsidRPr="00D05B74">
        <w:rPr>
          <w:rFonts w:ascii="Arial" w:hAnsi="Arial" w:cs="Arial"/>
          <w:b/>
          <w:bCs/>
          <w:sz w:val="20"/>
          <w:szCs w:val="20"/>
        </w:rPr>
        <w:t xml:space="preserve">(slovom: </w:t>
      </w:r>
      <w:r w:rsidR="008F1902" w:rsidRPr="006263E4">
        <w:rPr>
          <w:rFonts w:ascii="Arial" w:hAnsi="Arial" w:cs="Arial"/>
          <w:b/>
          <w:bCs/>
          <w:i/>
          <w:sz w:val="20"/>
          <w:szCs w:val="20"/>
          <w:highlight w:val="yellow"/>
        </w:rPr>
        <w:t>[doplniť]</w:t>
      </w:r>
      <w:r w:rsidRPr="00D05B74">
        <w:rPr>
          <w:rFonts w:ascii="Arial" w:hAnsi="Arial" w:cs="Arial"/>
          <w:b/>
          <w:bCs/>
          <w:sz w:val="20"/>
          <w:szCs w:val="20"/>
        </w:rPr>
        <w:t xml:space="preserve">) </w:t>
      </w:r>
      <w:r w:rsidRPr="00D05B74">
        <w:rPr>
          <w:rFonts w:ascii="Arial" w:hAnsi="Arial" w:cs="Arial"/>
          <w:sz w:val="20"/>
          <w:szCs w:val="20"/>
        </w:rPr>
        <w:t>(ďalej len „Cena mesačného paušálu“)</w:t>
      </w:r>
      <w:r w:rsidRPr="00D05B74">
        <w:rPr>
          <w:rFonts w:ascii="Arial" w:hAnsi="Arial" w:cs="Arial"/>
          <w:b/>
          <w:bCs/>
          <w:sz w:val="20"/>
          <w:szCs w:val="20"/>
        </w:rPr>
        <w:t>,</w:t>
      </w:r>
      <w:r w:rsidRPr="00D05B74">
        <w:rPr>
          <w:rFonts w:ascii="Arial" w:hAnsi="Arial" w:cs="Arial"/>
          <w:sz w:val="20"/>
          <w:szCs w:val="20"/>
        </w:rPr>
        <w:t xml:space="preserve"> podrobnejšia špecifikácia je uvedená v Prílohe č. 3 Zmluvy a je splatná v lehote splatnosti riadne vystavenej a doručenej faktúry, ktorá musí spĺňať obsahové náležitosti v zmysle Právnych predpisov a tejto Zmluvy, a ktorú je Poskytovateľ oprávnený vystaviť mesačne po podpise Preberacieho protokolu Objednávateľom, ktorý bude tvoriť prílohu faktúry. Cena mesačného paušálu pokrýva všetky a akékoľvek náklady Poskytovateľa v rámci poskytovania paušálnych služieb v danom mesiaci, a to bez ohľadu na množstvo činností, ktoré bude potrebné v danom mesiaci vykonať (najmä bez ohľadu na počet Udalostí a Incidentov). Pre vylúčenie pochybností, Poskytovateľ nemá právo požadovať zvýšenie Ceny mesačného paušálu, resp. náhradu akýchkoľvek nákladov nad Cenu mesačného paušálu v</w:t>
      </w:r>
      <w:r w:rsidR="008F1902">
        <w:rPr>
          <w:rFonts w:ascii="Arial" w:hAnsi="Arial" w:cs="Arial"/>
          <w:sz w:val="20"/>
          <w:szCs w:val="20"/>
        </w:rPr>
        <w:t> </w:t>
      </w:r>
      <w:r w:rsidRPr="00D05B74">
        <w:rPr>
          <w:rFonts w:ascii="Arial" w:hAnsi="Arial" w:cs="Arial"/>
          <w:sz w:val="20"/>
          <w:szCs w:val="20"/>
        </w:rPr>
        <w:t>prípade zvýšenej prácnosti v danom mesiaci poskytovania paušálnych služieb.</w:t>
      </w:r>
    </w:p>
    <w:p w14:paraId="1767F1C9" w14:textId="77777777" w:rsidR="00A80959" w:rsidRPr="00D05B74" w:rsidRDefault="00A80959" w:rsidP="00A80959">
      <w:pPr>
        <w:pStyle w:val="Odsekzoznamu"/>
        <w:spacing w:after="200"/>
        <w:ind w:left="567"/>
        <w:jc w:val="both"/>
        <w:rPr>
          <w:rFonts w:ascii="Arial" w:hAnsi="Arial" w:cs="Arial"/>
          <w:sz w:val="20"/>
          <w:szCs w:val="20"/>
        </w:rPr>
      </w:pPr>
      <w:bookmarkStart w:id="2" w:name="_Ref8032467"/>
    </w:p>
    <w:p w14:paraId="7125F92B" w14:textId="42818636" w:rsidR="008E3584" w:rsidRPr="00D05B74" w:rsidRDefault="00A80959"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Zmluvné strany sa dohodli, že Cena Ďalších služieb bude účtovaná vo výške dohodnutej v Čiastkovej zmluve na poskytnutie Ďalších služieb, t.j. vo výške Objednávateľom odsúhlaseného Cenového návrhu, alebo vo výške ceny dohodnutej v zmysle bodu 3.</w:t>
      </w:r>
      <w:r w:rsidR="00AA548F" w:rsidRPr="00D05B74">
        <w:rPr>
          <w:rFonts w:ascii="Arial" w:hAnsi="Arial" w:cs="Arial"/>
          <w:sz w:val="20"/>
          <w:szCs w:val="20"/>
        </w:rPr>
        <w:t>3</w:t>
      </w:r>
      <w:r w:rsidR="004C138F" w:rsidRPr="00D05B74">
        <w:rPr>
          <w:rFonts w:ascii="Arial" w:hAnsi="Arial" w:cs="Arial"/>
          <w:sz w:val="20"/>
          <w:szCs w:val="20"/>
        </w:rPr>
        <w:t>9</w:t>
      </w:r>
      <w:r w:rsidRPr="00D05B74">
        <w:rPr>
          <w:rFonts w:ascii="Arial" w:hAnsi="Arial" w:cs="Arial"/>
          <w:sz w:val="20"/>
          <w:szCs w:val="20"/>
        </w:rPr>
        <w:t xml:space="preserve"> i. tejto Zmluvy (ďalej len „Cena Ďalších služieb“), a to po potvrdení Preberacieho protokolu Objednávateľom.  </w:t>
      </w:r>
      <w:r w:rsidR="008E3584" w:rsidRPr="00D05B74">
        <w:rPr>
          <w:rFonts w:ascii="Arial" w:hAnsi="Arial" w:cs="Arial"/>
          <w:sz w:val="20"/>
          <w:szCs w:val="20"/>
        </w:rPr>
        <w:t xml:space="preserve">Zmluvné strany sa dohodli, že </w:t>
      </w:r>
      <w:r w:rsidR="00F81818" w:rsidRPr="00D05B74">
        <w:rPr>
          <w:rFonts w:ascii="Arial" w:hAnsi="Arial" w:cs="Arial"/>
          <w:sz w:val="20"/>
          <w:szCs w:val="20"/>
        </w:rPr>
        <w:t xml:space="preserve">sadzba za Človekohodinu </w:t>
      </w:r>
      <w:r w:rsidR="008E3584" w:rsidRPr="00D05B74">
        <w:rPr>
          <w:rFonts w:ascii="Arial" w:hAnsi="Arial" w:cs="Arial"/>
          <w:sz w:val="20"/>
          <w:szCs w:val="20"/>
        </w:rPr>
        <w:t>Ďalších služieb je uvedená v Prílohe č. 2 Zmluvy.</w:t>
      </w:r>
    </w:p>
    <w:p w14:paraId="118221B2" w14:textId="77777777" w:rsidR="00A80959" w:rsidRPr="00D05B74" w:rsidRDefault="00A80959" w:rsidP="00A80959">
      <w:pPr>
        <w:pStyle w:val="Odsekzoznamu"/>
        <w:ind w:left="567"/>
        <w:jc w:val="both"/>
        <w:rPr>
          <w:rFonts w:ascii="Arial" w:hAnsi="Arial" w:cs="Arial"/>
          <w:sz w:val="20"/>
          <w:szCs w:val="20"/>
        </w:rPr>
      </w:pPr>
    </w:p>
    <w:p w14:paraId="48537544" w14:textId="4617C9A7" w:rsidR="00A80959" w:rsidRPr="00D05B74" w:rsidRDefault="00A80959"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Zmluvné strany sa dohodli, že tam, kde nie je účelné odlišovať pojem Cena Služby a Cena Ďalších Služieb, pojem Cena Služby súhrnne označuje Cenu Služby a Cenu Ďalších služieb.</w:t>
      </w:r>
    </w:p>
    <w:bookmarkEnd w:id="2"/>
    <w:p w14:paraId="44C6961B" w14:textId="77777777" w:rsidR="00A80959" w:rsidRPr="00D05B74" w:rsidRDefault="00A80959" w:rsidP="00A80959">
      <w:pPr>
        <w:pStyle w:val="Odsekzoznamu"/>
        <w:ind w:left="567"/>
        <w:jc w:val="both"/>
        <w:rPr>
          <w:rFonts w:ascii="Arial" w:hAnsi="Arial" w:cs="Arial"/>
          <w:sz w:val="20"/>
          <w:szCs w:val="20"/>
        </w:rPr>
      </w:pPr>
    </w:p>
    <w:p w14:paraId="117972F0" w14:textId="77777777" w:rsidR="00A80959" w:rsidRPr="00D05B74" w:rsidRDefault="00A80959"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Ku každej faktúre musí byť priložená kópia Objednávateľom potvrdeného Preberacieho protokolu. Poskytovateľ je oprávnený doručovať Objednávateľovi faktúry aj v elektronickej forme na adresu: doslefaktury@spp-distribucia.sk, týmto nie je dotknuté oprávnenie Objednávateľa požadovať od Poskytovateľa faktúry v listinnej forme.</w:t>
      </w:r>
    </w:p>
    <w:p w14:paraId="600BC746" w14:textId="77777777" w:rsidR="001D02DC" w:rsidRPr="00D05B74" w:rsidRDefault="001D02DC" w:rsidP="001D02DC">
      <w:pPr>
        <w:pStyle w:val="Odsekzoznamu"/>
        <w:rPr>
          <w:rFonts w:ascii="Arial" w:hAnsi="Arial" w:cs="Arial"/>
          <w:sz w:val="20"/>
          <w:szCs w:val="20"/>
        </w:rPr>
      </w:pPr>
    </w:p>
    <w:p w14:paraId="49A6DBD6" w14:textId="0DA9E09B"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Cena Služby, resp. jej časti je/sú maximálne a je/sú v nej/nich zahrnuté všetky náklady Poskytovateľa spojené s vykonávaním Služby, ako náklady na obstaranie, pracovnú silu, technické vybavenie, materiál, náklady vecí použitých na vykonanie Služby v Mieste plnenia, dopravu, prepravné náklady (vrátane kuriérskej prepravy) prípadné dane, clá, správne a iné poplatky vyberané akýmkoľvek orgánom štátnej správy, ak zo Zmluvy (vrátane jej príloh) nevyplýva iné.</w:t>
      </w:r>
    </w:p>
    <w:p w14:paraId="23C955EB" w14:textId="77777777" w:rsidR="001D02DC" w:rsidRPr="00D05B74" w:rsidRDefault="001D02DC" w:rsidP="001D02DC">
      <w:pPr>
        <w:pStyle w:val="Odsekzoznamu"/>
        <w:rPr>
          <w:rFonts w:ascii="Arial" w:hAnsi="Arial" w:cs="Arial"/>
          <w:sz w:val="20"/>
          <w:szCs w:val="20"/>
        </w:rPr>
      </w:pPr>
    </w:p>
    <w:p w14:paraId="0F7D26FE"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Pre vylúčenie pochybností sa uvádza, že odplata za výkon všetkých činností podľa tejto Zmluvy je súčasťou Ceny Služby.</w:t>
      </w:r>
    </w:p>
    <w:p w14:paraId="60D2BFD9" w14:textId="77777777" w:rsidR="001D02DC" w:rsidRPr="00D05B74" w:rsidRDefault="001D02DC" w:rsidP="001D02DC">
      <w:pPr>
        <w:pStyle w:val="Odsekzoznamu"/>
        <w:rPr>
          <w:rFonts w:ascii="Arial" w:hAnsi="Arial" w:cs="Arial"/>
          <w:sz w:val="20"/>
          <w:szCs w:val="20"/>
        </w:rPr>
      </w:pPr>
    </w:p>
    <w:p w14:paraId="6DFFC2DE"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Lehota splatnosti faktúr vystavených Poskytovateľom je 60 dní od ich doručenia Objednávateľovi, a to bezhotovostným bankovým prevodom v mene, ktorá je dohodnutá pre Cenu Diela na účet Poskytovateľa uvedený na faktúre. Za deň splnenia peňažného záväzku Objednávateľa sa považuje deň odpísania dlžnej sumy z účtu Objednávateľa v prospech účtu </w:t>
      </w:r>
      <w:r w:rsidRPr="00D05B74">
        <w:rPr>
          <w:rFonts w:ascii="Arial" w:hAnsi="Arial" w:cs="Arial"/>
          <w:sz w:val="20"/>
          <w:szCs w:val="20"/>
        </w:rPr>
        <w:lastRenderedPageBreak/>
        <w:t>Poskytovateľa. Zmluvné strany sa dohodli, že pokiaľ posledný deň lehoty splatnosti pripadne podľa slovenského kalendára na deň pracovného voľna, pokoja alebo sviatok, je posledným dňom lehoty splnenia peňažného záväzku najbližší nasledujúci pracovný deň a druhá zmluvná strana bude tento deň akceptovať ako deň včasného splnenia peňažného záväzku.</w:t>
      </w:r>
    </w:p>
    <w:p w14:paraId="7427918D" w14:textId="77777777" w:rsidR="001D02DC" w:rsidRPr="00D05B74" w:rsidRDefault="001D02DC" w:rsidP="001D02DC">
      <w:pPr>
        <w:pStyle w:val="Odsekzoznamu"/>
        <w:rPr>
          <w:rFonts w:ascii="Arial" w:hAnsi="Arial" w:cs="Arial"/>
          <w:sz w:val="20"/>
          <w:szCs w:val="20"/>
        </w:rPr>
      </w:pPr>
    </w:p>
    <w:p w14:paraId="4562D6DC"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Poskytovateľ je povinný zabezpečiť, aby bankový účet uvedený na faktúre bol oznámený Finančnému riaditeľstvu SR v zmysle § 6 Zákona o DPH. V prípade, že bankový účet uvedený na faktúre nebude oznámený spôsobom podľa predchádzajúcej vety a Objednávateľ uhradí faktúru na tento účet, Poskytovateľ sa zaväzuje nahradiť Objednávateľovi akúkoľvek škodu, ktorá Objednávateľovi vznikne, najmä v súvislosti s ručením za nezaplatenú daň z pridanej hodnoty uplatneným správcom dane voči Objednávateľovi. Ak sa Objednávateľ dozvie, že Poskytovateľ neoznámil číslo bankového účtu, na ktorý má byť vykonaná úhrada faktúry, Finančnému riaditeľstvu SR, je oprávnený faktúru neuhradiť, pričom Poskytovateľ nie je v tomto prípade oprávnený uplatniť si u Objednávateľa sankciu za neskorú úhradu. Úhrada bude vykonaná po tom, čo Poskytovateľ preukáže splnenie oznamovacej povinnosti v zmysle § 6 Zákona o DPH. Objednávateľ si nebude uplatňovať osobitný spôsob úhrady dane v zmysle § 69c Zákona o DPH.</w:t>
      </w:r>
    </w:p>
    <w:p w14:paraId="684A523C" w14:textId="77777777" w:rsidR="001D02DC" w:rsidRPr="00D05B74" w:rsidRDefault="001D02DC" w:rsidP="001D02DC">
      <w:pPr>
        <w:pStyle w:val="Odsekzoznamu"/>
        <w:rPr>
          <w:rFonts w:ascii="Arial" w:hAnsi="Arial" w:cs="Arial"/>
          <w:sz w:val="20"/>
          <w:szCs w:val="20"/>
        </w:rPr>
      </w:pPr>
    </w:p>
    <w:p w14:paraId="62C67085" w14:textId="17417336"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Pokiaľ Poskytovateľ doručí Objednávateľovi faktúru s uvedeným bankovým účtom určeným na jej úhradu odlišným než je bankový účet Poskytovateľa uvedený v Zmluve, je Poskytovateľ na žiadosť Objednávateľa povinný oznámiť Objednávateľovi písomne s úradne overeným podpisom (overeným notárom alebo na obci) osoby resp. osôb oprávnených konať za Poskytovateľa v zmysle zápisu v obchodnom registri alebo Osoby oprávnenej vo veciach zmluvných Poskytovateľa, že došlo k zmene jeho bankového účtu určeného na úhrady podľa tejto Zmluvy, pričom uvedie identifikáciu tohto bankového účtu v rozsahu IBAN a SWIFT. Doručením žiadosti Objednávateľa Poskytovateľovi podľa predchádzajúcej vety tohto bodu Zmluvy sa prerušuje plynutie doby splatnosti faktúry</w:t>
      </w:r>
      <w:r w:rsidR="00361E6E">
        <w:rPr>
          <w:rFonts w:ascii="Arial" w:hAnsi="Arial" w:cs="Arial"/>
          <w:sz w:val="20"/>
          <w:szCs w:val="20"/>
        </w:rPr>
        <w:t>,</w:t>
      </w:r>
      <w:r w:rsidRPr="00D05B74">
        <w:rPr>
          <w:rFonts w:ascii="Arial" w:hAnsi="Arial" w:cs="Arial"/>
          <w:sz w:val="20"/>
          <w:szCs w:val="20"/>
        </w:rPr>
        <w:t xml:space="preserve"> a to až do doručenia riadneho oznámenia nového bankového účtu Poskytovateľom Objednávateľovi s náležitosťami podľa ustanovení tohto bodu Zmluvy. Pokiaľ je Poskytovateľ platcom DPH musí oznámenie nového bankového účtu obsahovať vyhlásenie Poskytovateľa, že nový účet uvedený v tomto oznámení je oznámený Finančnému riaditeľstvu SR v zmysle ust. § 6 Zákona o DPH. Ostatné ustanovenia Zmluvy týkajúce sa podmienok fakturácie nie sú ustanoveniami tohto bodu Zmluvy dotknuté.</w:t>
      </w:r>
    </w:p>
    <w:p w14:paraId="4833E892" w14:textId="77777777" w:rsidR="001D02DC" w:rsidRPr="00D05B74" w:rsidRDefault="001D02DC" w:rsidP="001D02DC">
      <w:pPr>
        <w:pStyle w:val="Odsekzoznamu"/>
        <w:spacing w:after="200"/>
        <w:ind w:left="567"/>
        <w:jc w:val="both"/>
        <w:rPr>
          <w:rFonts w:ascii="Arial" w:hAnsi="Arial" w:cs="Arial"/>
          <w:sz w:val="20"/>
          <w:szCs w:val="20"/>
        </w:rPr>
      </w:pPr>
    </w:p>
    <w:p w14:paraId="69726568" w14:textId="7B4D5648" w:rsidR="00C131C9"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Zmluvné strany sa dohodli, že najmenšou jednotkou, ktorá bude tvoriť základ pre výpočet Ceny Ďalších služieb podľa tejto Zmluvy </w:t>
      </w:r>
      <w:r w:rsidR="00C131C9" w:rsidRPr="00D05B74">
        <w:rPr>
          <w:rFonts w:ascii="Arial" w:hAnsi="Arial" w:cs="Arial"/>
          <w:sz w:val="20"/>
          <w:szCs w:val="20"/>
        </w:rPr>
        <w:t>je 0,5 Človekohodiny (30 minút).</w:t>
      </w:r>
    </w:p>
    <w:p w14:paraId="4583F494" w14:textId="77777777" w:rsidR="00C131C9" w:rsidRPr="00D05B74" w:rsidRDefault="00C131C9" w:rsidP="00C131C9">
      <w:pPr>
        <w:pStyle w:val="Odsekzoznamu"/>
        <w:rPr>
          <w:rFonts w:ascii="Arial" w:hAnsi="Arial" w:cs="Arial"/>
          <w:sz w:val="20"/>
          <w:szCs w:val="20"/>
        </w:rPr>
      </w:pPr>
    </w:p>
    <w:p w14:paraId="757CE54D"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Okrem náležitostí v zmysle Právnych predpisov musí faktúra obsahovať náležitosti v zmysle Prílohy č. 1 Zmluvy (VOP Objednávateľa).</w:t>
      </w:r>
    </w:p>
    <w:p w14:paraId="5B9A7E8B" w14:textId="77777777" w:rsidR="001D02DC" w:rsidRPr="00D05B74" w:rsidRDefault="001D02DC" w:rsidP="001D02DC">
      <w:pPr>
        <w:pStyle w:val="Odsekzoznamu"/>
        <w:rPr>
          <w:rFonts w:ascii="Arial" w:hAnsi="Arial" w:cs="Arial"/>
          <w:sz w:val="20"/>
          <w:szCs w:val="20"/>
        </w:rPr>
      </w:pPr>
    </w:p>
    <w:p w14:paraId="65EB270E"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Práva a povinnosti zmluvných strán týkajúce sa daňových povinností sú upravené v Prílohe č. 1 Zmluvy (VOP Objednávateľa).</w:t>
      </w:r>
    </w:p>
    <w:p w14:paraId="633B4741" w14:textId="77777777" w:rsidR="001D02DC" w:rsidRPr="00D05B74" w:rsidRDefault="001D02DC" w:rsidP="001D02DC">
      <w:pPr>
        <w:pStyle w:val="Odsekzoznamu"/>
        <w:rPr>
          <w:rFonts w:ascii="Arial" w:hAnsi="Arial" w:cs="Arial"/>
          <w:sz w:val="20"/>
          <w:szCs w:val="20"/>
        </w:rPr>
      </w:pPr>
    </w:p>
    <w:p w14:paraId="6729C2E4" w14:textId="77777777" w:rsidR="001D02DC" w:rsidRPr="00D05B74" w:rsidRDefault="001D02DC" w:rsidP="001D02DC">
      <w:pPr>
        <w:pStyle w:val="Odsekzoznamu"/>
        <w:spacing w:after="200"/>
        <w:ind w:left="567"/>
        <w:jc w:val="both"/>
        <w:rPr>
          <w:rFonts w:ascii="Arial" w:hAnsi="Arial" w:cs="Arial"/>
          <w:sz w:val="20"/>
          <w:szCs w:val="20"/>
        </w:rPr>
      </w:pPr>
      <w:r w:rsidRPr="00D05B74">
        <w:rPr>
          <w:rFonts w:ascii="Arial" w:hAnsi="Arial" w:cs="Arial"/>
          <w:b/>
          <w:sz w:val="20"/>
          <w:szCs w:val="20"/>
        </w:rPr>
        <w:t>Inflačná doložka</w:t>
      </w:r>
    </w:p>
    <w:p w14:paraId="41A8520B" w14:textId="77777777" w:rsidR="001D02DC" w:rsidRPr="00D05B74" w:rsidRDefault="001D02DC" w:rsidP="001D02DC">
      <w:pPr>
        <w:pStyle w:val="Odsekzoznamu"/>
        <w:rPr>
          <w:rFonts w:ascii="Arial" w:hAnsi="Arial" w:cs="Arial"/>
          <w:sz w:val="20"/>
          <w:szCs w:val="20"/>
        </w:rPr>
      </w:pPr>
    </w:p>
    <w:p w14:paraId="0949071D" w14:textId="3EA2752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Zmluvné strany sa dohodli, že Poskytovateľ je oprávnený Cenu </w:t>
      </w:r>
      <w:r w:rsidR="006E6DFC" w:rsidRPr="00D05B74">
        <w:rPr>
          <w:rFonts w:ascii="Arial" w:hAnsi="Arial" w:cs="Arial"/>
          <w:sz w:val="20"/>
          <w:szCs w:val="20"/>
        </w:rPr>
        <w:t xml:space="preserve">mesačného paušálu </w:t>
      </w:r>
      <w:r w:rsidRPr="00D05B74">
        <w:rPr>
          <w:rFonts w:ascii="Arial" w:hAnsi="Arial" w:cs="Arial"/>
          <w:sz w:val="20"/>
          <w:szCs w:val="20"/>
        </w:rPr>
        <w:t xml:space="preserve"> </w:t>
      </w:r>
      <w:r w:rsidR="006E6DFC" w:rsidRPr="00D05B74">
        <w:rPr>
          <w:rFonts w:ascii="Arial" w:hAnsi="Arial" w:cs="Arial"/>
          <w:sz w:val="20"/>
          <w:szCs w:val="20"/>
        </w:rPr>
        <w:t>a </w:t>
      </w:r>
      <w:r w:rsidR="003556BD" w:rsidRPr="00D05B74">
        <w:rPr>
          <w:rFonts w:ascii="Arial" w:hAnsi="Arial" w:cs="Arial"/>
          <w:sz w:val="20"/>
          <w:szCs w:val="20"/>
        </w:rPr>
        <w:t>sadzb</w:t>
      </w:r>
      <w:r w:rsidR="003556BD">
        <w:rPr>
          <w:rFonts w:ascii="Arial" w:hAnsi="Arial" w:cs="Arial"/>
          <w:sz w:val="20"/>
          <w:szCs w:val="20"/>
        </w:rPr>
        <w:t>u</w:t>
      </w:r>
      <w:r w:rsidR="003556BD" w:rsidRPr="00D05B74">
        <w:rPr>
          <w:rFonts w:ascii="Arial" w:hAnsi="Arial" w:cs="Arial"/>
          <w:sz w:val="20"/>
          <w:szCs w:val="20"/>
        </w:rPr>
        <w:t xml:space="preserve"> za Človekohodinu Ďalších služieb </w:t>
      </w:r>
      <w:r w:rsidRPr="00D05B74">
        <w:rPr>
          <w:rFonts w:ascii="Arial" w:hAnsi="Arial" w:cs="Arial"/>
          <w:sz w:val="20"/>
          <w:szCs w:val="20"/>
        </w:rPr>
        <w:t>jednostranne zvýšiť o priemernú ročnú mieru inflácie meranú indexom spotrebiteľských cien, zverejnenú Štatistickým úradom SR (ďalej aj ako „Miera inflácie“), za podmienok upravených nižšie (ďalej aj ako „Právo na zvýšenie Ceny“).</w:t>
      </w:r>
    </w:p>
    <w:p w14:paraId="20CDE53E" w14:textId="77777777" w:rsidR="006E6DFC" w:rsidRPr="00D05B74" w:rsidRDefault="006E6DFC" w:rsidP="006E6DFC">
      <w:pPr>
        <w:pStyle w:val="Odsekzoznamu"/>
        <w:spacing w:after="200"/>
        <w:ind w:left="567"/>
        <w:jc w:val="both"/>
        <w:rPr>
          <w:rFonts w:ascii="Arial" w:hAnsi="Arial" w:cs="Arial"/>
          <w:sz w:val="20"/>
          <w:szCs w:val="20"/>
        </w:rPr>
      </w:pPr>
    </w:p>
    <w:p w14:paraId="6648B718" w14:textId="35766CE8" w:rsidR="001D02DC" w:rsidRPr="00D05B74" w:rsidRDefault="00284C21"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Právo na zvýšenie Ceny je Poskytovateľ oprávnený uplatniť prvýkrát po uplynutí 12 mesiacov odo dňa začatia poskytovania zriadenej Služby</w:t>
      </w:r>
      <w:r w:rsidR="00AD23C5">
        <w:rPr>
          <w:rFonts w:ascii="Arial" w:hAnsi="Arial" w:cs="Arial"/>
          <w:sz w:val="20"/>
          <w:szCs w:val="20"/>
        </w:rPr>
        <w:t>,</w:t>
      </w:r>
      <w:r w:rsidRPr="00D05B74">
        <w:rPr>
          <w:rFonts w:ascii="Arial" w:hAnsi="Arial" w:cs="Arial"/>
          <w:sz w:val="20"/>
          <w:szCs w:val="20"/>
        </w:rPr>
        <w:t xml:space="preserve"> a to do 30 dní po uplynutí uvedenej </w:t>
      </w:r>
      <w:r>
        <w:rPr>
          <w:rFonts w:ascii="Arial" w:hAnsi="Arial" w:cs="Arial"/>
          <w:sz w:val="20"/>
          <w:szCs w:val="20"/>
        </w:rPr>
        <w:t>lehoty</w:t>
      </w:r>
      <w:r w:rsidR="00AD23C5">
        <w:rPr>
          <w:rFonts w:ascii="Arial" w:hAnsi="Arial" w:cs="Arial"/>
          <w:sz w:val="20"/>
          <w:szCs w:val="20"/>
        </w:rPr>
        <w:t>,</w:t>
      </w:r>
      <w:r>
        <w:rPr>
          <w:rFonts w:ascii="Arial" w:hAnsi="Arial" w:cs="Arial"/>
          <w:sz w:val="20"/>
          <w:szCs w:val="20"/>
        </w:rPr>
        <w:t xml:space="preserve"> a</w:t>
      </w:r>
      <w:r w:rsidR="00AD23C5">
        <w:rPr>
          <w:rFonts w:ascii="Arial" w:hAnsi="Arial" w:cs="Arial"/>
          <w:sz w:val="20"/>
          <w:szCs w:val="20"/>
        </w:rPr>
        <w:t> </w:t>
      </w:r>
      <w:r w:rsidR="001D02DC" w:rsidRPr="00D05B74">
        <w:rPr>
          <w:rFonts w:ascii="Arial" w:hAnsi="Arial" w:cs="Arial"/>
          <w:sz w:val="20"/>
          <w:szCs w:val="20"/>
        </w:rPr>
        <w:t>v</w:t>
      </w:r>
      <w:r w:rsidR="00AD23C5">
        <w:rPr>
          <w:rFonts w:ascii="Arial" w:hAnsi="Arial" w:cs="Arial"/>
          <w:sz w:val="20"/>
          <w:szCs w:val="20"/>
        </w:rPr>
        <w:t> </w:t>
      </w:r>
      <w:r w:rsidR="001D02DC" w:rsidRPr="00D05B74">
        <w:rPr>
          <w:rFonts w:ascii="Arial" w:hAnsi="Arial" w:cs="Arial"/>
          <w:sz w:val="20"/>
          <w:szCs w:val="20"/>
        </w:rPr>
        <w:t>každom nasledujúcom kalendárnom roku trvania Zmluvy, vždy len do konca kalendárneho mesiaca, ktorý nasleduje po kalendárnom mesiaci, v ktorom Štatistický úrad SR oficiálne uverejní Mieru inflácie za predchádzajúci kalendárny rok.</w:t>
      </w:r>
    </w:p>
    <w:p w14:paraId="260F3443" w14:textId="77777777" w:rsidR="006E6DFC" w:rsidRPr="00D05B74" w:rsidRDefault="006E6DFC" w:rsidP="006E6DFC">
      <w:pPr>
        <w:pStyle w:val="Odsekzoznamu"/>
        <w:rPr>
          <w:rFonts w:ascii="Arial" w:hAnsi="Arial" w:cs="Arial"/>
          <w:sz w:val="20"/>
          <w:szCs w:val="20"/>
        </w:rPr>
      </w:pPr>
    </w:p>
    <w:p w14:paraId="6CC6843E"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Právo na zvýšenie Ceny vzniká len v prípade, že Miera inflácie presiahne 2% (slovom: dve percentá). Pre vylúčenie pochybností sa uvádza, že v prípade zápornej Miery inflácie (deflácia) Právo na zvýšenie Ceny nevzniká a zároveň sa Cena Služby ani neznižuje.</w:t>
      </w:r>
    </w:p>
    <w:p w14:paraId="782447D6" w14:textId="77777777" w:rsidR="006E6DFC" w:rsidRPr="00D05B74" w:rsidRDefault="006E6DFC" w:rsidP="006E6DFC">
      <w:pPr>
        <w:pStyle w:val="Odsekzoznamu"/>
        <w:rPr>
          <w:rFonts w:ascii="Arial" w:hAnsi="Arial" w:cs="Arial"/>
          <w:sz w:val="20"/>
          <w:szCs w:val="20"/>
        </w:rPr>
      </w:pPr>
    </w:p>
    <w:p w14:paraId="319579AA" w14:textId="77777777"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Pre vylúčenie pochybností sa uvádza, že Právo na zvýšenie Ceny možno v kalendárnom roku uplatniť vždy len raz. V prípade, že Poskytovateľ Právo na zvýšenie Ceny v konkrétnom kalendárnom roku za podmienok dohodnutých v tejto Zmluve neuplatní, stráca nárok uplatňovať Právo na zvýšenie Ceny za toto obdobie.</w:t>
      </w:r>
    </w:p>
    <w:p w14:paraId="5C209333" w14:textId="77777777" w:rsidR="006E6DFC" w:rsidRPr="00D05B74" w:rsidRDefault="006E6DFC" w:rsidP="006E6DFC">
      <w:pPr>
        <w:pStyle w:val="Odsekzoznamu"/>
        <w:rPr>
          <w:rFonts w:ascii="Arial" w:hAnsi="Arial" w:cs="Arial"/>
          <w:sz w:val="20"/>
          <w:szCs w:val="20"/>
        </w:rPr>
      </w:pPr>
    </w:p>
    <w:p w14:paraId="37079348" w14:textId="302A35C4"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lastRenderedPageBreak/>
        <w:t xml:space="preserve">Právo na zvýšenie Ceny musí Poskytovateľ u Objednávateľa uplatniť v písomnej forme, pričom Objednávateľovi zároveň zašle Špecifikáciu Ceny </w:t>
      </w:r>
      <w:r w:rsidR="006E6DFC" w:rsidRPr="00D05B74">
        <w:rPr>
          <w:rFonts w:ascii="Arial" w:hAnsi="Arial" w:cs="Arial"/>
          <w:sz w:val="20"/>
          <w:szCs w:val="20"/>
        </w:rPr>
        <w:t>mesačného paušálu</w:t>
      </w:r>
      <w:r w:rsidRPr="00D05B74">
        <w:rPr>
          <w:rFonts w:ascii="Arial" w:hAnsi="Arial" w:cs="Arial"/>
          <w:sz w:val="20"/>
          <w:szCs w:val="20"/>
        </w:rPr>
        <w:t xml:space="preserve"> </w:t>
      </w:r>
      <w:r w:rsidR="006E6DFC" w:rsidRPr="00D05B74">
        <w:rPr>
          <w:rFonts w:ascii="Arial" w:hAnsi="Arial" w:cs="Arial"/>
          <w:sz w:val="20"/>
          <w:szCs w:val="20"/>
        </w:rPr>
        <w:t>a </w:t>
      </w:r>
      <w:r w:rsidR="009B50FE" w:rsidRPr="00D05B74">
        <w:rPr>
          <w:rFonts w:ascii="Arial" w:hAnsi="Arial" w:cs="Arial"/>
          <w:sz w:val="20"/>
          <w:szCs w:val="20"/>
        </w:rPr>
        <w:t>sadzb</w:t>
      </w:r>
      <w:r w:rsidR="009B50FE">
        <w:rPr>
          <w:rFonts w:ascii="Arial" w:hAnsi="Arial" w:cs="Arial"/>
          <w:sz w:val="20"/>
          <w:szCs w:val="20"/>
        </w:rPr>
        <w:t>u</w:t>
      </w:r>
      <w:r w:rsidR="009B50FE" w:rsidRPr="00D05B74">
        <w:rPr>
          <w:rFonts w:ascii="Arial" w:hAnsi="Arial" w:cs="Arial"/>
          <w:sz w:val="20"/>
          <w:szCs w:val="20"/>
        </w:rPr>
        <w:t xml:space="preserve"> za Človekohodinu Ďalších služieb </w:t>
      </w:r>
      <w:r w:rsidRPr="00D05B74">
        <w:rPr>
          <w:rFonts w:ascii="Arial" w:hAnsi="Arial" w:cs="Arial"/>
          <w:sz w:val="20"/>
          <w:szCs w:val="20"/>
        </w:rPr>
        <w:t>s</w:t>
      </w:r>
      <w:r w:rsidR="00AD23C5">
        <w:rPr>
          <w:rFonts w:ascii="Arial" w:hAnsi="Arial" w:cs="Arial"/>
          <w:sz w:val="20"/>
          <w:szCs w:val="20"/>
        </w:rPr>
        <w:t> </w:t>
      </w:r>
      <w:r w:rsidRPr="00D05B74">
        <w:rPr>
          <w:rFonts w:ascii="Arial" w:hAnsi="Arial" w:cs="Arial"/>
          <w:sz w:val="20"/>
          <w:szCs w:val="20"/>
        </w:rPr>
        <w:t>prehľadne zobrazenými pôvodnými ako aj zvýšenými cenami jednotlivých položiek a</w:t>
      </w:r>
      <w:r w:rsidR="00361E6E">
        <w:rPr>
          <w:rFonts w:ascii="Arial" w:hAnsi="Arial" w:cs="Arial"/>
          <w:sz w:val="20"/>
          <w:szCs w:val="20"/>
        </w:rPr>
        <w:t> </w:t>
      </w:r>
      <w:r w:rsidRPr="00D05B74">
        <w:rPr>
          <w:rFonts w:ascii="Arial" w:hAnsi="Arial" w:cs="Arial"/>
          <w:sz w:val="20"/>
          <w:szCs w:val="20"/>
        </w:rPr>
        <w:t>podrobnosťami výpočtu zvýšenia. Pre vylúčenie pochybností sa uvádza, že uplatnenie Práva na zvýšenie Ceny je účinné momentom jeho doručenia Objednávateľovi.</w:t>
      </w:r>
    </w:p>
    <w:p w14:paraId="424F58E8" w14:textId="77777777" w:rsidR="006E6DFC" w:rsidRPr="00D05B74" w:rsidRDefault="006E6DFC" w:rsidP="006E6DFC">
      <w:pPr>
        <w:pStyle w:val="Odsekzoznamu"/>
        <w:rPr>
          <w:rFonts w:ascii="Arial" w:hAnsi="Arial" w:cs="Arial"/>
          <w:sz w:val="20"/>
          <w:szCs w:val="20"/>
        </w:rPr>
      </w:pPr>
    </w:p>
    <w:p w14:paraId="6E550BBB" w14:textId="245AD5EC"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Cena </w:t>
      </w:r>
      <w:r w:rsidR="006E6DFC" w:rsidRPr="00D05B74">
        <w:rPr>
          <w:rFonts w:ascii="Arial" w:hAnsi="Arial" w:cs="Arial"/>
          <w:sz w:val="20"/>
          <w:szCs w:val="20"/>
        </w:rPr>
        <w:t xml:space="preserve">mesačného paušálu </w:t>
      </w:r>
      <w:r w:rsidRPr="00D05B74">
        <w:rPr>
          <w:rFonts w:ascii="Arial" w:hAnsi="Arial" w:cs="Arial"/>
          <w:sz w:val="20"/>
          <w:szCs w:val="20"/>
        </w:rPr>
        <w:t xml:space="preserve">sa na základe uplatnenia Práva na zvýšenie Ceny Poskytovateľom u Objednávateľa zvyšuje od prvého dňa kalendárneho mesiaca nasledujúceho po mesiaci doručenia písomnej akceptácie uplatnenia Práva na zvýšenie Ceny Objednávateľom Poskytovateľovi </w:t>
      </w:r>
      <w:r w:rsidR="006E6DFC" w:rsidRPr="00D05B74">
        <w:rPr>
          <w:rFonts w:ascii="Arial" w:hAnsi="Arial" w:cs="Arial"/>
          <w:sz w:val="20"/>
          <w:szCs w:val="20"/>
        </w:rPr>
        <w:t xml:space="preserve">(postačí aj vo forme emailu zaslaného Oprávnenou osobou Objednávateľa vo veciach zmluvných na emailovú adresu </w:t>
      </w:r>
      <w:r w:rsidR="00FF78F3" w:rsidRPr="00D05B74">
        <w:rPr>
          <w:rFonts w:ascii="Arial" w:hAnsi="Arial" w:cs="Arial"/>
          <w:sz w:val="20"/>
          <w:szCs w:val="20"/>
        </w:rPr>
        <w:t>Oprávnen</w:t>
      </w:r>
      <w:r w:rsidR="00FF78F3">
        <w:rPr>
          <w:rFonts w:ascii="Arial" w:hAnsi="Arial" w:cs="Arial"/>
          <w:sz w:val="20"/>
          <w:szCs w:val="20"/>
        </w:rPr>
        <w:t>ej</w:t>
      </w:r>
      <w:r w:rsidR="00FF78F3" w:rsidRPr="00D05B74">
        <w:rPr>
          <w:rFonts w:ascii="Arial" w:hAnsi="Arial" w:cs="Arial"/>
          <w:sz w:val="20"/>
          <w:szCs w:val="20"/>
        </w:rPr>
        <w:t xml:space="preserve"> osob</w:t>
      </w:r>
      <w:r w:rsidR="00FF78F3">
        <w:rPr>
          <w:rFonts w:ascii="Arial" w:hAnsi="Arial" w:cs="Arial"/>
          <w:sz w:val="20"/>
          <w:szCs w:val="20"/>
        </w:rPr>
        <w:t>y</w:t>
      </w:r>
      <w:r w:rsidR="00FF78F3" w:rsidRPr="00D05B74">
        <w:rPr>
          <w:rFonts w:ascii="Arial" w:hAnsi="Arial" w:cs="Arial"/>
          <w:sz w:val="20"/>
          <w:szCs w:val="20"/>
        </w:rPr>
        <w:t xml:space="preserve"> </w:t>
      </w:r>
      <w:r w:rsidR="006E6DFC" w:rsidRPr="00D05B74">
        <w:rPr>
          <w:rFonts w:ascii="Arial" w:hAnsi="Arial" w:cs="Arial"/>
          <w:sz w:val="20"/>
          <w:szCs w:val="20"/>
        </w:rPr>
        <w:t xml:space="preserve">Poskytovateľa </w:t>
      </w:r>
      <w:r w:rsidR="00FF78F3" w:rsidRPr="00D05B74">
        <w:rPr>
          <w:rFonts w:ascii="Arial" w:hAnsi="Arial" w:cs="Arial"/>
          <w:sz w:val="20"/>
          <w:szCs w:val="20"/>
        </w:rPr>
        <w:t xml:space="preserve">vo veciach zmluvných </w:t>
      </w:r>
      <w:r w:rsidR="006E6DFC" w:rsidRPr="00D05B74">
        <w:rPr>
          <w:rFonts w:ascii="Arial" w:hAnsi="Arial" w:cs="Arial"/>
          <w:sz w:val="20"/>
          <w:szCs w:val="20"/>
        </w:rPr>
        <w:t>uveden</w:t>
      </w:r>
      <w:r w:rsidR="00FF78F3">
        <w:rPr>
          <w:rFonts w:ascii="Arial" w:hAnsi="Arial" w:cs="Arial"/>
          <w:sz w:val="20"/>
          <w:szCs w:val="20"/>
        </w:rPr>
        <w:t>ej</w:t>
      </w:r>
      <w:r w:rsidR="006E6DFC" w:rsidRPr="00D05B74">
        <w:rPr>
          <w:rFonts w:ascii="Arial" w:hAnsi="Arial" w:cs="Arial"/>
          <w:sz w:val="20"/>
          <w:szCs w:val="20"/>
        </w:rPr>
        <w:t xml:space="preserve"> v bode 11.1), v ktorej bude uvedená akceptovaná zvýšená Cena Služby a v prípade </w:t>
      </w:r>
      <w:r w:rsidR="003556BD" w:rsidRPr="00D05B74">
        <w:rPr>
          <w:rFonts w:ascii="Arial" w:hAnsi="Arial" w:cs="Arial"/>
          <w:sz w:val="20"/>
          <w:szCs w:val="20"/>
        </w:rPr>
        <w:t>sadzb</w:t>
      </w:r>
      <w:r w:rsidR="003556BD">
        <w:rPr>
          <w:rFonts w:ascii="Arial" w:hAnsi="Arial" w:cs="Arial"/>
          <w:sz w:val="20"/>
          <w:szCs w:val="20"/>
        </w:rPr>
        <w:t>y</w:t>
      </w:r>
      <w:r w:rsidR="003556BD" w:rsidRPr="00D05B74">
        <w:rPr>
          <w:rFonts w:ascii="Arial" w:hAnsi="Arial" w:cs="Arial"/>
          <w:sz w:val="20"/>
          <w:szCs w:val="20"/>
        </w:rPr>
        <w:t xml:space="preserve"> za Človekohodinu Ďalších služieb </w:t>
      </w:r>
      <w:r w:rsidR="006E6DFC" w:rsidRPr="00D05B74">
        <w:rPr>
          <w:rFonts w:ascii="Arial" w:hAnsi="Arial" w:cs="Arial"/>
          <w:sz w:val="20"/>
          <w:szCs w:val="20"/>
        </w:rPr>
        <w:t xml:space="preserve">momentom doručenia písomnej akceptácie uplatnenia Práva na zvýšenie Ceny Objednávateľom Poskytovateľovi </w:t>
      </w:r>
      <w:r w:rsidRPr="00D05B74">
        <w:rPr>
          <w:rFonts w:ascii="Arial" w:hAnsi="Arial" w:cs="Arial"/>
          <w:sz w:val="20"/>
          <w:szCs w:val="20"/>
        </w:rPr>
        <w:t>(ďalej aj ako „Akceptácia zvýšenej Ceny“). Akceptáciu zvýšenej Ceny je Objednávateľ povinný Poskytovateľovi zaslať do 30 dní od uplatnenia Práva na zvýšenie Ceny Poskytovateľom, a to len za predpokladu, že Právo na zvýšenie Ceny bolo Poskytovateľom uplatnené riadne a za podmienok vyplývajúcich z tejto Zmluvy.</w:t>
      </w:r>
    </w:p>
    <w:p w14:paraId="25151BE9" w14:textId="77777777" w:rsidR="006E6DFC" w:rsidRPr="00D05B74" w:rsidRDefault="006E6DFC" w:rsidP="006E6DFC">
      <w:pPr>
        <w:pStyle w:val="Odsekzoznamu"/>
        <w:rPr>
          <w:rFonts w:ascii="Arial" w:hAnsi="Arial" w:cs="Arial"/>
          <w:sz w:val="20"/>
          <w:szCs w:val="20"/>
        </w:rPr>
      </w:pPr>
    </w:p>
    <w:p w14:paraId="29FC3880" w14:textId="01816B34"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Pre vylúčenie pochybností sa uvádza, že </w:t>
      </w:r>
      <w:r w:rsidR="004F5772">
        <w:rPr>
          <w:rFonts w:ascii="Arial" w:hAnsi="Arial" w:cs="Arial"/>
          <w:sz w:val="20"/>
          <w:szCs w:val="20"/>
        </w:rPr>
        <w:t>sadzba za Človekohodinu Ďalších služieb</w:t>
      </w:r>
      <w:r w:rsidRPr="00D05B74">
        <w:rPr>
          <w:rFonts w:ascii="Arial" w:hAnsi="Arial" w:cs="Arial"/>
          <w:sz w:val="20"/>
          <w:szCs w:val="20"/>
        </w:rPr>
        <w:t xml:space="preserve"> zvýšená na základe uplatnenia Práva na zvýšenie Ceny sa uplatní až na Čiastkové zmluvy založené Objednávkami doručenými Objednávateľom Poskytovateľovi po momente doručenia Akceptácie zvýšenej Ceny Poskytovateľovi, a to bez ohľadu na moment potvrdenia (akceptácie) konkrétnej Objednávky Poskytovateľom.</w:t>
      </w:r>
    </w:p>
    <w:p w14:paraId="7B102E19" w14:textId="77777777" w:rsidR="006E6DFC" w:rsidRPr="00D05B74" w:rsidRDefault="006E6DFC" w:rsidP="006E6DFC">
      <w:pPr>
        <w:pStyle w:val="Odsekzoznamu"/>
        <w:rPr>
          <w:rFonts w:ascii="Arial" w:hAnsi="Arial" w:cs="Arial"/>
          <w:sz w:val="20"/>
          <w:szCs w:val="20"/>
        </w:rPr>
      </w:pPr>
    </w:p>
    <w:p w14:paraId="048CA9DC" w14:textId="4A438F41"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Zároveň v prípade uplatnenia Práva na zvýšenie Ceny Poskytovateľom riadne a za podmienok vyplývajúcich z tejto Zmluvy Objednávateľ nie je až do momentu doručenia Akceptácie zvýšenej Ceny oprávnený vystaviť Objednávku, t.j. Objednávateľovi opäť vznikne právo na vystavenie Objednávky až po doručení Akceptácie zvýšenej Ceny Objednávateľom Poskytovateľovi. </w:t>
      </w:r>
    </w:p>
    <w:p w14:paraId="4EBBF8C8" w14:textId="77777777" w:rsidR="006E6DFC" w:rsidRPr="00D05B74" w:rsidRDefault="006E6DFC" w:rsidP="006E6DFC">
      <w:pPr>
        <w:pStyle w:val="Odsekzoznamu"/>
        <w:rPr>
          <w:rFonts w:ascii="Arial" w:hAnsi="Arial" w:cs="Arial"/>
          <w:sz w:val="20"/>
          <w:szCs w:val="20"/>
        </w:rPr>
      </w:pPr>
    </w:p>
    <w:p w14:paraId="235D05E9" w14:textId="1AE01ECF" w:rsidR="001D02DC" w:rsidRPr="00D05B74" w:rsidRDefault="001D02DC" w:rsidP="009A5E41">
      <w:pPr>
        <w:pStyle w:val="Odsekzoznamu"/>
        <w:numPr>
          <w:ilvl w:val="0"/>
          <w:numId w:val="28"/>
        </w:numPr>
        <w:spacing w:after="200"/>
        <w:ind w:left="567" w:hanging="567"/>
        <w:jc w:val="both"/>
        <w:rPr>
          <w:rFonts w:ascii="Arial" w:hAnsi="Arial" w:cs="Arial"/>
          <w:sz w:val="20"/>
          <w:szCs w:val="20"/>
        </w:rPr>
      </w:pPr>
      <w:r w:rsidRPr="00D05B74">
        <w:rPr>
          <w:rFonts w:ascii="Arial" w:hAnsi="Arial" w:cs="Arial"/>
          <w:sz w:val="20"/>
          <w:szCs w:val="20"/>
        </w:rPr>
        <w:t xml:space="preserve">Celkové zvýšenie </w:t>
      </w:r>
      <w:r w:rsidR="004142F9" w:rsidRPr="00D05B74">
        <w:rPr>
          <w:rFonts w:ascii="Arial" w:hAnsi="Arial" w:cs="Arial"/>
          <w:sz w:val="20"/>
          <w:szCs w:val="20"/>
        </w:rPr>
        <w:t>Cen</w:t>
      </w:r>
      <w:r w:rsidR="004142F9">
        <w:rPr>
          <w:rFonts w:ascii="Arial" w:hAnsi="Arial" w:cs="Arial"/>
          <w:sz w:val="20"/>
          <w:szCs w:val="20"/>
        </w:rPr>
        <w:t>y</w:t>
      </w:r>
      <w:r w:rsidR="004142F9" w:rsidRPr="00D05B74">
        <w:rPr>
          <w:rFonts w:ascii="Arial" w:hAnsi="Arial" w:cs="Arial"/>
          <w:sz w:val="20"/>
          <w:szCs w:val="20"/>
        </w:rPr>
        <w:t xml:space="preserve"> mesačného paušálu  a sadzb</w:t>
      </w:r>
      <w:r w:rsidR="004142F9">
        <w:rPr>
          <w:rFonts w:ascii="Arial" w:hAnsi="Arial" w:cs="Arial"/>
          <w:sz w:val="20"/>
          <w:szCs w:val="20"/>
        </w:rPr>
        <w:t>y</w:t>
      </w:r>
      <w:r w:rsidR="004142F9" w:rsidRPr="00D05B74">
        <w:rPr>
          <w:rFonts w:ascii="Arial" w:hAnsi="Arial" w:cs="Arial"/>
          <w:sz w:val="20"/>
          <w:szCs w:val="20"/>
        </w:rPr>
        <w:t xml:space="preserve"> za Človekohodinu Ďalších služieb </w:t>
      </w:r>
      <w:r w:rsidRPr="00D05B74">
        <w:rPr>
          <w:rFonts w:ascii="Arial" w:hAnsi="Arial" w:cs="Arial"/>
          <w:sz w:val="20"/>
          <w:szCs w:val="20"/>
        </w:rPr>
        <w:t xml:space="preserve">na základe Práva na zvýšenie Ceny za žiadnych okolností nesmie </w:t>
      </w:r>
      <w:r w:rsidR="004142F9">
        <w:rPr>
          <w:rFonts w:ascii="Arial" w:hAnsi="Arial" w:cs="Arial"/>
          <w:sz w:val="20"/>
          <w:szCs w:val="20"/>
        </w:rPr>
        <w:t xml:space="preserve">počas trvania Zmluvy </w:t>
      </w:r>
      <w:r w:rsidRPr="00D05B74">
        <w:rPr>
          <w:rFonts w:ascii="Arial" w:hAnsi="Arial" w:cs="Arial"/>
          <w:sz w:val="20"/>
          <w:szCs w:val="20"/>
        </w:rPr>
        <w:t xml:space="preserve">presiahnuť </w:t>
      </w:r>
      <w:r w:rsidR="00E974B1">
        <w:rPr>
          <w:rFonts w:ascii="Arial" w:hAnsi="Arial" w:cs="Arial"/>
          <w:sz w:val="20"/>
          <w:szCs w:val="20"/>
        </w:rPr>
        <w:t xml:space="preserve">25 </w:t>
      </w:r>
      <w:r w:rsidRPr="00D05B74">
        <w:rPr>
          <w:rFonts w:ascii="Arial" w:hAnsi="Arial" w:cs="Arial"/>
          <w:sz w:val="20"/>
          <w:szCs w:val="20"/>
        </w:rPr>
        <w:t xml:space="preserve">% z pôvodnej Ceny </w:t>
      </w:r>
      <w:r w:rsidR="006E6DFC" w:rsidRPr="00D05B74">
        <w:rPr>
          <w:rFonts w:ascii="Arial" w:hAnsi="Arial" w:cs="Arial"/>
          <w:sz w:val="20"/>
          <w:szCs w:val="20"/>
        </w:rPr>
        <w:t>mesačného paušálu a</w:t>
      </w:r>
      <w:r w:rsidR="004B7B2C">
        <w:rPr>
          <w:rFonts w:ascii="Arial" w:hAnsi="Arial" w:cs="Arial"/>
          <w:sz w:val="20"/>
          <w:szCs w:val="20"/>
        </w:rPr>
        <w:t xml:space="preserve"> z </w:t>
      </w:r>
      <w:r w:rsidR="004142F9">
        <w:rPr>
          <w:rFonts w:ascii="Arial" w:hAnsi="Arial" w:cs="Arial"/>
          <w:sz w:val="20"/>
          <w:szCs w:val="20"/>
        </w:rPr>
        <w:t xml:space="preserve">pôvodnej </w:t>
      </w:r>
      <w:r w:rsidR="003556BD" w:rsidRPr="00D05B74">
        <w:rPr>
          <w:rFonts w:ascii="Arial" w:hAnsi="Arial" w:cs="Arial"/>
          <w:sz w:val="20"/>
          <w:szCs w:val="20"/>
        </w:rPr>
        <w:t>sadzb</w:t>
      </w:r>
      <w:r w:rsidR="003556BD">
        <w:rPr>
          <w:rFonts w:ascii="Arial" w:hAnsi="Arial" w:cs="Arial"/>
          <w:sz w:val="20"/>
          <w:szCs w:val="20"/>
        </w:rPr>
        <w:t>y</w:t>
      </w:r>
      <w:r w:rsidR="003556BD" w:rsidRPr="00D05B74">
        <w:rPr>
          <w:rFonts w:ascii="Arial" w:hAnsi="Arial" w:cs="Arial"/>
          <w:sz w:val="20"/>
          <w:szCs w:val="20"/>
        </w:rPr>
        <w:t xml:space="preserve"> za Človekohodinu Ďalších služieb</w:t>
      </w:r>
      <w:r w:rsidR="004B7B2C">
        <w:rPr>
          <w:rFonts w:ascii="Arial" w:hAnsi="Arial" w:cs="Arial"/>
          <w:sz w:val="20"/>
          <w:szCs w:val="20"/>
        </w:rPr>
        <w:t>. Pre vylúčenie pochybností sa uvádza, že pôvodnými cenami sa rozumejú ceny dohodnuté pri uzavretí Zmluvy.</w:t>
      </w:r>
    </w:p>
    <w:p w14:paraId="11CF3032" w14:textId="77777777" w:rsidR="001D02DC" w:rsidRPr="00D05B74" w:rsidRDefault="001D02DC" w:rsidP="006E6DFC">
      <w:pPr>
        <w:pStyle w:val="Odsekzoznamu"/>
        <w:spacing w:after="200"/>
        <w:ind w:left="567"/>
        <w:jc w:val="both"/>
        <w:rPr>
          <w:rFonts w:ascii="Arial" w:hAnsi="Arial" w:cs="Arial"/>
          <w:sz w:val="20"/>
          <w:szCs w:val="20"/>
        </w:rPr>
      </w:pPr>
    </w:p>
    <w:p w14:paraId="5D99D81E" w14:textId="77777777" w:rsidR="00343459" w:rsidRPr="00D05B74" w:rsidRDefault="00343459" w:rsidP="006E6DFC">
      <w:pPr>
        <w:pStyle w:val="Odsekzoznamu"/>
        <w:spacing w:after="200"/>
        <w:ind w:left="567"/>
        <w:jc w:val="both"/>
        <w:rPr>
          <w:rFonts w:ascii="Arial" w:hAnsi="Arial" w:cs="Arial"/>
          <w:sz w:val="20"/>
          <w:szCs w:val="20"/>
        </w:rPr>
      </w:pPr>
    </w:p>
    <w:p w14:paraId="3A19601A" w14:textId="77777777" w:rsidR="00343459" w:rsidRPr="00584FF4" w:rsidRDefault="00343459" w:rsidP="00343459">
      <w:pPr>
        <w:pStyle w:val="Odsekzoznamu"/>
        <w:ind w:left="0"/>
        <w:jc w:val="center"/>
        <w:rPr>
          <w:rFonts w:ascii="Arial" w:hAnsi="Arial" w:cs="Arial"/>
          <w:b/>
          <w:sz w:val="20"/>
          <w:szCs w:val="20"/>
        </w:rPr>
      </w:pPr>
      <w:r w:rsidRPr="00584FF4">
        <w:rPr>
          <w:rFonts w:ascii="Arial" w:hAnsi="Arial" w:cs="Arial"/>
          <w:b/>
          <w:sz w:val="20"/>
          <w:szCs w:val="20"/>
        </w:rPr>
        <w:t>Článok 5.</w:t>
      </w:r>
    </w:p>
    <w:p w14:paraId="7A88A7E6" w14:textId="77777777" w:rsidR="00343459" w:rsidRPr="00584FF4" w:rsidRDefault="00343459" w:rsidP="00343459">
      <w:pPr>
        <w:pStyle w:val="Odsekzoznamu"/>
        <w:ind w:left="0"/>
        <w:jc w:val="center"/>
        <w:rPr>
          <w:rFonts w:ascii="Arial" w:hAnsi="Arial" w:cs="Arial"/>
          <w:b/>
          <w:sz w:val="20"/>
          <w:szCs w:val="20"/>
        </w:rPr>
      </w:pPr>
      <w:r w:rsidRPr="00584FF4">
        <w:rPr>
          <w:rFonts w:ascii="Arial" w:hAnsi="Arial" w:cs="Arial"/>
          <w:b/>
          <w:sz w:val="20"/>
          <w:szCs w:val="20"/>
        </w:rPr>
        <w:t xml:space="preserve"> Práva a povinnosti zmluvných strán</w:t>
      </w:r>
    </w:p>
    <w:p w14:paraId="651056D8" w14:textId="77777777" w:rsidR="000051FD" w:rsidRPr="00584FF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584FF4">
        <w:rPr>
          <w:rFonts w:ascii="Arial" w:hAnsi="Arial" w:cs="Arial"/>
          <w:color w:val="000000"/>
        </w:rPr>
        <w:t>Poskytovateľ vykonáva Službu na svoje náklady a na svoje nebezpečenstvo.</w:t>
      </w:r>
    </w:p>
    <w:p w14:paraId="3EE0813F"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vykonáva Službu v súlade s touto Zmluvou, podľa platných Právnych predpisov, bezpečnostných a ekologických predpisov a noriem, s vynaložením odbornej starostlivosti, efektívne a v súlade s najlepšími profesionálnymi zvyklosťami tak, aby bol splnený účel tejto Zmluvy.</w:t>
      </w:r>
    </w:p>
    <w:p w14:paraId="45CB337D"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zodpovedá za odbornú spôsobilosť svojich zamestnancov, subdodávateľov, resp. tretích osôb, podieľajúcich sa na plnení tejto Zmluvy, za kvalitu vykonaných činností a za pravdivosť údajov uvedených v dokladoch a Dokumentácii.</w:t>
      </w:r>
    </w:p>
    <w:p w14:paraId="1F8327F1"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Pracovníci Poskytovateľa a/alebo subdodávateľa musia mať požadovanú kvalifikáciu, byť odborne a zdravotne spôsobilé na výkon činností, ktoré budú vykonávať a poučené o zásadách BOZP a OPP v zmysle Právnych predpisov.</w:t>
      </w:r>
    </w:p>
    <w:p w14:paraId="05A000C0"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je pri plnení Zmluvy povinný postupovať tak, aby jeho činnosťou nedošlo k škode na majetku Objednávateľa, za prípadné škody spôsobené svojim výkonom zodpovedá v plnej výške.</w:t>
      </w:r>
    </w:p>
    <w:p w14:paraId="66498211"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je povinný vykonávať činnosti pre Objednávateľa tak, aby nedošlo k poškodeniu alebo zničeniu zariadení obsahujúcich informačné aktíva (t.j. informácie, dokumenty, systémy, médiá, aplikácie, hardvér, sieť a ostatné časti informačného systému, čo podporuje prevádzku a spracovanie informácií) alebo k neočakávanému prerušeniu ich prevádzky.</w:t>
      </w:r>
    </w:p>
    <w:p w14:paraId="2D0FA87C" w14:textId="77777777"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sa zaväzuje vykonávať akékoľvek úkony (najmä, nie však výlučne v rámci údržbových, administrátorských a pod. služieb), ktoré vyvolávajú nedostupnosť IT zariadení  a/alebo aplikácií Objednávateľa, len s predchádzajúcim súhlasom Objednávateľa.</w:t>
      </w:r>
    </w:p>
    <w:p w14:paraId="6B5DD4D4" w14:textId="77777777" w:rsidR="0087042E" w:rsidRPr="00D05B74" w:rsidRDefault="0087042E"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lastRenderedPageBreak/>
        <w:t>Poskytovateľ je povinný rešpektovať autorské práva k veciam, materiálom, zariadeniam a/alebo Podkladom poskytnutým Objednávateľom na vykonanie Služby.</w:t>
      </w:r>
    </w:p>
    <w:p w14:paraId="33FDD68A" w14:textId="77777777" w:rsidR="00014089" w:rsidRPr="00D05B74" w:rsidRDefault="00014089"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kern w:val="20"/>
        </w:rPr>
        <w:t xml:space="preserve">Zmluvné strany sa týmto výslovne dohodli, že v prípade nedodržania záväzku Poskytovateľa poskytovať Službu je Objednávateľ oprávnený zabezpečiť si poskytnutie takýchto služieb sám alebo prostredníctvom tretích strán na náklady Poskytovateľa. </w:t>
      </w:r>
    </w:p>
    <w:p w14:paraId="031970AB" w14:textId="77777777" w:rsidR="003E4586" w:rsidRPr="00D05B74" w:rsidRDefault="00014089"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Objednávateľ je oprávnený kedykoľvek priebežne kontrolovať vykonávanie Služby a Poskytovateľ je povinný za týmto účelom Objednávateľovi poskytnúť plnú súčinnosť.</w:t>
      </w:r>
    </w:p>
    <w:p w14:paraId="6C532C0E" w14:textId="77777777" w:rsidR="00597B5D" w:rsidRPr="00D05B74" w:rsidRDefault="003E4586"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Poskytovateľ je povinný zabezpečiť, aby</w:t>
      </w:r>
      <w:r w:rsidR="001A1211" w:rsidRPr="00D05B74">
        <w:rPr>
          <w:rFonts w:ascii="Arial" w:hAnsi="Arial" w:cs="Arial"/>
          <w:color w:val="000000"/>
        </w:rPr>
        <w:t xml:space="preserve"> Služby boli poskytované za dodržania bezpečnostných podmienok bližšie špecifikovaných v Prílohe č. 2 Zmluvy</w:t>
      </w:r>
      <w:r w:rsidR="00D81531" w:rsidRPr="00D05B74">
        <w:rPr>
          <w:rFonts w:ascii="Arial" w:hAnsi="Arial" w:cs="Arial"/>
          <w:color w:val="000000"/>
        </w:rPr>
        <w:t xml:space="preserve"> (fyzická bezpečnosť SOC služieb)</w:t>
      </w:r>
      <w:r w:rsidR="001A1211" w:rsidRPr="00D05B74">
        <w:rPr>
          <w:rFonts w:ascii="Arial" w:hAnsi="Arial" w:cs="Arial"/>
          <w:color w:val="000000"/>
        </w:rPr>
        <w:t>.</w:t>
      </w:r>
    </w:p>
    <w:p w14:paraId="5DC625C9" w14:textId="5183EE29" w:rsidR="00597B5D" w:rsidRPr="00D05B74" w:rsidRDefault="00597B5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Poskytovateľ je povinný kedykoľvek počas platnosti Zmluvy na požiadanie Objednávateľa mu do jeho správy bezplatne poskytnúť všetky dáta, dokumenty, doklady, údaje Objednávateľa nachádzajúce sa v informačnom systéme Poskytovateľa v súvislosti s využívaním a poskytovaním Služby, resp. umožniť Objednávateľovi ich stiahnutie.</w:t>
      </w:r>
    </w:p>
    <w:p w14:paraId="5D8F7793" w14:textId="12A4C309" w:rsidR="00597B5D" w:rsidRPr="00D05B74" w:rsidRDefault="005740C7"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Ku dňu ukončenia Zmluvy bez ohľadu na spôsob skončenia Zmluvy je Poskytovateľ povinný Objednávateľovi odovzdať všetky výsledky plnenia v zmysle tejto Zmluvy, ako aj zdrojové texty (kódy), ako aj všetky podkladové materiály, aktuálne nastavenia, obsah databáz, doklady, Dokumentáciu</w:t>
      </w:r>
      <w:r w:rsidR="00597B5D" w:rsidRPr="00D05B74">
        <w:rPr>
          <w:rFonts w:ascii="Arial" w:hAnsi="Arial" w:cs="Arial"/>
        </w:rPr>
        <w:t>, a to spôsobom a v lehote, na ktorých sa zmluvné strany dohodnú</w:t>
      </w:r>
      <w:r w:rsidR="005A68F0" w:rsidRPr="00D05B74">
        <w:rPr>
          <w:rFonts w:ascii="Arial" w:hAnsi="Arial" w:cs="Arial"/>
        </w:rPr>
        <w:t xml:space="preserve"> a/alebo vyplývajú z Plánu odovzdania Služby </w:t>
      </w:r>
      <w:r w:rsidR="00597B5D" w:rsidRPr="00D05B74">
        <w:rPr>
          <w:rFonts w:ascii="Arial" w:hAnsi="Arial" w:cs="Arial"/>
        </w:rPr>
        <w:t xml:space="preserve">a na </w:t>
      </w:r>
      <w:r w:rsidR="005A68F0" w:rsidRPr="00D05B74">
        <w:rPr>
          <w:rFonts w:ascii="Arial" w:hAnsi="Arial" w:cs="Arial"/>
        </w:rPr>
        <w:t>Pokyn O</w:t>
      </w:r>
      <w:r w:rsidR="00597B5D" w:rsidRPr="00D05B74">
        <w:rPr>
          <w:rFonts w:ascii="Arial" w:hAnsi="Arial" w:cs="Arial"/>
        </w:rPr>
        <w:t>bjednávateľa je Poskytovateľ povinný Objednávateľom určené dáta zlikvidovať (vymazať).</w:t>
      </w:r>
    </w:p>
    <w:p w14:paraId="029FA499" w14:textId="77777777" w:rsidR="00597B5D" w:rsidRPr="00D05B74" w:rsidRDefault="00F70EFF"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kern w:val="20"/>
        </w:rPr>
        <w:t>V prípade vzniku potreby obnovy informačného systému Objednávateľa po havárii (ďalej len „Disaster recovery“) sa Poskytovateľ zaväzuje podniknúť všetky úkony v rámci poskytovanej Služby na poskytnutie súčinnosti Objednávateľovi pri odstraňovaní vzniknutej situácie. Ak k havárii nedošlo z dôvodov na strane Poskytovateľa,  Objednávateľ sa zaväzuje uhradiť Poskytovateľovi  náklady spojené s výkonom tých úkonov, ktoré sú nad rámec činností Služby v Objednávateľom odsúhlasenom rozsahu, ak sa zmluvné strany nedohodnú inak. V opačnom prípade Poskytovateľ nemá nárok na úhradu nákladov za poskytnutie súčinnosti a zodpovedá za škodu, ktorá Objednávateľovi vznikne. O začiatku aj o ukončení Disaster Recovery rozhoduje Oprávnená osoba Objednávateľa.</w:t>
      </w:r>
    </w:p>
    <w:p w14:paraId="4CF85F88" w14:textId="7957A609" w:rsidR="0034189F" w:rsidRPr="00D05B74" w:rsidRDefault="0034189F"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 xml:space="preserve">Poskytovateľ je povinný </w:t>
      </w:r>
      <w:r w:rsidR="00560CDE">
        <w:rPr>
          <w:rFonts w:ascii="Arial" w:hAnsi="Arial" w:cs="Arial"/>
          <w:color w:val="000000"/>
        </w:rPr>
        <w:t xml:space="preserve">ako súčasť Služby </w:t>
      </w:r>
      <w:r w:rsidRPr="00D05B74">
        <w:rPr>
          <w:rFonts w:ascii="Arial" w:hAnsi="Arial" w:cs="Arial"/>
          <w:color w:val="000000"/>
        </w:rPr>
        <w:t>vykonávať priebežne aktualizáciu Dokumentácie</w:t>
      </w:r>
      <w:r w:rsidR="00874BCA" w:rsidRPr="00D05B74">
        <w:rPr>
          <w:rFonts w:ascii="Arial" w:hAnsi="Arial" w:cs="Arial"/>
          <w:color w:val="000000"/>
        </w:rPr>
        <w:t xml:space="preserve">, Scenárov, </w:t>
      </w:r>
      <w:r w:rsidR="009A4C0C" w:rsidRPr="00D05B74">
        <w:rPr>
          <w:rFonts w:ascii="Arial" w:hAnsi="Arial" w:cs="Arial"/>
          <w:color w:val="000000"/>
        </w:rPr>
        <w:t>inej dokum</w:t>
      </w:r>
      <w:r w:rsidR="00204032" w:rsidRPr="00D05B74">
        <w:rPr>
          <w:rFonts w:ascii="Arial" w:hAnsi="Arial" w:cs="Arial"/>
          <w:color w:val="000000"/>
        </w:rPr>
        <w:t>e</w:t>
      </w:r>
      <w:r w:rsidR="009A4C0C" w:rsidRPr="00D05B74">
        <w:rPr>
          <w:rFonts w:ascii="Arial" w:hAnsi="Arial" w:cs="Arial"/>
          <w:color w:val="000000"/>
        </w:rPr>
        <w:t xml:space="preserve">ntácie tvoriacej Návrh zriadenia Služby a/alebo vypracovanej vo fáze zriadenia Služby </w:t>
      </w:r>
      <w:r w:rsidRPr="00D05B74">
        <w:rPr>
          <w:rFonts w:ascii="Arial" w:hAnsi="Arial" w:cs="Arial"/>
          <w:color w:val="000000"/>
        </w:rPr>
        <w:t xml:space="preserve"> k poskytovanej Službe </w:t>
      </w:r>
      <w:r w:rsidR="00FE5726" w:rsidRPr="00D05B74">
        <w:rPr>
          <w:rFonts w:ascii="Arial" w:hAnsi="Arial" w:cs="Arial"/>
          <w:color w:val="000000"/>
        </w:rPr>
        <w:t>tak, aby spĺňali požiadavky Zmluvy, účel Zmluvy a boli v súlade s Právnymi predpismi</w:t>
      </w:r>
      <w:r w:rsidR="00204032" w:rsidRPr="00D05B74">
        <w:rPr>
          <w:rFonts w:ascii="Arial" w:hAnsi="Arial" w:cs="Arial"/>
          <w:color w:val="000000"/>
        </w:rPr>
        <w:t xml:space="preserve">, </w:t>
      </w:r>
      <w:r w:rsidRPr="00D05B74">
        <w:rPr>
          <w:rFonts w:ascii="Arial" w:hAnsi="Arial" w:cs="Arial"/>
          <w:color w:val="000000"/>
        </w:rPr>
        <w:t>predkladať</w:t>
      </w:r>
      <w:r w:rsidR="00FE5726" w:rsidRPr="00D05B74">
        <w:rPr>
          <w:rFonts w:ascii="Arial" w:hAnsi="Arial" w:cs="Arial"/>
          <w:color w:val="000000"/>
        </w:rPr>
        <w:t xml:space="preserve"> Objednávateľovi na schválenie</w:t>
      </w:r>
      <w:r w:rsidR="00204032" w:rsidRPr="00D05B74">
        <w:rPr>
          <w:rFonts w:ascii="Arial" w:hAnsi="Arial" w:cs="Arial"/>
          <w:color w:val="000000"/>
        </w:rPr>
        <w:t xml:space="preserve"> a </w:t>
      </w:r>
      <w:r w:rsidR="00204032" w:rsidRPr="00D05B74">
        <w:rPr>
          <w:rFonts w:ascii="Arial" w:hAnsi="Arial" w:cs="Arial"/>
        </w:rPr>
        <w:t>zapracovávať pripomienky Objednávateľa.</w:t>
      </w:r>
      <w:r w:rsidR="00FE5726" w:rsidRPr="00D05B74">
        <w:rPr>
          <w:rFonts w:ascii="Arial" w:hAnsi="Arial" w:cs="Arial"/>
          <w:color w:val="000000"/>
        </w:rPr>
        <w:t xml:space="preserve"> Poskytovateľ je povinný postupovať podľa predchádzajúcej vety aj v prípade, ak Objednávateľ vydá Pokyn na aktualizáciu Dokumentácie</w:t>
      </w:r>
      <w:r w:rsidR="00046F6C" w:rsidRPr="00D05B74">
        <w:rPr>
          <w:rFonts w:ascii="Arial" w:hAnsi="Arial" w:cs="Arial"/>
          <w:color w:val="000000"/>
        </w:rPr>
        <w:t>.</w:t>
      </w:r>
      <w:r w:rsidRPr="00D05B74">
        <w:rPr>
          <w:rFonts w:ascii="Arial" w:hAnsi="Arial" w:cs="Arial"/>
          <w:color w:val="000000"/>
        </w:rPr>
        <w:t xml:space="preserve"> </w:t>
      </w:r>
    </w:p>
    <w:p w14:paraId="4CBF5C83" w14:textId="0932EB90" w:rsidR="000051FD" w:rsidRPr="00D05B74" w:rsidRDefault="000051F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Práva a povinnosti zmluvných strán sú bližšie upravené v Prílohe č. 1 Zmluvy (VOP Objednávateľa).</w:t>
      </w:r>
    </w:p>
    <w:p w14:paraId="4DFACE97" w14:textId="3E0864C3" w:rsidR="000051FD" w:rsidRPr="00D05B74" w:rsidRDefault="00565B1B" w:rsidP="00597B5D">
      <w:pPr>
        <w:pStyle w:val="seNormalny2"/>
        <w:tabs>
          <w:tab w:val="left" w:pos="9356"/>
        </w:tabs>
        <w:spacing w:after="0"/>
        <w:ind w:left="567" w:right="113"/>
        <w:rPr>
          <w:rFonts w:ascii="Arial" w:hAnsi="Arial" w:cs="Arial"/>
          <w:color w:val="000000"/>
        </w:rPr>
      </w:pPr>
      <w:r w:rsidRPr="00D05B74">
        <w:rPr>
          <w:rFonts w:ascii="Arial" w:hAnsi="Arial" w:cs="Arial"/>
          <w:b/>
          <w:bCs/>
          <w:color w:val="000000"/>
        </w:rPr>
        <w:t>Súčinnosť Objednávateľa</w:t>
      </w:r>
    </w:p>
    <w:p w14:paraId="568ADC3A" w14:textId="77777777" w:rsidR="00597B5D" w:rsidRPr="00D05B74" w:rsidRDefault="00597B5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 xml:space="preserve">Objednávateľ sa zaväzuje, že pre riadne plnenie záväzkov Poskytovateľa mu poskytne primeranú súčinnosť (spoluprácu) podľa ustanovení tejto Zmluvy, a to najmä: </w:t>
      </w:r>
    </w:p>
    <w:p w14:paraId="282F940F" w14:textId="77777777" w:rsidR="00597B5D" w:rsidRPr="00EA421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zabezpečí pripravenosť LAN/WAN siete, serverovej infraštruktúry a aplikácií na strane Objednávateľa tak, aby mohol Poskytovateľ riadne a včas plniť činnosti Služby,</w:t>
      </w:r>
    </w:p>
    <w:p w14:paraId="5B34B975" w14:textId="7DD56480" w:rsidR="00584DC2" w:rsidRPr="00D05B7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umožní pre určených pracovníkov Poskytovateľa prístup do priestorov Objednávateľa tak, aby mohol poskytnúť plnenie Služby,</w:t>
      </w:r>
    </w:p>
    <w:p w14:paraId="43B8D649" w14:textId="2293E987" w:rsidR="00597B5D" w:rsidRPr="00EA421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zabezpečí riadnu súčinnosť Oprávnených osôb Objednávateľa</w:t>
      </w:r>
      <w:r w:rsidR="00282D2A" w:rsidRPr="00D05B74">
        <w:rPr>
          <w:rFonts w:ascii="Arial" w:hAnsi="Arial" w:cs="Arial"/>
        </w:rPr>
        <w:t>,</w:t>
      </w:r>
      <w:r w:rsidRPr="00D05B74">
        <w:rPr>
          <w:rFonts w:ascii="Arial" w:hAnsi="Arial" w:cs="Arial"/>
        </w:rPr>
        <w:t xml:space="preserve"> </w:t>
      </w:r>
    </w:p>
    <w:p w14:paraId="25017507" w14:textId="08340B22" w:rsidR="00597B5D" w:rsidRPr="00D05B7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zabezpečí potrebný rozsah súčinnosti tretích strán,</w:t>
      </w:r>
    </w:p>
    <w:p w14:paraId="43F36476" w14:textId="77777777" w:rsidR="00597B5D" w:rsidRPr="00D05B7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Poskytovateľovi poskytne súčinnosť a/alebo zabezpečí poskytnutie súčinnosti určenú/určenej v rámci Návrhu zriadenia Služby, v Scenároch,</w:t>
      </w:r>
    </w:p>
    <w:p w14:paraId="6B61D151" w14:textId="77777777" w:rsidR="00597B5D" w:rsidRPr="00D05B7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poskytne/odovzdá Poskytovateľovi všetky dokumenty a informácie, ktoré sú potrebné na riadne plnenie Služby, najmä:</w:t>
      </w:r>
    </w:p>
    <w:p w14:paraId="22A7F116" w14:textId="1F72A79A" w:rsidR="00597B5D" w:rsidRPr="00D05B74" w:rsidRDefault="005A68F0" w:rsidP="009A5E41">
      <w:pPr>
        <w:pStyle w:val="seNormalny2"/>
        <w:numPr>
          <w:ilvl w:val="3"/>
          <w:numId w:val="39"/>
        </w:numPr>
        <w:tabs>
          <w:tab w:val="left" w:pos="9356"/>
        </w:tabs>
        <w:spacing w:after="0"/>
        <w:ind w:right="113"/>
        <w:rPr>
          <w:rFonts w:ascii="Arial" w:hAnsi="Arial" w:cs="Arial"/>
          <w:b/>
          <w:bCs/>
          <w:color w:val="000000"/>
        </w:rPr>
      </w:pPr>
      <w:r w:rsidRPr="00D05B74">
        <w:rPr>
          <w:rFonts w:ascii="Arial" w:hAnsi="Arial" w:cs="Arial"/>
        </w:rPr>
        <w:t>s</w:t>
      </w:r>
      <w:r w:rsidR="00597B5D" w:rsidRPr="00D05B74">
        <w:rPr>
          <w:rFonts w:ascii="Arial" w:hAnsi="Arial" w:cs="Arial"/>
        </w:rPr>
        <w:t>úvisiace interné predpisy pre potreby poskytovania Služieb,</w:t>
      </w:r>
    </w:p>
    <w:p w14:paraId="1FD898C2" w14:textId="31C9C959" w:rsidR="00597B5D" w:rsidRPr="00D05B74" w:rsidRDefault="00387710" w:rsidP="009A5E41">
      <w:pPr>
        <w:pStyle w:val="Normlnywebov"/>
        <w:numPr>
          <w:ilvl w:val="3"/>
          <w:numId w:val="39"/>
        </w:numPr>
        <w:spacing w:before="120"/>
        <w:ind w:right="-27"/>
        <w:jc w:val="both"/>
        <w:rPr>
          <w:rFonts w:ascii="Arial" w:hAnsi="Arial" w:cs="Arial"/>
          <w:sz w:val="20"/>
          <w:szCs w:val="20"/>
        </w:rPr>
      </w:pPr>
      <w:r w:rsidRPr="00D05B74">
        <w:rPr>
          <w:rFonts w:ascii="Arial" w:hAnsi="Arial" w:cs="Arial"/>
          <w:sz w:val="20"/>
          <w:szCs w:val="20"/>
        </w:rPr>
        <w:t>b</w:t>
      </w:r>
      <w:r w:rsidR="00597B5D" w:rsidRPr="00D05B74">
        <w:rPr>
          <w:rFonts w:ascii="Arial" w:hAnsi="Arial" w:cs="Arial"/>
          <w:sz w:val="20"/>
          <w:szCs w:val="20"/>
        </w:rPr>
        <w:t>ezpečnostnú politiku Objednávateľa</w:t>
      </w:r>
      <w:r w:rsidRPr="00D05B74">
        <w:rPr>
          <w:rFonts w:ascii="Arial" w:hAnsi="Arial" w:cs="Arial"/>
          <w:sz w:val="20"/>
          <w:szCs w:val="20"/>
        </w:rPr>
        <w:t xml:space="preserve"> v zmysle bodu 8.13 Zmluvy</w:t>
      </w:r>
      <w:r w:rsidR="00597B5D" w:rsidRPr="00D05B74">
        <w:rPr>
          <w:rFonts w:ascii="Arial" w:hAnsi="Arial" w:cs="Arial"/>
          <w:sz w:val="20"/>
          <w:szCs w:val="20"/>
        </w:rPr>
        <w:t xml:space="preserve">. </w:t>
      </w:r>
    </w:p>
    <w:p w14:paraId="5369140E" w14:textId="77777777" w:rsidR="00597B5D" w:rsidRPr="00D05B74" w:rsidRDefault="00597B5D" w:rsidP="009A5E41">
      <w:pPr>
        <w:pStyle w:val="seNormalny2"/>
        <w:numPr>
          <w:ilvl w:val="0"/>
          <w:numId w:val="30"/>
        </w:numPr>
        <w:tabs>
          <w:tab w:val="left" w:pos="9356"/>
        </w:tabs>
        <w:spacing w:after="0"/>
        <w:ind w:right="113"/>
        <w:rPr>
          <w:rFonts w:ascii="Arial" w:hAnsi="Arial" w:cs="Arial"/>
          <w:b/>
          <w:bCs/>
          <w:color w:val="000000"/>
        </w:rPr>
      </w:pPr>
      <w:r w:rsidRPr="00D05B74">
        <w:rPr>
          <w:rFonts w:ascii="Arial" w:hAnsi="Arial" w:cs="Arial"/>
        </w:rPr>
        <w:t xml:space="preserve">poskytne Poskytovateľovi v súvislosti s plnením predmetu tejto Zmluvy externý prístup do počítačovej siete Objednávateľa za podmienok stanovených osobitnou Zmluvou </w:t>
      </w:r>
      <w:r w:rsidRPr="00D05B74">
        <w:rPr>
          <w:rFonts w:ascii="Arial" w:hAnsi="Arial" w:cs="Arial"/>
        </w:rPr>
        <w:lastRenderedPageBreak/>
        <w:t>o externom pripojení s tretími stranami, ktorá určuje bližšie podmienky a pravidlá získania a využívania prístupu do počítačovej siete Objednávateľa, a ktorá sa po jej podpise stane integrálnou súčasťou tejto Zmluvy ako Príloha č. 4. Porušenie povinností a pravidiel získania a/alebo využívania externého pripojenia stanovených Zmluvou o externom pripojení s tretími stranami a Predpisom pre externé pripojenie do počítačovej siete SPPD a/alebo porušenie povinnosti mlčanlivosti a/alebo ochrany dôverných informácií zo strany Poskytovateľa sa považuje za podstatné porušenie zmluvných povinností zo strany Poskytovateľa.</w:t>
      </w:r>
    </w:p>
    <w:p w14:paraId="1E748037" w14:textId="77777777" w:rsidR="00597B5D" w:rsidRPr="00D05B74" w:rsidRDefault="0087042E"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Objednávateľ sa zaväzuje poskytnúť Poskytovateľovi nevyhnutnú súčinnosť pri plnení Zmluvy do 3 pracovných dní po tom, čo ho na to Poskytovateľ písomne vyzve. Písomná výzva musí definovať rozsah a obsah potrebnej súčinnosti.</w:t>
      </w:r>
    </w:p>
    <w:p w14:paraId="0734C120" w14:textId="30E95B59" w:rsidR="0087042E" w:rsidRPr="00D05B74" w:rsidRDefault="0087042E"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bCs/>
        </w:rPr>
        <w:t>Bližšie požiadavky na súčinnosť Objednávateľa sú uvedené v Prílohe č. 2 Zmluvy</w:t>
      </w:r>
      <w:r w:rsidR="002A694A">
        <w:rPr>
          <w:rFonts w:ascii="Arial" w:hAnsi="Arial" w:cs="Arial"/>
          <w:bCs/>
        </w:rPr>
        <w:t>, prípadne</w:t>
      </w:r>
      <w:r w:rsidR="00E2256B" w:rsidRPr="00D05B74">
        <w:rPr>
          <w:rFonts w:ascii="Arial" w:hAnsi="Arial" w:cs="Arial"/>
          <w:bCs/>
        </w:rPr>
        <w:t xml:space="preserve"> v Návrhu zriadenia Služby</w:t>
      </w:r>
      <w:r w:rsidRPr="00D05B74">
        <w:rPr>
          <w:rFonts w:ascii="Arial" w:hAnsi="Arial" w:cs="Arial"/>
          <w:bCs/>
        </w:rPr>
        <w:t>.</w:t>
      </w:r>
    </w:p>
    <w:p w14:paraId="18CFC706" w14:textId="089FCE29" w:rsidR="00565B1B" w:rsidRPr="00D05B74" w:rsidRDefault="00565B1B" w:rsidP="00597B5D">
      <w:pPr>
        <w:pStyle w:val="seNormalny2"/>
        <w:tabs>
          <w:tab w:val="left" w:pos="9356"/>
        </w:tabs>
        <w:spacing w:after="0"/>
        <w:ind w:left="567" w:right="113"/>
        <w:rPr>
          <w:rFonts w:ascii="Arial" w:hAnsi="Arial" w:cs="Arial"/>
          <w:color w:val="000000"/>
        </w:rPr>
      </w:pPr>
      <w:r w:rsidRPr="00D05B74">
        <w:rPr>
          <w:rFonts w:ascii="Arial" w:hAnsi="Arial" w:cs="Arial"/>
          <w:b/>
          <w:bCs/>
          <w:color w:val="000000"/>
        </w:rPr>
        <w:t>Subdodávatelia</w:t>
      </w:r>
    </w:p>
    <w:p w14:paraId="20D5609F" w14:textId="77777777" w:rsidR="0073467D"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Každá zmluva, na základe ktorej Poskytovateľ poverí tretiu osobu vykonávaním činností podľa tejto Zmluvy, sa považuje za zmluvu uzavretú so subdodávateľom.</w:t>
      </w:r>
    </w:p>
    <w:p w14:paraId="421B68E8" w14:textId="77777777" w:rsidR="0073467D"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Poskytovateľ je povinný pred uzatvorením zmluvy so subdodávateľom oznámiť Objednávateľovi, že niektoré činnosti podľa tejto Zmluvy má záujem vykonávať prostredníctvom konkrétneho subdodávateľa. Objednávateľ má právo oznámiť Poskytovateľovi, že nesúhlasí s plnením tejto Zmluvy prostredníctvom daného subdodávateľa, avšak iba zo závažných dôvodov, ktoré musí Poskytovateľovi písomne oznámiť.</w:t>
      </w:r>
    </w:p>
    <w:p w14:paraId="35B12D5C" w14:textId="6168428E" w:rsidR="0073467D"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eastAsiaTheme="minorHAnsi" w:hAnsi="Arial" w:cs="Arial"/>
          <w:color w:val="000000"/>
          <w:lang w:eastAsia="en-US"/>
        </w:rPr>
        <w:t xml:space="preserve">Zoznam subdodávateľov Poskytovateľa, ktorý predložil Poskytovateľ do času uzavretia tejto Zmluvy spolu s uvedením údajov o všetkých známych subdodávateľoch v zmysle § 41 Zákona o VO, údaje o osobe oprávnenej konať za subdodávateľa v rozsahu meno a priezvisko, adresa pobytu a dátum narodenia, tvorí Prílohu č. </w:t>
      </w:r>
      <w:r w:rsidR="002A1B92" w:rsidRPr="00D05B74">
        <w:rPr>
          <w:rFonts w:ascii="Arial" w:eastAsiaTheme="minorHAnsi" w:hAnsi="Arial" w:cs="Arial"/>
          <w:color w:val="000000"/>
          <w:lang w:eastAsia="en-US"/>
        </w:rPr>
        <w:t>5</w:t>
      </w:r>
      <w:r w:rsidRPr="00D05B74">
        <w:rPr>
          <w:rFonts w:ascii="Arial" w:eastAsiaTheme="minorHAnsi" w:hAnsi="Arial" w:cs="Arial"/>
          <w:color w:val="000000"/>
          <w:lang w:eastAsia="en-US"/>
        </w:rPr>
        <w:t xml:space="preserve"> tejto Zmluvy. Poskytovateľ je povinný písomne oznámiť Objednávateľovi akúkoľvek zmenu údajov o subdodávateľovi, a to do piatich pracovných dní odo dňa, kedy sa Poskytovateľ dozvedel o tejto zmene. K zmene subdodávateľa môže dôjsť len po odsúhlasení Objednávateľom na základe aktualizovania Prílohy č. </w:t>
      </w:r>
      <w:r w:rsidR="002A1B92" w:rsidRPr="00D05B74">
        <w:rPr>
          <w:rFonts w:ascii="Arial" w:eastAsiaTheme="minorHAnsi" w:hAnsi="Arial" w:cs="Arial"/>
          <w:color w:val="000000"/>
          <w:lang w:eastAsia="en-US"/>
        </w:rPr>
        <w:t>5</w:t>
      </w:r>
      <w:r w:rsidRPr="00D05B74">
        <w:rPr>
          <w:rFonts w:ascii="Arial" w:eastAsiaTheme="minorHAnsi" w:hAnsi="Arial" w:cs="Arial"/>
          <w:color w:val="000000"/>
          <w:lang w:eastAsia="en-US"/>
        </w:rPr>
        <w:t xml:space="preserve"> Zmluvy, k čomu môže dôjsť aj vzájomným odsúhlasením prostredníctvom elektronickej komunikácie Oprávnených osôb vo veciach zmluvných Poskytovateľa a Objednávateľa bez potreby uzavretia písomného dodatku k tejto Zmluve. Poskytovateľ je povinný najneskôr 5 pracovných dní pred dňom, ktorý predchádza dňu, v ktorom nastane zmena subdodávateľa, písomne oznámiť Objednávateľovi zámer zmeny subdodávateľa s uvedením identifikačných údajov pôvodného aj nového subdodávateľa, údaje o osobe oprávnenej konať za subdodávateľa v rozsahu meno a priezvisko, adresa pobytu a dátum narodenia (aktualizovaný zoznam subdodávateľov).</w:t>
      </w:r>
      <w:r w:rsidR="008B40C3" w:rsidRPr="00D05B74">
        <w:rPr>
          <w:rFonts w:ascii="Arial" w:eastAsiaTheme="minorHAnsi" w:hAnsi="Arial" w:cs="Arial"/>
          <w:color w:val="000000"/>
          <w:lang w:eastAsia="en-US"/>
        </w:rPr>
        <w:t xml:space="preserve"> Poskytovateľ je oprávnený zmeniť subdodávateľa, pomocou ktorého preukázal časť kvalifikácie (podmienok účasti) v rámci </w:t>
      </w:r>
      <w:r w:rsidR="002A1B92" w:rsidRPr="00D05B74">
        <w:rPr>
          <w:rFonts w:ascii="Arial" w:eastAsiaTheme="minorHAnsi" w:hAnsi="Arial" w:cs="Arial"/>
          <w:color w:val="000000"/>
          <w:lang w:eastAsia="en-US"/>
        </w:rPr>
        <w:t>Výberového konania</w:t>
      </w:r>
      <w:r w:rsidR="008B40C3" w:rsidRPr="00D05B74">
        <w:rPr>
          <w:rFonts w:ascii="Arial" w:eastAsiaTheme="minorHAnsi" w:hAnsi="Arial" w:cs="Arial"/>
          <w:color w:val="000000"/>
          <w:lang w:eastAsia="en-US"/>
        </w:rPr>
        <w:t xml:space="preserve">, na základe ktorého bola uzatvorená Zmluva, len z vážnych objektívnych dôvodov a s predchádzajúcim písomným súhlasom Objednávateľa, pričom nový subdodávateľ musí disponovať kvalifikáciou v rovnakom či väčšom rozsahu, ktorú pôvodný subdodávateľ preukázal za Poskytovateľa. Subdodávateľ, pomocou ktorého Poskytovateľ preukázal časť kvalifikácie pre </w:t>
      </w:r>
      <w:r w:rsidR="002A1B92" w:rsidRPr="00D05B74">
        <w:rPr>
          <w:rFonts w:ascii="Arial" w:eastAsiaTheme="minorHAnsi" w:hAnsi="Arial" w:cs="Arial"/>
          <w:color w:val="000000"/>
          <w:lang w:eastAsia="en-US"/>
        </w:rPr>
        <w:t>Výberové konanie</w:t>
      </w:r>
      <w:r w:rsidR="008B40C3" w:rsidRPr="00D05B74">
        <w:rPr>
          <w:rFonts w:ascii="Arial" w:eastAsiaTheme="minorHAnsi" w:hAnsi="Arial" w:cs="Arial"/>
          <w:color w:val="000000"/>
          <w:lang w:eastAsia="en-US"/>
        </w:rPr>
        <w:t>, bude poskytovať aj tomu zodpovedajúcu časť plnenia. Objednávateľ nesmie súhlas so zmenou subdodávateľa bez objektívnych dôvodov odmietnuť, pokiaľ mu budú príslušné doklady v dohodnutej lehote predložené.</w:t>
      </w:r>
    </w:p>
    <w:p w14:paraId="2F377A2F" w14:textId="30D3410B" w:rsidR="00565B1B"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Zmluva so subdodávateľom nesmie vytvárať akékoľvek právne vzťahy medzi subdodávateľom a</w:t>
      </w:r>
      <w:r w:rsidR="002A694A">
        <w:rPr>
          <w:rFonts w:ascii="Arial" w:hAnsi="Arial" w:cs="Arial"/>
          <w:color w:val="000000"/>
        </w:rPr>
        <w:t> </w:t>
      </w:r>
      <w:r w:rsidRPr="00D05B74">
        <w:rPr>
          <w:rFonts w:ascii="Arial" w:hAnsi="Arial" w:cs="Arial"/>
          <w:color w:val="000000"/>
        </w:rPr>
        <w:t>Objednávateľom.</w:t>
      </w:r>
    </w:p>
    <w:p w14:paraId="494A5E3D" w14:textId="77777777" w:rsidR="00597B5D"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Poskytovateľ zodpovedá za konanie, neplnenie a nedbanlivosť svojich subdodávateľov a ich pracovníkov tak, ako by išlo o konanie, neplnenie a nedbanlivosť Poskytovateľa, jeho zástupcov alebo pracovníkov.</w:t>
      </w:r>
    </w:p>
    <w:p w14:paraId="72A35A86" w14:textId="61FCB76C" w:rsidR="00565B1B"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Subdodávatelia musia spĺňať všetky požiadavky ustanovené pre uzavretie Zmluvy medzi Objednávateľom a Poskytovateľom.</w:t>
      </w:r>
    </w:p>
    <w:p w14:paraId="7FD4CB60" w14:textId="77777777" w:rsidR="00565B1B" w:rsidRPr="00D05B74" w:rsidRDefault="00565B1B"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Časť plnenia podľa tejto Zmluvy, ktorej poskytovaním Poskytovateľ poveril na základe zmluvného vzťahu subdodávateľa, nesmie tento subdodávateľ zveriť tretej osobe. Poskytovateľ je povinný zabezpečiť, aby bol tento zákaz obsiahnutý v zmluve uzavretej so subdodávateľom.</w:t>
      </w:r>
    </w:p>
    <w:p w14:paraId="2B449F92" w14:textId="2490817C" w:rsidR="00866B1E" w:rsidRPr="00D05B74" w:rsidRDefault="00866B1E" w:rsidP="00597B5D">
      <w:pPr>
        <w:pStyle w:val="seNormalny2"/>
        <w:tabs>
          <w:tab w:val="left" w:pos="9356"/>
        </w:tabs>
        <w:spacing w:after="0"/>
        <w:ind w:left="567" w:right="113"/>
        <w:rPr>
          <w:rFonts w:ascii="Arial" w:hAnsi="Arial" w:cs="Arial"/>
          <w:color w:val="000000"/>
        </w:rPr>
      </w:pPr>
      <w:r w:rsidRPr="00D05B74">
        <w:rPr>
          <w:rFonts w:ascii="Arial" w:hAnsi="Arial" w:cs="Arial"/>
          <w:b/>
          <w:color w:val="000000"/>
        </w:rPr>
        <w:t>Projektové stretnutia</w:t>
      </w:r>
    </w:p>
    <w:p w14:paraId="549D9E8B" w14:textId="4E4E01A0" w:rsidR="00866B1E" w:rsidRPr="00D05B74" w:rsidRDefault="00866B1E"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 xml:space="preserve">Objednávateľ je oprávnený organizovať projektové stretnutia. </w:t>
      </w:r>
      <w:r w:rsidR="00112FC6" w:rsidRPr="00D05B74">
        <w:rPr>
          <w:rFonts w:ascii="Arial" w:hAnsi="Arial" w:cs="Arial"/>
          <w:color w:val="000000"/>
        </w:rPr>
        <w:t xml:space="preserve">Po uzatvorení Zmluvy Objednávateľ zvolá prvé projektové stretnutie za účelom odovzdania najmä Podkladov </w:t>
      </w:r>
      <w:r w:rsidR="00112FC6" w:rsidRPr="00D05B74">
        <w:rPr>
          <w:rFonts w:ascii="Arial" w:hAnsi="Arial" w:cs="Arial"/>
          <w:color w:val="000000"/>
        </w:rPr>
        <w:lastRenderedPageBreak/>
        <w:t xml:space="preserve">a ďalších informácii potrebných pre vypracovanie Návrhu zriadenia Služby vrátane Harmonogramu a pre zriadenie Služby. </w:t>
      </w:r>
      <w:r w:rsidRPr="00D05B74">
        <w:rPr>
          <w:rFonts w:ascii="Arial" w:hAnsi="Arial" w:cs="Arial"/>
          <w:color w:val="000000"/>
        </w:rPr>
        <w:t>Konanie projektového stretnutia oznamuje Objednávateľ Poskytovateľovi najneskôr 3 dni vopred. Miestom konania projektových stretnutí sú priestory sídla Objednávateľa</w:t>
      </w:r>
      <w:r w:rsidR="00FA377B" w:rsidRPr="00D05B74">
        <w:rPr>
          <w:rFonts w:ascii="Arial" w:hAnsi="Arial" w:cs="Arial"/>
          <w:color w:val="000000"/>
        </w:rPr>
        <w:t xml:space="preserve"> alebo iné miesto podľa Pokynu Objednávateľa</w:t>
      </w:r>
      <w:r w:rsidRPr="00D05B74">
        <w:rPr>
          <w:rFonts w:ascii="Arial" w:hAnsi="Arial" w:cs="Arial"/>
          <w:color w:val="000000"/>
        </w:rPr>
        <w:t xml:space="preserve">. O priebehu projektových stretnutí a na nich prijatých rozhodnutiach </w:t>
      </w:r>
      <w:r w:rsidR="00112FC6" w:rsidRPr="00D05B74">
        <w:rPr>
          <w:rFonts w:ascii="Arial" w:hAnsi="Arial" w:cs="Arial"/>
          <w:color w:val="000000"/>
        </w:rPr>
        <w:t>Poskytovateľ</w:t>
      </w:r>
      <w:r w:rsidRPr="00D05B74">
        <w:rPr>
          <w:rFonts w:ascii="Arial" w:hAnsi="Arial" w:cs="Arial"/>
          <w:color w:val="000000"/>
        </w:rPr>
        <w:t xml:space="preserve"> spíše záznam, ktorý musí byť potvrdený Objednávateľom. Rozhodnutia prijaté na projektových stretnutiach a vyplývajúce zo záznamu podpísaného Objednávateľom sa považujú za Pokyny Objednávateľa, v súlade s ktorými je </w:t>
      </w:r>
      <w:r w:rsidR="00112FC6" w:rsidRPr="00D05B74">
        <w:rPr>
          <w:rFonts w:ascii="Arial" w:hAnsi="Arial" w:cs="Arial"/>
          <w:color w:val="000000"/>
        </w:rPr>
        <w:t xml:space="preserve">Poskytovateľ </w:t>
      </w:r>
      <w:r w:rsidRPr="00D05B74">
        <w:rPr>
          <w:rFonts w:ascii="Arial" w:hAnsi="Arial" w:cs="Arial"/>
          <w:color w:val="000000"/>
        </w:rPr>
        <w:t xml:space="preserve">povinný </w:t>
      </w:r>
      <w:r w:rsidR="00112FC6" w:rsidRPr="00D05B74">
        <w:rPr>
          <w:rFonts w:ascii="Arial" w:hAnsi="Arial" w:cs="Arial"/>
          <w:color w:val="000000"/>
        </w:rPr>
        <w:t>postupovať (zriadiť Službu)</w:t>
      </w:r>
      <w:r w:rsidRPr="00D05B74">
        <w:rPr>
          <w:rFonts w:ascii="Arial" w:hAnsi="Arial" w:cs="Arial"/>
          <w:color w:val="000000"/>
        </w:rPr>
        <w:t xml:space="preserve"> a/alebo požiadavky na odstránenie vád. Na projektových stretnutiach je </w:t>
      </w:r>
      <w:r w:rsidR="00112FC6" w:rsidRPr="00D05B74">
        <w:rPr>
          <w:rFonts w:ascii="Arial" w:hAnsi="Arial" w:cs="Arial"/>
          <w:color w:val="000000"/>
        </w:rPr>
        <w:t>Poskytovateľ</w:t>
      </w:r>
      <w:r w:rsidRPr="00D05B74">
        <w:rPr>
          <w:rFonts w:ascii="Arial" w:hAnsi="Arial" w:cs="Arial"/>
          <w:color w:val="000000"/>
        </w:rPr>
        <w:t xml:space="preserve"> povinný sa zúčastniť a informovať Objednávateľa o stave postupu prác na </w:t>
      </w:r>
      <w:r w:rsidR="00112FC6" w:rsidRPr="00D05B74">
        <w:rPr>
          <w:rFonts w:ascii="Arial" w:hAnsi="Arial" w:cs="Arial"/>
          <w:color w:val="000000"/>
        </w:rPr>
        <w:t>zriadení Služby.</w:t>
      </w:r>
      <w:r w:rsidRPr="00D05B74">
        <w:rPr>
          <w:rFonts w:ascii="Arial" w:hAnsi="Arial" w:cs="Arial"/>
          <w:color w:val="000000"/>
        </w:rPr>
        <w:t xml:space="preserve"> </w:t>
      </w:r>
      <w:r w:rsidR="00112FC6" w:rsidRPr="00D05B74">
        <w:rPr>
          <w:rFonts w:ascii="Arial" w:hAnsi="Arial" w:cs="Arial"/>
          <w:color w:val="000000"/>
        </w:rPr>
        <w:t>Poskytovateľ</w:t>
      </w:r>
      <w:r w:rsidRPr="00D05B74">
        <w:rPr>
          <w:rFonts w:ascii="Arial" w:hAnsi="Arial" w:cs="Arial"/>
          <w:color w:val="000000"/>
        </w:rPr>
        <w:t xml:space="preserve"> sa zaväzuje na požiadanie Objednávateľovi poskytnúť všetky požadované informácie o stave a priebehu vykonávania</w:t>
      </w:r>
      <w:r w:rsidR="00112FC6" w:rsidRPr="00D05B74">
        <w:rPr>
          <w:rFonts w:ascii="Arial" w:hAnsi="Arial" w:cs="Arial"/>
          <w:color w:val="000000"/>
        </w:rPr>
        <w:t xml:space="preserve"> prác na zriadení Služby</w:t>
      </w:r>
      <w:r w:rsidRPr="00D05B74">
        <w:rPr>
          <w:rFonts w:ascii="Arial" w:hAnsi="Arial" w:cs="Arial"/>
          <w:color w:val="000000"/>
        </w:rPr>
        <w:t>.</w:t>
      </w:r>
    </w:p>
    <w:p w14:paraId="3CF2900C" w14:textId="230C22AC" w:rsidR="007938B4" w:rsidRPr="00D05B74" w:rsidRDefault="007938B4" w:rsidP="00597B5D">
      <w:pPr>
        <w:pStyle w:val="seNormalny2"/>
        <w:tabs>
          <w:tab w:val="left" w:pos="9356"/>
        </w:tabs>
        <w:spacing w:after="0"/>
        <w:ind w:left="567" w:right="113"/>
        <w:rPr>
          <w:rFonts w:ascii="Arial" w:hAnsi="Arial" w:cs="Arial"/>
          <w:color w:val="000000"/>
        </w:rPr>
      </w:pPr>
      <w:r w:rsidRPr="00D05B74">
        <w:rPr>
          <w:rFonts w:ascii="Arial" w:hAnsi="Arial" w:cs="Arial"/>
          <w:b/>
          <w:bCs/>
          <w:color w:val="000000"/>
        </w:rPr>
        <w:t xml:space="preserve">Realizačný tím </w:t>
      </w:r>
      <w:r w:rsidR="003E4586" w:rsidRPr="00D05B74">
        <w:rPr>
          <w:rFonts w:ascii="Arial" w:hAnsi="Arial" w:cs="Arial"/>
          <w:b/>
          <w:bCs/>
          <w:color w:val="000000"/>
        </w:rPr>
        <w:t>Poskytovateľa (SOC tím)</w:t>
      </w:r>
    </w:p>
    <w:p w14:paraId="5BA302AF" w14:textId="09E04023" w:rsidR="003E4586" w:rsidRPr="00D05B74" w:rsidRDefault="00E31FD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 xml:space="preserve">Poskytovateľ </w:t>
      </w:r>
      <w:r w:rsidR="007938B4" w:rsidRPr="00D05B74">
        <w:rPr>
          <w:rFonts w:ascii="Arial" w:hAnsi="Arial" w:cs="Arial"/>
          <w:color w:val="000000"/>
        </w:rPr>
        <w:t xml:space="preserve">určí na plnenie predmetu Zmluvy realizačný tím. Menné zloženie realizačného tímu </w:t>
      </w:r>
      <w:r w:rsidRPr="00D05B74">
        <w:rPr>
          <w:rFonts w:ascii="Arial" w:hAnsi="Arial" w:cs="Arial"/>
          <w:color w:val="000000"/>
        </w:rPr>
        <w:t xml:space="preserve">s uvedením rozsahu aktivít </w:t>
      </w:r>
      <w:r w:rsidR="00C61C5C" w:rsidRPr="00D05B74">
        <w:rPr>
          <w:rFonts w:ascii="Arial" w:hAnsi="Arial" w:cs="Arial"/>
          <w:color w:val="000000"/>
        </w:rPr>
        <w:t xml:space="preserve">a zodpovedností v zložení </w:t>
      </w:r>
      <w:r w:rsidRPr="00D05B74">
        <w:rPr>
          <w:rFonts w:ascii="Arial" w:hAnsi="Arial" w:cs="Arial"/>
          <w:color w:val="000000"/>
        </w:rPr>
        <w:t xml:space="preserve">úroveň L1, úroveň L2, SOC architekt, Threat intelligence špecialita, Etický hacker </w:t>
      </w:r>
      <w:r w:rsidR="007938B4" w:rsidRPr="00D05B74">
        <w:rPr>
          <w:rFonts w:ascii="Arial" w:hAnsi="Arial" w:cs="Arial"/>
          <w:color w:val="000000"/>
        </w:rPr>
        <w:t>je uvedené v Prílohe č. 6 Zmluvy (ďalej len "</w:t>
      </w:r>
      <w:r w:rsidR="00B45326" w:rsidRPr="00D05B74">
        <w:rPr>
          <w:rFonts w:ascii="Arial" w:hAnsi="Arial" w:cs="Arial"/>
          <w:color w:val="000000"/>
        </w:rPr>
        <w:t>SOC tím</w:t>
      </w:r>
      <w:r w:rsidR="007938B4" w:rsidRPr="00D05B74">
        <w:rPr>
          <w:rFonts w:ascii="Arial" w:hAnsi="Arial" w:cs="Arial"/>
          <w:color w:val="000000"/>
        </w:rPr>
        <w:t xml:space="preserve">"). </w:t>
      </w:r>
      <w:r w:rsidRPr="00D05B74">
        <w:rPr>
          <w:rFonts w:ascii="Arial" w:hAnsi="Arial" w:cs="Arial"/>
          <w:color w:val="000000"/>
        </w:rPr>
        <w:t>Poskytovateľ</w:t>
      </w:r>
      <w:r w:rsidR="007938B4" w:rsidRPr="00D05B74">
        <w:rPr>
          <w:rFonts w:ascii="Arial" w:hAnsi="Arial" w:cs="Arial"/>
          <w:color w:val="000000"/>
        </w:rPr>
        <w:t xml:space="preserve"> sa zaväzuje zachovávať po celú dobu plnenia predmetu Zmluvy profesionálne zloženie </w:t>
      </w:r>
      <w:r w:rsidR="00161FAF" w:rsidRPr="00D05B74">
        <w:rPr>
          <w:rFonts w:ascii="Arial" w:hAnsi="Arial" w:cs="Arial"/>
          <w:color w:val="000000"/>
        </w:rPr>
        <w:t>SOC tímu</w:t>
      </w:r>
      <w:r w:rsidR="007938B4" w:rsidRPr="00D05B74">
        <w:rPr>
          <w:rFonts w:ascii="Arial" w:hAnsi="Arial" w:cs="Arial"/>
          <w:color w:val="000000"/>
        </w:rPr>
        <w:t xml:space="preserve"> v súlade s požiadavkami stanovenými v</w:t>
      </w:r>
      <w:r w:rsidR="003E4586" w:rsidRPr="00D05B74">
        <w:rPr>
          <w:rFonts w:ascii="Arial" w:hAnsi="Arial" w:cs="Arial"/>
          <w:color w:val="000000"/>
        </w:rPr>
        <w:t> </w:t>
      </w:r>
      <w:r w:rsidR="007938B4" w:rsidRPr="00D05B74">
        <w:rPr>
          <w:rFonts w:ascii="Arial" w:hAnsi="Arial" w:cs="Arial"/>
          <w:color w:val="000000"/>
        </w:rPr>
        <w:t>Zmluve</w:t>
      </w:r>
      <w:r w:rsidR="003E4586" w:rsidRPr="00D05B74">
        <w:rPr>
          <w:rFonts w:ascii="Arial" w:hAnsi="Arial" w:cs="Arial"/>
          <w:color w:val="000000"/>
        </w:rPr>
        <w:t xml:space="preserve"> a v Prílohe č. 2 Zmluvy</w:t>
      </w:r>
      <w:r w:rsidR="007938B4" w:rsidRPr="00D05B74">
        <w:rPr>
          <w:rFonts w:ascii="Arial" w:hAnsi="Arial" w:cs="Arial"/>
          <w:color w:val="000000"/>
        </w:rPr>
        <w:t xml:space="preserve">. </w:t>
      </w:r>
    </w:p>
    <w:p w14:paraId="7224F293" w14:textId="77777777" w:rsidR="00597B5D" w:rsidRPr="00D05B74" w:rsidRDefault="00E31FD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Poskytovateľ</w:t>
      </w:r>
      <w:r w:rsidR="007938B4" w:rsidRPr="00D05B74">
        <w:rPr>
          <w:rFonts w:ascii="Arial" w:hAnsi="Arial" w:cs="Arial"/>
          <w:color w:val="000000"/>
        </w:rPr>
        <w:t xml:space="preserve"> sa zaväzuje zabezpečovať plnenie predmetu Zmluvy osobami, prostredníctvom ktorých preukázal v rámci </w:t>
      </w:r>
      <w:r w:rsidR="00045636" w:rsidRPr="00D05B74">
        <w:rPr>
          <w:rFonts w:ascii="Arial" w:hAnsi="Arial" w:cs="Arial"/>
          <w:color w:val="000000"/>
        </w:rPr>
        <w:t>Výberového konania</w:t>
      </w:r>
      <w:r w:rsidR="007938B4" w:rsidRPr="00D05B74">
        <w:rPr>
          <w:rFonts w:ascii="Arial" w:hAnsi="Arial" w:cs="Arial"/>
          <w:color w:val="000000"/>
        </w:rPr>
        <w:t xml:space="preserve"> splnenie kvalifikačných požiadaviek (technické </w:t>
      </w:r>
      <w:r w:rsidRPr="00D05B74">
        <w:rPr>
          <w:rFonts w:ascii="Arial" w:hAnsi="Arial" w:cs="Arial"/>
          <w:color w:val="000000"/>
        </w:rPr>
        <w:t xml:space="preserve">a odborné </w:t>
      </w:r>
      <w:r w:rsidR="007938B4" w:rsidRPr="00D05B74">
        <w:rPr>
          <w:rFonts w:ascii="Arial" w:hAnsi="Arial" w:cs="Arial"/>
          <w:color w:val="000000"/>
        </w:rPr>
        <w:t xml:space="preserve">kvalifikačné predpoklady). V prípade zmeny týchto osôb (členov </w:t>
      </w:r>
      <w:r w:rsidR="00161FAF" w:rsidRPr="00D05B74">
        <w:rPr>
          <w:rFonts w:ascii="Arial" w:hAnsi="Arial" w:cs="Arial"/>
          <w:color w:val="000000"/>
        </w:rPr>
        <w:t>SOC</w:t>
      </w:r>
      <w:r w:rsidR="007938B4" w:rsidRPr="00D05B74">
        <w:rPr>
          <w:rFonts w:ascii="Arial" w:hAnsi="Arial" w:cs="Arial"/>
          <w:color w:val="000000"/>
        </w:rPr>
        <w:t xml:space="preserve"> tímu) je </w:t>
      </w:r>
      <w:r w:rsidRPr="00D05B74">
        <w:rPr>
          <w:rFonts w:ascii="Arial" w:hAnsi="Arial" w:cs="Arial"/>
          <w:color w:val="000000"/>
        </w:rPr>
        <w:t>Poskytovateľ</w:t>
      </w:r>
      <w:r w:rsidR="007938B4" w:rsidRPr="00D05B74">
        <w:rPr>
          <w:rFonts w:ascii="Arial" w:hAnsi="Arial" w:cs="Arial"/>
          <w:color w:val="000000"/>
        </w:rPr>
        <w:t xml:space="preserve"> povinný vyžiadať si predchádzajúci písomný súhlas </w:t>
      </w:r>
      <w:r w:rsidRPr="00D05B74">
        <w:rPr>
          <w:rFonts w:ascii="Arial" w:hAnsi="Arial" w:cs="Arial"/>
          <w:color w:val="000000"/>
        </w:rPr>
        <w:t>Objednávateľa</w:t>
      </w:r>
      <w:r w:rsidR="007938B4" w:rsidRPr="00D05B74">
        <w:rPr>
          <w:rFonts w:ascii="Arial" w:hAnsi="Arial" w:cs="Arial"/>
          <w:color w:val="000000"/>
        </w:rPr>
        <w:t xml:space="preserve">, tento súhlas je oprávnená vydať zodpovedná osoba Odberateľa vo veciach </w:t>
      </w:r>
      <w:r w:rsidRPr="00D05B74">
        <w:rPr>
          <w:rFonts w:ascii="Arial" w:hAnsi="Arial" w:cs="Arial"/>
          <w:color w:val="000000"/>
        </w:rPr>
        <w:t>technických</w:t>
      </w:r>
      <w:r w:rsidR="007938B4" w:rsidRPr="00D05B74">
        <w:rPr>
          <w:rFonts w:ascii="Arial" w:hAnsi="Arial" w:cs="Arial"/>
          <w:color w:val="000000"/>
        </w:rPr>
        <w:t xml:space="preserve">. Nová osoba </w:t>
      </w:r>
      <w:r w:rsidRPr="00D05B74">
        <w:rPr>
          <w:rFonts w:ascii="Arial" w:hAnsi="Arial" w:cs="Arial"/>
          <w:color w:val="000000"/>
        </w:rPr>
        <w:t>Poskytovateľa</w:t>
      </w:r>
      <w:r w:rsidR="007938B4" w:rsidRPr="00D05B74">
        <w:rPr>
          <w:rFonts w:ascii="Arial" w:hAnsi="Arial" w:cs="Arial"/>
          <w:color w:val="000000"/>
        </w:rPr>
        <w:t xml:space="preserve"> musí spĺňať príslušné požiadavky na kvalifikáciu stanovené v</w:t>
      </w:r>
      <w:r w:rsidR="00045636" w:rsidRPr="00D05B74">
        <w:rPr>
          <w:rFonts w:ascii="Arial" w:hAnsi="Arial" w:cs="Arial"/>
          <w:color w:val="000000"/>
        </w:rPr>
        <w:t>o Výberovom konaní,</w:t>
      </w:r>
      <w:r w:rsidR="007938B4" w:rsidRPr="00D05B74">
        <w:rPr>
          <w:rFonts w:ascii="Arial" w:hAnsi="Arial" w:cs="Arial"/>
          <w:color w:val="000000"/>
        </w:rPr>
        <w:t xml:space="preserve"> čo je </w:t>
      </w:r>
      <w:r w:rsidR="00161FAF" w:rsidRPr="00D05B74">
        <w:rPr>
          <w:rFonts w:ascii="Arial" w:hAnsi="Arial" w:cs="Arial"/>
          <w:color w:val="000000"/>
        </w:rPr>
        <w:t>Poskytovateľ</w:t>
      </w:r>
      <w:r w:rsidR="007938B4" w:rsidRPr="00D05B74">
        <w:rPr>
          <w:rFonts w:ascii="Arial" w:hAnsi="Arial" w:cs="Arial"/>
          <w:color w:val="000000"/>
        </w:rPr>
        <w:t xml:space="preserve"> povinný Odberateľovi doložiť príslušnými dokumentmi.</w:t>
      </w:r>
    </w:p>
    <w:p w14:paraId="67618B72" w14:textId="0A064A1E" w:rsidR="00565B1B" w:rsidRPr="00D05B74" w:rsidRDefault="00E31FDD"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Poskytovateľ s</w:t>
      </w:r>
      <w:r w:rsidR="007938B4" w:rsidRPr="00D05B74">
        <w:rPr>
          <w:rFonts w:ascii="Arial" w:hAnsi="Arial" w:cs="Arial"/>
          <w:color w:val="000000"/>
        </w:rPr>
        <w:t xml:space="preserve">i vyhradzuje právo na odmietnutie alebo akceptáciu zmien v zložení </w:t>
      </w:r>
      <w:r w:rsidR="00045636" w:rsidRPr="00D05B74">
        <w:rPr>
          <w:rFonts w:ascii="Arial" w:hAnsi="Arial" w:cs="Arial"/>
          <w:color w:val="000000"/>
        </w:rPr>
        <w:t>SOC tímu</w:t>
      </w:r>
      <w:r w:rsidR="007938B4" w:rsidRPr="00D05B74">
        <w:rPr>
          <w:rFonts w:ascii="Arial" w:hAnsi="Arial" w:cs="Arial"/>
          <w:color w:val="000000"/>
        </w:rPr>
        <w:t xml:space="preserve"> v čase plnenia Zmluvy. Súčasne si </w:t>
      </w:r>
      <w:r w:rsidRPr="00D05B74">
        <w:rPr>
          <w:rFonts w:ascii="Arial" w:hAnsi="Arial" w:cs="Arial"/>
          <w:color w:val="000000"/>
        </w:rPr>
        <w:t>Poskytovateľa</w:t>
      </w:r>
      <w:r w:rsidR="007938B4" w:rsidRPr="00D05B74">
        <w:rPr>
          <w:rFonts w:ascii="Arial" w:hAnsi="Arial" w:cs="Arial"/>
          <w:color w:val="000000"/>
        </w:rPr>
        <w:t xml:space="preserve"> vyhradzuje právo požiadať o výmenu členov </w:t>
      </w:r>
      <w:r w:rsidR="00045636" w:rsidRPr="00D05B74">
        <w:rPr>
          <w:rFonts w:ascii="Arial" w:hAnsi="Arial" w:cs="Arial"/>
          <w:color w:val="000000"/>
        </w:rPr>
        <w:t>SOC tímu</w:t>
      </w:r>
      <w:r w:rsidR="007938B4" w:rsidRPr="00D05B74">
        <w:rPr>
          <w:rFonts w:ascii="Arial" w:hAnsi="Arial" w:cs="Arial"/>
          <w:color w:val="000000"/>
        </w:rPr>
        <w:t xml:space="preserve"> pre opakovanú nespokojnosť s kvalitou odvádzanej práce alebo pre nedostatočnú komunikáciu s </w:t>
      </w:r>
      <w:r w:rsidRPr="00D05B74">
        <w:rPr>
          <w:rFonts w:ascii="Arial" w:hAnsi="Arial" w:cs="Arial"/>
          <w:color w:val="000000"/>
        </w:rPr>
        <w:t>Objednávateľom</w:t>
      </w:r>
      <w:r w:rsidR="007938B4" w:rsidRPr="00D05B74">
        <w:rPr>
          <w:rFonts w:ascii="Arial" w:hAnsi="Arial" w:cs="Arial"/>
          <w:color w:val="000000"/>
        </w:rPr>
        <w:t xml:space="preserve">. Všetky prípadné náklady súvisiace s výmenou členov </w:t>
      </w:r>
      <w:r w:rsidR="00045636" w:rsidRPr="00D05B74">
        <w:rPr>
          <w:rFonts w:ascii="Arial" w:hAnsi="Arial" w:cs="Arial"/>
          <w:color w:val="000000"/>
        </w:rPr>
        <w:t>SOC tímu</w:t>
      </w:r>
      <w:r w:rsidR="007938B4" w:rsidRPr="00D05B74">
        <w:rPr>
          <w:rFonts w:ascii="Arial" w:hAnsi="Arial" w:cs="Arial"/>
          <w:color w:val="000000"/>
        </w:rPr>
        <w:t xml:space="preserve"> nesie výlučne </w:t>
      </w:r>
      <w:r w:rsidRPr="00D05B74">
        <w:rPr>
          <w:rFonts w:ascii="Arial" w:hAnsi="Arial" w:cs="Arial"/>
          <w:color w:val="000000"/>
        </w:rPr>
        <w:t>Poskytovateľ</w:t>
      </w:r>
      <w:r w:rsidR="007938B4" w:rsidRPr="00D05B74">
        <w:rPr>
          <w:rFonts w:ascii="Arial" w:hAnsi="Arial" w:cs="Arial"/>
          <w:color w:val="000000"/>
        </w:rPr>
        <w:t>.</w:t>
      </w:r>
      <w:r w:rsidR="00CE5D9B" w:rsidRPr="00D05B74">
        <w:rPr>
          <w:rFonts w:ascii="Arial" w:hAnsi="Arial" w:cs="Arial"/>
          <w:color w:val="000000"/>
        </w:rPr>
        <w:t xml:space="preserve"> V prípade zmeny v zložení SOC tímu</w:t>
      </w:r>
      <w:r w:rsidR="00524D6C" w:rsidRPr="00D05B74">
        <w:rPr>
          <w:rFonts w:ascii="Arial" w:hAnsi="Arial" w:cs="Arial"/>
          <w:color w:val="000000"/>
        </w:rPr>
        <w:t xml:space="preserve"> prebehne testovanie Scenárov (nad rámec pravidelných testovaní Scenárov) s novým členom a/alebo novými členmi SOC tímu podľa Pokynu Objednávateľa. </w:t>
      </w:r>
    </w:p>
    <w:p w14:paraId="34975478" w14:textId="16E695E8" w:rsidR="00045636" w:rsidRPr="00D05B74" w:rsidRDefault="00045636"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eastAsiaTheme="minorHAnsi" w:hAnsi="Arial" w:cs="Arial"/>
          <w:color w:val="000000"/>
          <w:lang w:eastAsia="en-US"/>
        </w:rPr>
        <w:t xml:space="preserve">Poskytovateľ je povinný písomne oznámiť Objednávateľovi akúkoľvek zmenu údajov týkajúcich sa SOC tímu, a to do piatich pracovných dní odo dňa, kedy sa Poskytovateľ dozvedel o tejto zmene. K zmene členov SOC tímu môže dôjsť len po odsúhlasení Objednávateľom na základe aktualizovania Prílohy č. 6 Zmluvy, k čomu môže dôjsť aj vzájomným odsúhlasením prostredníctvom elektronickej komunikácie Oprávnených osôb vo veciach </w:t>
      </w:r>
      <w:r w:rsidR="00223715">
        <w:rPr>
          <w:rFonts w:ascii="Arial" w:eastAsiaTheme="minorHAnsi" w:hAnsi="Arial" w:cs="Arial"/>
          <w:color w:val="000000"/>
          <w:lang w:eastAsia="en-US"/>
        </w:rPr>
        <w:t>technických</w:t>
      </w:r>
      <w:r w:rsidR="00223715" w:rsidRPr="00D05B74">
        <w:rPr>
          <w:rFonts w:ascii="Arial" w:eastAsiaTheme="minorHAnsi" w:hAnsi="Arial" w:cs="Arial"/>
          <w:color w:val="000000"/>
          <w:lang w:eastAsia="en-US"/>
        </w:rPr>
        <w:t xml:space="preserve"> </w:t>
      </w:r>
      <w:r w:rsidRPr="00D05B74">
        <w:rPr>
          <w:rFonts w:ascii="Arial" w:eastAsiaTheme="minorHAnsi" w:hAnsi="Arial" w:cs="Arial"/>
          <w:color w:val="000000"/>
          <w:lang w:eastAsia="en-US"/>
        </w:rPr>
        <w:t>Poskytovateľa a Objednávateľa bez potreby uzavretia písomného dodatku k tejto Zmluve.</w:t>
      </w:r>
    </w:p>
    <w:p w14:paraId="069780D3" w14:textId="040DD527" w:rsidR="003E4586" w:rsidRPr="00D05B74" w:rsidRDefault="003E4586" w:rsidP="00736D35">
      <w:pPr>
        <w:pStyle w:val="seNormalny2"/>
        <w:tabs>
          <w:tab w:val="left" w:pos="9356"/>
        </w:tabs>
        <w:spacing w:after="0"/>
        <w:ind w:left="567" w:right="113"/>
        <w:rPr>
          <w:rFonts w:ascii="Arial" w:hAnsi="Arial" w:cs="Arial"/>
          <w:color w:val="000000"/>
        </w:rPr>
      </w:pPr>
      <w:r w:rsidRPr="00D05B74">
        <w:rPr>
          <w:rFonts w:ascii="Arial" w:hAnsi="Arial" w:cs="Arial"/>
          <w:b/>
          <w:bCs/>
          <w:color w:val="000000"/>
        </w:rPr>
        <w:t>Realizačný tím Objednávateľa (</w:t>
      </w:r>
      <w:r w:rsidR="00E11DD6" w:rsidRPr="00D05B74">
        <w:rPr>
          <w:rFonts w:ascii="Arial" w:hAnsi="Arial" w:cs="Arial"/>
          <w:b/>
          <w:bCs/>
          <w:color w:val="000000"/>
        </w:rPr>
        <w:t xml:space="preserve">interný </w:t>
      </w:r>
      <w:r w:rsidR="003A4C1B" w:rsidRPr="00D05B74">
        <w:rPr>
          <w:rFonts w:ascii="Arial" w:hAnsi="Arial" w:cs="Arial"/>
          <w:b/>
          <w:bCs/>
          <w:color w:val="000000"/>
        </w:rPr>
        <w:t xml:space="preserve">bezpečnostný </w:t>
      </w:r>
      <w:r w:rsidR="00CF15DF" w:rsidRPr="00D05B74">
        <w:rPr>
          <w:rFonts w:ascii="Arial" w:hAnsi="Arial" w:cs="Arial"/>
          <w:b/>
          <w:bCs/>
          <w:color w:val="000000"/>
        </w:rPr>
        <w:t>tím</w:t>
      </w:r>
      <w:r w:rsidR="00E11DD6" w:rsidRPr="00D05B74">
        <w:rPr>
          <w:rFonts w:ascii="Arial" w:hAnsi="Arial" w:cs="Arial"/>
          <w:b/>
          <w:bCs/>
          <w:color w:val="000000"/>
        </w:rPr>
        <w:t>/interný SEC tím</w:t>
      </w:r>
      <w:r w:rsidRPr="00D05B74">
        <w:rPr>
          <w:rFonts w:ascii="Arial" w:hAnsi="Arial" w:cs="Arial"/>
          <w:b/>
          <w:bCs/>
          <w:color w:val="000000"/>
        </w:rPr>
        <w:t>)</w:t>
      </w:r>
    </w:p>
    <w:p w14:paraId="4B3D0076" w14:textId="6469DB53" w:rsidR="003E4586" w:rsidRPr="00D05B74" w:rsidRDefault="00B45326"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color w:val="000000"/>
        </w:rPr>
        <w:t xml:space="preserve">Objednávateľ určí na plnenie predmetu Zmluvy realizačný tím. Menné zloženie realizačného tímu s uvedením rozsahu aktivít </w:t>
      </w:r>
      <w:r w:rsidR="003A4C1B" w:rsidRPr="00D05B74">
        <w:rPr>
          <w:rFonts w:ascii="Arial" w:hAnsi="Arial" w:cs="Arial"/>
          <w:color w:val="000000"/>
        </w:rPr>
        <w:t>a zodpovedností</w:t>
      </w:r>
      <w:r w:rsidRPr="00D05B74">
        <w:rPr>
          <w:rFonts w:ascii="Arial" w:hAnsi="Arial" w:cs="Arial"/>
          <w:color w:val="000000"/>
        </w:rPr>
        <w:t xml:space="preserve"> </w:t>
      </w:r>
      <w:r w:rsidR="00223715">
        <w:rPr>
          <w:rFonts w:ascii="Arial" w:hAnsi="Arial" w:cs="Arial"/>
          <w:color w:val="000000"/>
        </w:rPr>
        <w:t xml:space="preserve">bude odovzdané Poskytovateľovi v rámci Analytickej fázy zriaďovania Služby </w:t>
      </w:r>
      <w:r w:rsidR="00B53E1A">
        <w:rPr>
          <w:rFonts w:ascii="Arial" w:hAnsi="Arial" w:cs="Arial"/>
          <w:color w:val="000000"/>
        </w:rPr>
        <w:t xml:space="preserve">aj </w:t>
      </w:r>
      <w:r w:rsidR="00B53E1A" w:rsidRPr="00D05B74">
        <w:rPr>
          <w:rFonts w:ascii="Arial" w:eastAsiaTheme="minorHAnsi" w:hAnsi="Arial" w:cs="Arial"/>
          <w:color w:val="000000"/>
          <w:lang w:eastAsia="en-US"/>
        </w:rPr>
        <w:t>prostredníctvom elektronickej komunikácie Oprávnen</w:t>
      </w:r>
      <w:r w:rsidR="00B53E1A">
        <w:rPr>
          <w:rFonts w:ascii="Arial" w:eastAsiaTheme="minorHAnsi" w:hAnsi="Arial" w:cs="Arial"/>
          <w:color w:val="000000"/>
          <w:lang w:eastAsia="en-US"/>
        </w:rPr>
        <w:t>ou</w:t>
      </w:r>
      <w:r w:rsidR="00B53E1A" w:rsidRPr="00D05B74">
        <w:rPr>
          <w:rFonts w:ascii="Arial" w:eastAsiaTheme="minorHAnsi" w:hAnsi="Arial" w:cs="Arial"/>
          <w:color w:val="000000"/>
          <w:lang w:eastAsia="en-US"/>
        </w:rPr>
        <w:t xml:space="preserve"> os</w:t>
      </w:r>
      <w:r w:rsidR="00B53E1A">
        <w:rPr>
          <w:rFonts w:ascii="Arial" w:eastAsiaTheme="minorHAnsi" w:hAnsi="Arial" w:cs="Arial"/>
          <w:color w:val="000000"/>
          <w:lang w:eastAsia="en-US"/>
        </w:rPr>
        <w:t>obou</w:t>
      </w:r>
      <w:r w:rsidR="00B53E1A" w:rsidRPr="00D05B74">
        <w:rPr>
          <w:rFonts w:ascii="Arial" w:eastAsiaTheme="minorHAnsi" w:hAnsi="Arial" w:cs="Arial"/>
          <w:color w:val="000000"/>
          <w:lang w:eastAsia="en-US"/>
        </w:rPr>
        <w:t xml:space="preserve"> vo veciach </w:t>
      </w:r>
      <w:r w:rsidR="00B53E1A">
        <w:rPr>
          <w:rFonts w:ascii="Arial" w:eastAsiaTheme="minorHAnsi" w:hAnsi="Arial" w:cs="Arial"/>
          <w:color w:val="000000"/>
          <w:lang w:eastAsia="en-US"/>
        </w:rPr>
        <w:t xml:space="preserve">technických </w:t>
      </w:r>
      <w:r w:rsidR="00B53E1A" w:rsidRPr="00D05B74">
        <w:rPr>
          <w:rFonts w:ascii="Arial" w:eastAsiaTheme="minorHAnsi" w:hAnsi="Arial" w:cs="Arial"/>
          <w:color w:val="000000"/>
          <w:lang w:eastAsia="en-US"/>
        </w:rPr>
        <w:t xml:space="preserve">Objednávateľa </w:t>
      </w:r>
      <w:r w:rsidR="00B53E1A">
        <w:rPr>
          <w:rFonts w:ascii="Arial" w:eastAsiaTheme="minorHAnsi" w:hAnsi="Arial" w:cs="Arial"/>
          <w:color w:val="000000"/>
          <w:lang w:eastAsia="en-US"/>
        </w:rPr>
        <w:t xml:space="preserve">Oprávnenej osobe vo veciach technických Poskytovateľa </w:t>
      </w:r>
      <w:r w:rsidRPr="00D05B74">
        <w:rPr>
          <w:rFonts w:ascii="Arial" w:hAnsi="Arial" w:cs="Arial"/>
          <w:color w:val="000000"/>
        </w:rPr>
        <w:t xml:space="preserve">(ďalej len "interný </w:t>
      </w:r>
      <w:r w:rsidR="004F3FA5" w:rsidRPr="00D05B74">
        <w:rPr>
          <w:rFonts w:ascii="Arial" w:hAnsi="Arial" w:cs="Arial"/>
          <w:color w:val="000000"/>
        </w:rPr>
        <w:t>SEC</w:t>
      </w:r>
      <w:r w:rsidRPr="00D05B74">
        <w:rPr>
          <w:rFonts w:ascii="Arial" w:hAnsi="Arial" w:cs="Arial"/>
          <w:color w:val="000000"/>
        </w:rPr>
        <w:t xml:space="preserve"> tím").</w:t>
      </w:r>
    </w:p>
    <w:p w14:paraId="680FAF5F" w14:textId="78575007" w:rsidR="00E11DD6" w:rsidRPr="00D05B74" w:rsidRDefault="00E11DD6"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eastAsiaTheme="minorHAnsi" w:hAnsi="Arial" w:cs="Arial"/>
          <w:color w:val="000000"/>
          <w:lang w:eastAsia="en-US"/>
        </w:rPr>
        <w:t xml:space="preserve">K zmene členov interného SEC tímu môže dôjsť na základe </w:t>
      </w:r>
      <w:r w:rsidR="003556BD">
        <w:rPr>
          <w:rFonts w:ascii="Arial" w:eastAsiaTheme="minorHAnsi" w:hAnsi="Arial" w:cs="Arial"/>
          <w:color w:val="000000"/>
          <w:lang w:eastAsia="en-US"/>
        </w:rPr>
        <w:t>jednostrann</w:t>
      </w:r>
      <w:r w:rsidR="00223715">
        <w:rPr>
          <w:rFonts w:ascii="Arial" w:eastAsiaTheme="minorHAnsi" w:hAnsi="Arial" w:cs="Arial"/>
          <w:color w:val="000000"/>
          <w:lang w:eastAsia="en-US"/>
        </w:rPr>
        <w:t>ého</w:t>
      </w:r>
      <w:r w:rsidR="003556BD">
        <w:rPr>
          <w:rFonts w:ascii="Arial" w:eastAsiaTheme="minorHAnsi" w:hAnsi="Arial" w:cs="Arial"/>
          <w:color w:val="000000"/>
          <w:lang w:eastAsia="en-US"/>
        </w:rPr>
        <w:t xml:space="preserve"> oznámen</w:t>
      </w:r>
      <w:r w:rsidR="00223715">
        <w:rPr>
          <w:rFonts w:ascii="Arial" w:eastAsiaTheme="minorHAnsi" w:hAnsi="Arial" w:cs="Arial"/>
          <w:color w:val="000000"/>
          <w:lang w:eastAsia="en-US"/>
        </w:rPr>
        <w:t>ia</w:t>
      </w:r>
      <w:r w:rsidR="003556BD">
        <w:rPr>
          <w:rFonts w:ascii="Arial" w:eastAsiaTheme="minorHAnsi" w:hAnsi="Arial" w:cs="Arial"/>
          <w:color w:val="000000"/>
          <w:lang w:eastAsia="en-US"/>
        </w:rPr>
        <w:t xml:space="preserve"> zaslan</w:t>
      </w:r>
      <w:r w:rsidR="00223715">
        <w:rPr>
          <w:rFonts w:ascii="Arial" w:eastAsiaTheme="minorHAnsi" w:hAnsi="Arial" w:cs="Arial"/>
          <w:color w:val="000000"/>
          <w:lang w:eastAsia="en-US"/>
        </w:rPr>
        <w:t xml:space="preserve">ého </w:t>
      </w:r>
      <w:r w:rsidRPr="00D05B74">
        <w:rPr>
          <w:rFonts w:ascii="Arial" w:eastAsiaTheme="minorHAnsi" w:hAnsi="Arial" w:cs="Arial"/>
          <w:color w:val="000000"/>
          <w:lang w:eastAsia="en-US"/>
        </w:rPr>
        <w:t>prostredníctvom elektronickej komunikácie Oprávnen</w:t>
      </w:r>
      <w:r w:rsidR="00C41283">
        <w:rPr>
          <w:rFonts w:ascii="Arial" w:eastAsiaTheme="minorHAnsi" w:hAnsi="Arial" w:cs="Arial"/>
          <w:color w:val="000000"/>
          <w:lang w:eastAsia="en-US"/>
        </w:rPr>
        <w:t>ou</w:t>
      </w:r>
      <w:r w:rsidRPr="00D05B74">
        <w:rPr>
          <w:rFonts w:ascii="Arial" w:eastAsiaTheme="minorHAnsi" w:hAnsi="Arial" w:cs="Arial"/>
          <w:color w:val="000000"/>
          <w:lang w:eastAsia="en-US"/>
        </w:rPr>
        <w:t xml:space="preserve"> os</w:t>
      </w:r>
      <w:r w:rsidR="00C41283">
        <w:rPr>
          <w:rFonts w:ascii="Arial" w:eastAsiaTheme="minorHAnsi" w:hAnsi="Arial" w:cs="Arial"/>
          <w:color w:val="000000"/>
          <w:lang w:eastAsia="en-US"/>
        </w:rPr>
        <w:t>obou</w:t>
      </w:r>
      <w:r w:rsidRPr="00D05B74">
        <w:rPr>
          <w:rFonts w:ascii="Arial" w:eastAsiaTheme="minorHAnsi" w:hAnsi="Arial" w:cs="Arial"/>
          <w:color w:val="000000"/>
          <w:lang w:eastAsia="en-US"/>
        </w:rPr>
        <w:t xml:space="preserve"> vo veciach </w:t>
      </w:r>
      <w:r w:rsidR="00223715">
        <w:rPr>
          <w:rFonts w:ascii="Arial" w:eastAsiaTheme="minorHAnsi" w:hAnsi="Arial" w:cs="Arial"/>
          <w:color w:val="000000"/>
          <w:lang w:eastAsia="en-US"/>
        </w:rPr>
        <w:t xml:space="preserve">technických </w:t>
      </w:r>
      <w:r w:rsidRPr="00D05B74">
        <w:rPr>
          <w:rFonts w:ascii="Arial" w:eastAsiaTheme="minorHAnsi" w:hAnsi="Arial" w:cs="Arial"/>
          <w:color w:val="000000"/>
          <w:lang w:eastAsia="en-US"/>
        </w:rPr>
        <w:t xml:space="preserve">Objednávateľa </w:t>
      </w:r>
      <w:r w:rsidR="00C41283">
        <w:rPr>
          <w:rFonts w:ascii="Arial" w:eastAsiaTheme="minorHAnsi" w:hAnsi="Arial" w:cs="Arial"/>
          <w:color w:val="000000"/>
          <w:lang w:eastAsia="en-US"/>
        </w:rPr>
        <w:t xml:space="preserve">Oprávnenej osobe vo veciach </w:t>
      </w:r>
      <w:r w:rsidR="00223715">
        <w:rPr>
          <w:rFonts w:ascii="Arial" w:eastAsiaTheme="minorHAnsi" w:hAnsi="Arial" w:cs="Arial"/>
          <w:color w:val="000000"/>
          <w:lang w:eastAsia="en-US"/>
        </w:rPr>
        <w:t>technických</w:t>
      </w:r>
      <w:r w:rsidR="00C41283">
        <w:rPr>
          <w:rFonts w:ascii="Arial" w:eastAsiaTheme="minorHAnsi" w:hAnsi="Arial" w:cs="Arial"/>
          <w:color w:val="000000"/>
          <w:lang w:eastAsia="en-US"/>
        </w:rPr>
        <w:t xml:space="preserve"> Poskytovateľa </w:t>
      </w:r>
      <w:r w:rsidRPr="00D05B74">
        <w:rPr>
          <w:rFonts w:ascii="Arial" w:eastAsiaTheme="minorHAnsi" w:hAnsi="Arial" w:cs="Arial"/>
          <w:color w:val="000000"/>
          <w:lang w:eastAsia="en-US"/>
        </w:rPr>
        <w:t>bez potreby uzavretia písomného dodatku k tejto Zmluve.</w:t>
      </w:r>
    </w:p>
    <w:p w14:paraId="6FA41F5B" w14:textId="27DDAED6" w:rsidR="00736D35" w:rsidRPr="00D05B74" w:rsidRDefault="00736D35" w:rsidP="00736D35">
      <w:pPr>
        <w:pStyle w:val="seNormalny2"/>
        <w:tabs>
          <w:tab w:val="left" w:pos="9356"/>
        </w:tabs>
        <w:spacing w:after="0"/>
        <w:ind w:left="567" w:right="113"/>
        <w:rPr>
          <w:rFonts w:ascii="Arial" w:hAnsi="Arial" w:cs="Arial"/>
          <w:b/>
          <w:bCs/>
          <w:color w:val="000000"/>
        </w:rPr>
      </w:pPr>
      <w:r w:rsidRPr="00D05B74">
        <w:rPr>
          <w:rFonts w:ascii="Arial" w:hAnsi="Arial" w:cs="Arial"/>
          <w:b/>
          <w:bCs/>
          <w:color w:val="000000"/>
        </w:rPr>
        <w:t xml:space="preserve">Plán zlepšenia Služby </w:t>
      </w:r>
    </w:p>
    <w:p w14:paraId="3F670804" w14:textId="2C22514C" w:rsidR="00736D35" w:rsidRPr="00D05B74" w:rsidRDefault="00736D35"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 xml:space="preserve">Ak SLA parameter „Úroveň dostupnosti“ nedosiahne </w:t>
      </w:r>
      <w:r w:rsidR="00E34011">
        <w:rPr>
          <w:rFonts w:ascii="Arial" w:hAnsi="Arial" w:cs="Arial"/>
        </w:rPr>
        <w:t xml:space="preserve">pri konkrétnom type Služby </w:t>
      </w:r>
      <w:r w:rsidRPr="00D05B74">
        <w:rPr>
          <w:rFonts w:ascii="Arial" w:hAnsi="Arial" w:cs="Arial"/>
        </w:rPr>
        <w:t xml:space="preserve">požadovanú </w:t>
      </w:r>
      <w:r w:rsidR="0059251C" w:rsidRPr="00D05B74">
        <w:rPr>
          <w:rFonts w:ascii="Arial" w:hAnsi="Arial" w:cs="Arial"/>
        </w:rPr>
        <w:t>minimálnu 9</w:t>
      </w:r>
      <w:r w:rsidR="00560CDE">
        <w:rPr>
          <w:rFonts w:ascii="Arial" w:hAnsi="Arial" w:cs="Arial"/>
        </w:rPr>
        <w:t>9,5</w:t>
      </w:r>
      <w:r w:rsidR="009E0CF6">
        <w:rPr>
          <w:rFonts w:ascii="Arial" w:hAnsi="Arial" w:cs="Arial"/>
        </w:rPr>
        <w:t xml:space="preserve"> </w:t>
      </w:r>
      <w:r w:rsidRPr="00D05B74">
        <w:rPr>
          <w:rFonts w:ascii="Arial" w:hAnsi="Arial" w:cs="Arial"/>
        </w:rPr>
        <w:t>% úroveň v</w:t>
      </w:r>
      <w:r w:rsidR="004B10CE" w:rsidRPr="00D05B74">
        <w:rPr>
          <w:rFonts w:ascii="Arial" w:hAnsi="Arial" w:cs="Arial"/>
        </w:rPr>
        <w:t> kalendárnom mesiaci</w:t>
      </w:r>
      <w:r w:rsidRPr="00D05B74">
        <w:rPr>
          <w:rFonts w:ascii="Arial" w:hAnsi="Arial" w:cs="Arial"/>
        </w:rPr>
        <w:t xml:space="preserve"> </w:t>
      </w:r>
      <w:r w:rsidR="00173C01">
        <w:rPr>
          <w:rFonts w:ascii="Arial" w:hAnsi="Arial" w:cs="Arial"/>
        </w:rPr>
        <w:t xml:space="preserve">(pri mesačnom intervale) a/alebo v troch dňoch v kalendárnom mesiaci (pri dennom intervale) </w:t>
      </w:r>
      <w:r w:rsidRPr="00D05B74">
        <w:rPr>
          <w:rFonts w:ascii="Arial" w:hAnsi="Arial" w:cs="Arial"/>
        </w:rPr>
        <w:t xml:space="preserve">a/alebo </w:t>
      </w:r>
      <w:r w:rsidR="007F1673" w:rsidRPr="00D05B74">
        <w:rPr>
          <w:rFonts w:ascii="Arial" w:hAnsi="Arial" w:cs="Arial"/>
        </w:rPr>
        <w:t xml:space="preserve">parameter RR </w:t>
      </w:r>
      <w:r w:rsidR="003308A9" w:rsidRPr="00D05B74">
        <w:rPr>
          <w:rFonts w:ascii="Arial" w:hAnsi="Arial" w:cs="Arial"/>
        </w:rPr>
        <w:t xml:space="preserve">prekročí stanovenú </w:t>
      </w:r>
      <w:r w:rsidR="0076685A" w:rsidRPr="00D05B74">
        <w:rPr>
          <w:rFonts w:ascii="Arial" w:hAnsi="Arial" w:cs="Arial"/>
        </w:rPr>
        <w:t xml:space="preserve">5 </w:t>
      </w:r>
      <w:r w:rsidR="003308A9" w:rsidRPr="00D05B74">
        <w:rPr>
          <w:rFonts w:ascii="Arial" w:hAnsi="Arial" w:cs="Arial"/>
        </w:rPr>
        <w:t>% t</w:t>
      </w:r>
      <w:r w:rsidR="00EE7AD2" w:rsidRPr="00D05B74">
        <w:rPr>
          <w:rFonts w:ascii="Arial" w:hAnsi="Arial" w:cs="Arial"/>
        </w:rPr>
        <w:t>olerovanú hranicu v</w:t>
      </w:r>
      <w:r w:rsidR="004B10CE" w:rsidRPr="00D05B74">
        <w:rPr>
          <w:rFonts w:ascii="Arial" w:hAnsi="Arial" w:cs="Arial"/>
        </w:rPr>
        <w:t> kalendárnom mesiaci</w:t>
      </w:r>
      <w:r w:rsidR="00AC0AB9" w:rsidRPr="00D05B74">
        <w:rPr>
          <w:rFonts w:ascii="Arial" w:hAnsi="Arial" w:cs="Arial"/>
        </w:rPr>
        <w:t xml:space="preserve"> a/alebo sa v kalendárnom mesiaci vyskytne </w:t>
      </w:r>
      <w:r w:rsidR="000A0C2B" w:rsidRPr="00D05B74">
        <w:rPr>
          <w:rFonts w:ascii="Arial" w:hAnsi="Arial" w:cs="Arial"/>
        </w:rPr>
        <w:t>False Positive vyhodnotení</w:t>
      </w:r>
      <w:r w:rsidR="00772CBF" w:rsidRPr="00D05B74">
        <w:rPr>
          <w:rFonts w:ascii="Arial" w:hAnsi="Arial" w:cs="Arial"/>
        </w:rPr>
        <w:t>/udalostí</w:t>
      </w:r>
      <w:r w:rsidR="000A0C2B" w:rsidRPr="00D05B74">
        <w:rPr>
          <w:rFonts w:ascii="Arial" w:hAnsi="Arial" w:cs="Arial"/>
        </w:rPr>
        <w:t xml:space="preserve"> v počte vyššom ako 5% je </w:t>
      </w:r>
      <w:r w:rsidRPr="00D05B74">
        <w:rPr>
          <w:rFonts w:ascii="Arial" w:hAnsi="Arial" w:cs="Arial"/>
        </w:rPr>
        <w:t>Poskytovateľ povinný do 10 pracovných dní po žiadosti Objednávateľa o jeho vypracovanie, vypracovať a predložiť Objednávateľovi na predchádzajúce schválenie Plán zlepšenia Služby v písomnej forme</w:t>
      </w:r>
      <w:r w:rsidR="00EE7AD2" w:rsidRPr="00D05B74">
        <w:rPr>
          <w:rFonts w:ascii="Arial" w:hAnsi="Arial" w:cs="Arial"/>
        </w:rPr>
        <w:t xml:space="preserve"> obsahujúci najmä revíziu Scenárov, eskalačnej matice, preškolenie SOC tímu a iné</w:t>
      </w:r>
      <w:r w:rsidRPr="00D05B74">
        <w:rPr>
          <w:rFonts w:ascii="Arial" w:hAnsi="Arial" w:cs="Arial"/>
        </w:rPr>
        <w:t>.</w:t>
      </w:r>
    </w:p>
    <w:p w14:paraId="6056F860" w14:textId="77777777" w:rsidR="00736D35" w:rsidRPr="00D05B74" w:rsidRDefault="00736D35"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lastRenderedPageBreak/>
        <w:t>Objednávateľ schváli alebo oznámi Poskytovateľovi požiadavky na zmenu Plánu zlepšenia Služby do 5 pracovných dní odo dňa jeho doručenia zo strany Poskytovateľa. Poskytovateľ je povinný zapracovať požiadavky na zmenu Plánu zlepšenia Služby.</w:t>
      </w:r>
    </w:p>
    <w:p w14:paraId="03836B45" w14:textId="66B1178F" w:rsidR="00736D35" w:rsidRPr="00D05B74" w:rsidRDefault="00736D35" w:rsidP="009A5E41">
      <w:pPr>
        <w:pStyle w:val="seNormalny2"/>
        <w:numPr>
          <w:ilvl w:val="0"/>
          <w:numId w:val="29"/>
        </w:numPr>
        <w:tabs>
          <w:tab w:val="left" w:pos="9356"/>
        </w:tabs>
        <w:spacing w:after="0"/>
        <w:ind w:left="567" w:right="113" w:hanging="567"/>
        <w:rPr>
          <w:rFonts w:ascii="Arial" w:hAnsi="Arial" w:cs="Arial"/>
          <w:color w:val="000000"/>
        </w:rPr>
      </w:pPr>
      <w:r w:rsidRPr="00D05B74">
        <w:rPr>
          <w:rFonts w:ascii="Arial" w:hAnsi="Arial" w:cs="Arial"/>
        </w:rPr>
        <w:t>Povinnosti vyplývajúce Poskytovateľovi z Plánu zlepšenia Služby je povinný dodržiavať odo dňa jeho schválenia Objednávateľom</w:t>
      </w:r>
      <w:r w:rsidR="004B10CE" w:rsidRPr="00D05B74">
        <w:rPr>
          <w:rFonts w:ascii="Arial" w:hAnsi="Arial" w:cs="Arial"/>
        </w:rPr>
        <w:t xml:space="preserve"> (aj formou akceptačného protokolu alebo zápisu podpísaného zo strany Objednávateľa)</w:t>
      </w:r>
      <w:r w:rsidRPr="00D05B74">
        <w:rPr>
          <w:rFonts w:ascii="Arial" w:hAnsi="Arial" w:cs="Arial"/>
        </w:rPr>
        <w:t xml:space="preserve">. </w:t>
      </w:r>
    </w:p>
    <w:p w14:paraId="65DDBD13" w14:textId="77777777" w:rsidR="00A80959" w:rsidRPr="00D05B74" w:rsidRDefault="00A80959" w:rsidP="006E6DFC">
      <w:pPr>
        <w:pStyle w:val="Odsekzoznamu"/>
        <w:spacing w:after="200"/>
        <w:ind w:left="567"/>
        <w:jc w:val="both"/>
        <w:rPr>
          <w:rFonts w:ascii="Arial" w:hAnsi="Arial" w:cs="Arial"/>
          <w:sz w:val="20"/>
          <w:szCs w:val="20"/>
        </w:rPr>
      </w:pPr>
    </w:p>
    <w:p w14:paraId="1B9C7B29" w14:textId="77777777" w:rsidR="00A80959" w:rsidRPr="00D05B74" w:rsidRDefault="00A80959" w:rsidP="00EF4D6B">
      <w:pPr>
        <w:pStyle w:val="Odsekzoznamu"/>
        <w:ind w:left="567" w:right="113"/>
        <w:jc w:val="both"/>
        <w:rPr>
          <w:rFonts w:ascii="Arial" w:hAnsi="Arial" w:cs="Arial"/>
          <w:sz w:val="20"/>
          <w:szCs w:val="20"/>
        </w:rPr>
      </w:pPr>
    </w:p>
    <w:p w14:paraId="2D48522D" w14:textId="77777777" w:rsidR="00032975" w:rsidRPr="00D05B74" w:rsidRDefault="00032975" w:rsidP="00032975">
      <w:pPr>
        <w:pStyle w:val="seNormalny2"/>
        <w:spacing w:before="0" w:after="0"/>
        <w:ind w:left="0" w:right="113"/>
        <w:jc w:val="center"/>
        <w:rPr>
          <w:rFonts w:ascii="Arial" w:hAnsi="Arial" w:cs="Arial"/>
          <w:b/>
        </w:rPr>
      </w:pPr>
      <w:r w:rsidRPr="00D05B74">
        <w:rPr>
          <w:rFonts w:ascii="Arial" w:hAnsi="Arial" w:cs="Arial"/>
          <w:b/>
        </w:rPr>
        <w:t>Článok 6.</w:t>
      </w:r>
    </w:p>
    <w:p w14:paraId="4A854AA9" w14:textId="77777777" w:rsidR="00032975" w:rsidRPr="00D05B74" w:rsidRDefault="00032975" w:rsidP="00032975">
      <w:pPr>
        <w:pStyle w:val="seNormalny2"/>
        <w:spacing w:before="0" w:after="0"/>
        <w:ind w:left="0" w:right="113"/>
        <w:rPr>
          <w:rFonts w:ascii="Arial" w:hAnsi="Arial" w:cs="Arial"/>
          <w:b/>
        </w:rPr>
      </w:pPr>
      <w:r w:rsidRPr="00D05B74">
        <w:rPr>
          <w:rFonts w:ascii="Arial" w:hAnsi="Arial" w:cs="Arial"/>
        </w:rPr>
        <w:t xml:space="preserve">                                  </w:t>
      </w:r>
      <w:r w:rsidRPr="00D05B74">
        <w:rPr>
          <w:rFonts w:ascii="Arial" w:hAnsi="Arial" w:cs="Arial"/>
          <w:b/>
        </w:rPr>
        <w:t>Niektoré ustanovenia týkajúce sa zodpovednosti za vady</w:t>
      </w:r>
    </w:p>
    <w:p w14:paraId="768E05B7" w14:textId="77777777" w:rsidR="00032975" w:rsidRPr="00D05B74" w:rsidRDefault="00032975" w:rsidP="00032975">
      <w:pPr>
        <w:pStyle w:val="seNormalny2"/>
        <w:tabs>
          <w:tab w:val="left" w:pos="9356"/>
        </w:tabs>
        <w:spacing w:before="0" w:after="0"/>
        <w:ind w:left="567" w:right="113"/>
        <w:jc w:val="center"/>
        <w:rPr>
          <w:rFonts w:ascii="Arial" w:hAnsi="Arial" w:cs="Arial"/>
        </w:rPr>
      </w:pPr>
    </w:p>
    <w:p w14:paraId="5D94C8DB" w14:textId="68D6E8A7" w:rsidR="00032975"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Poskytovateľ zodpovedá za vady, ktoré mala Služba v okamihu prevzatia Služby Objednávateľom v zmysle tejto Zmluvy, a to aj v prípade, keď sa vada stane zjavnou až po tomto okamihu (skryté vady).</w:t>
      </w:r>
    </w:p>
    <w:p w14:paraId="12389003" w14:textId="77777777" w:rsidR="004055E3" w:rsidRPr="00D05B74" w:rsidRDefault="004055E3"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Kvalita poskytovanej Služby sa vyhodnocuje na základe nasledovných parametrov:</w:t>
      </w:r>
    </w:p>
    <w:p w14:paraId="1EF98D7F" w14:textId="5CDF3268" w:rsidR="004055E3" w:rsidRPr="00D05B74" w:rsidRDefault="004055E3" w:rsidP="004055E3">
      <w:pPr>
        <w:pStyle w:val="seNormalny2"/>
        <w:numPr>
          <w:ilvl w:val="6"/>
          <w:numId w:val="4"/>
        </w:numPr>
        <w:tabs>
          <w:tab w:val="left" w:pos="9356"/>
        </w:tabs>
        <w:spacing w:after="0"/>
        <w:ind w:left="993"/>
        <w:rPr>
          <w:rFonts w:ascii="Arial" w:hAnsi="Arial" w:cs="Arial"/>
        </w:rPr>
      </w:pPr>
      <w:r w:rsidRPr="00D05B74">
        <w:rPr>
          <w:rFonts w:ascii="Arial" w:hAnsi="Arial" w:cs="Arial"/>
        </w:rPr>
        <w:t>dostupnosť a riadne poskytovanie Služby podľa parametrov uvedených v Prílohe č. 2 Zmluvy,</w:t>
      </w:r>
    </w:p>
    <w:p w14:paraId="4C68B27A" w14:textId="0E715A70" w:rsidR="004055E3" w:rsidRPr="00D05B74" w:rsidRDefault="004055E3" w:rsidP="004055E3">
      <w:pPr>
        <w:pStyle w:val="seNormalny2"/>
        <w:numPr>
          <w:ilvl w:val="6"/>
          <w:numId w:val="4"/>
        </w:numPr>
        <w:tabs>
          <w:tab w:val="left" w:pos="9356"/>
        </w:tabs>
        <w:spacing w:after="0"/>
        <w:ind w:left="993"/>
        <w:rPr>
          <w:rFonts w:ascii="Arial" w:hAnsi="Arial" w:cs="Arial"/>
        </w:rPr>
      </w:pPr>
      <w:r w:rsidRPr="00D05B74">
        <w:rPr>
          <w:rFonts w:ascii="Arial" w:hAnsi="Arial" w:cs="Arial"/>
        </w:rPr>
        <w:t xml:space="preserve">riadne </w:t>
      </w:r>
      <w:r w:rsidR="00766C17" w:rsidRPr="00D05B74">
        <w:rPr>
          <w:rFonts w:ascii="Arial" w:hAnsi="Arial" w:cs="Arial"/>
        </w:rPr>
        <w:t xml:space="preserve">a včasné </w:t>
      </w:r>
      <w:r w:rsidRPr="00D05B74">
        <w:rPr>
          <w:rFonts w:ascii="Arial" w:hAnsi="Arial" w:cs="Arial"/>
        </w:rPr>
        <w:t>odstránenie Poruchy.</w:t>
      </w:r>
    </w:p>
    <w:p w14:paraId="2FEA6B00" w14:textId="183CF13E" w:rsidR="00032975"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 xml:space="preserve">Poskytovateľ nenesie zodpovednosť za chyby a vady Služby, ktoré vznikli </w:t>
      </w:r>
      <w:r w:rsidR="00CA46A9" w:rsidRPr="00D05B74">
        <w:rPr>
          <w:rFonts w:ascii="Arial" w:hAnsi="Arial" w:cs="Arial"/>
        </w:rPr>
        <w:t>z dôvodov na strane Objednávateľa a/alebo zmluvného partnera Objednávateľa</w:t>
      </w:r>
      <w:r w:rsidR="009E0CF6">
        <w:rPr>
          <w:rFonts w:ascii="Arial" w:hAnsi="Arial" w:cs="Arial"/>
        </w:rPr>
        <w:t>,</w:t>
      </w:r>
      <w:r w:rsidR="00CA46A9" w:rsidRPr="00D05B74">
        <w:rPr>
          <w:rFonts w:ascii="Arial" w:hAnsi="Arial" w:cs="Arial"/>
        </w:rPr>
        <w:t xml:space="preserve"> najmä </w:t>
      </w:r>
      <w:r w:rsidRPr="00D05B74">
        <w:rPr>
          <w:rFonts w:ascii="Arial" w:hAnsi="Arial" w:cs="Arial"/>
        </w:rPr>
        <w:t xml:space="preserve">v dôsledku </w:t>
      </w:r>
      <w:r w:rsidR="004041EA" w:rsidRPr="00D05B74">
        <w:rPr>
          <w:rFonts w:ascii="Arial" w:hAnsi="Arial" w:cs="Arial"/>
        </w:rPr>
        <w:t xml:space="preserve">v dôsledku </w:t>
      </w:r>
      <w:r w:rsidRPr="00D05B74">
        <w:rPr>
          <w:rFonts w:ascii="Arial" w:hAnsi="Arial" w:cs="Arial"/>
        </w:rPr>
        <w:t xml:space="preserve">neodbornej prevádzky, obsluhy, manipulácie a údržby </w:t>
      </w:r>
      <w:r w:rsidR="00997F50" w:rsidRPr="00D05B74">
        <w:rPr>
          <w:rFonts w:ascii="Arial" w:hAnsi="Arial" w:cs="Arial"/>
        </w:rPr>
        <w:t>Technológie Objednávateľa</w:t>
      </w:r>
      <w:r w:rsidRPr="00D05B74">
        <w:rPr>
          <w:rFonts w:ascii="Arial" w:hAnsi="Arial" w:cs="Arial"/>
        </w:rPr>
        <w:t xml:space="preserve">, resp. jeho používaním v rozpore s návodom na použitie, s inštalačnými podmienkami. Poskytovateľ však zodpovedá za akúkoľvek inú vadu, ak táto vada vznikne </w:t>
      </w:r>
      <w:r w:rsidR="00997F50" w:rsidRPr="00D05B74">
        <w:rPr>
          <w:rFonts w:ascii="Arial" w:hAnsi="Arial" w:cs="Arial"/>
        </w:rPr>
        <w:t>z dôvodov na strane Poskytovateľa</w:t>
      </w:r>
      <w:r w:rsidR="00CA46A9" w:rsidRPr="00D05B74">
        <w:rPr>
          <w:rFonts w:ascii="Arial" w:hAnsi="Arial" w:cs="Arial"/>
        </w:rPr>
        <w:t>, či už jeho konaním alebo opomenutím konania</w:t>
      </w:r>
      <w:r w:rsidR="00997F50" w:rsidRPr="00D05B74">
        <w:rPr>
          <w:rFonts w:ascii="Arial" w:hAnsi="Arial" w:cs="Arial"/>
        </w:rPr>
        <w:t>.</w:t>
      </w:r>
      <w:r w:rsidRPr="00D05B74">
        <w:rPr>
          <w:rFonts w:ascii="Arial" w:hAnsi="Arial" w:cs="Arial"/>
        </w:rPr>
        <w:t xml:space="preserve"> </w:t>
      </w:r>
    </w:p>
    <w:p w14:paraId="4F17B8FD" w14:textId="266DC1FE" w:rsidR="00032975" w:rsidRPr="00D05B74" w:rsidRDefault="00997F50"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Ak je to vzhľadom na charakter Služby aplikovateľné, z</w:t>
      </w:r>
      <w:r w:rsidR="00032975" w:rsidRPr="00D05B74">
        <w:rPr>
          <w:rFonts w:ascii="Arial" w:hAnsi="Arial" w:cs="Arial"/>
        </w:rPr>
        <w:t xml:space="preserve">áručná doba na poskytnutú Službu je </w:t>
      </w:r>
      <w:r w:rsidR="0013658E" w:rsidRPr="00D05B74">
        <w:rPr>
          <w:rFonts w:ascii="Arial" w:hAnsi="Arial" w:cs="Arial"/>
        </w:rPr>
        <w:t>24</w:t>
      </w:r>
      <w:r w:rsidR="00032975" w:rsidRPr="00D05B74">
        <w:rPr>
          <w:rFonts w:ascii="Arial" w:hAnsi="Arial" w:cs="Arial"/>
        </w:rPr>
        <w:t xml:space="preserve"> mesiacov (ďalej len „záruka“ alebo „záruka za akosť</w:t>
      </w:r>
      <w:r w:rsidR="00032975" w:rsidRPr="00D05B74">
        <w:rPr>
          <w:rFonts w:ascii="Arial" w:hAnsi="Arial" w:cs="Arial"/>
          <w:i/>
        </w:rPr>
        <w:t>“)</w:t>
      </w:r>
      <w:r w:rsidR="00032975" w:rsidRPr="00D05B74">
        <w:rPr>
          <w:rFonts w:ascii="Arial" w:hAnsi="Arial" w:cs="Arial"/>
          <w:b/>
          <w:i/>
        </w:rPr>
        <w:t xml:space="preserve"> </w:t>
      </w:r>
      <w:r w:rsidR="00032975" w:rsidRPr="00D05B74">
        <w:rPr>
          <w:rFonts w:ascii="Arial" w:hAnsi="Arial" w:cs="Arial"/>
        </w:rPr>
        <w:t>a začína plynúť odo dňa podpisu Preberacieho protokolu Objednávateľom.</w:t>
      </w:r>
    </w:p>
    <w:p w14:paraId="7E6D1BC8" w14:textId="1EBC7917" w:rsidR="00C70A7D" w:rsidRPr="00D05B74" w:rsidRDefault="00C70A7D"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 xml:space="preserve">V prípade, ak v rámci Zmluvy bude dodané také plnenie, ktorého výsledkom bude autorské dielo, Poskytovateľ zodpovedá tiež za to, že také dielo je bez právnych vád a Objednávateľovi budú udelené príslušné licenčné oprávnenia v súlade s čl. </w:t>
      </w:r>
      <w:r w:rsidR="001300E6" w:rsidRPr="00D05B74">
        <w:rPr>
          <w:rFonts w:ascii="Arial" w:hAnsi="Arial" w:cs="Arial"/>
        </w:rPr>
        <w:t>10</w:t>
      </w:r>
      <w:r w:rsidRPr="00D05B74">
        <w:rPr>
          <w:rFonts w:ascii="Arial" w:hAnsi="Arial" w:cs="Arial"/>
        </w:rPr>
        <w:t xml:space="preserve"> tejto Zmluvy. </w:t>
      </w:r>
    </w:p>
    <w:p w14:paraId="5C20A184" w14:textId="28803D2B" w:rsidR="00032975"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Ak má Služba, resp. jej časť vady, Objednávateľ tieto písomne oznámi Poskytovateľovi (ďalej len „Oznámenie vád“) spolu so stručným popisom vád. Objednávateľ je oprávnený stanoviť závažnosť vady</w:t>
      </w:r>
      <w:r w:rsidR="00997F50" w:rsidRPr="00D05B74">
        <w:rPr>
          <w:rFonts w:ascii="Arial" w:hAnsi="Arial" w:cs="Arial"/>
        </w:rPr>
        <w:t xml:space="preserve"> a/alebo </w:t>
      </w:r>
      <w:r w:rsidRPr="00D05B74">
        <w:rPr>
          <w:rFonts w:ascii="Arial" w:hAnsi="Arial" w:cs="Arial"/>
        </w:rPr>
        <w:t xml:space="preserve">Poruchy s prihliadnutím na kritéria vymedzené pre jednotlivé typy </w:t>
      </w:r>
      <w:r w:rsidR="00997F50" w:rsidRPr="00D05B74">
        <w:rPr>
          <w:rFonts w:ascii="Arial" w:hAnsi="Arial" w:cs="Arial"/>
        </w:rPr>
        <w:t>Incidentov</w:t>
      </w:r>
      <w:r w:rsidRPr="00D05B74">
        <w:rPr>
          <w:rFonts w:ascii="Arial" w:hAnsi="Arial" w:cs="Arial"/>
        </w:rPr>
        <w:t xml:space="preserve"> v tejto Zmluve.</w:t>
      </w:r>
    </w:p>
    <w:p w14:paraId="1E0EE234" w14:textId="77777777" w:rsidR="00C70A7D"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 xml:space="preserve">Poskytovateľ sa zaväzuje začať s odstraňovaním vád Služby bezodkladne po Oznámení vád Objednávateľom a vady odstrániť do </w:t>
      </w:r>
      <w:r w:rsidR="00997F50" w:rsidRPr="00D05B74">
        <w:rPr>
          <w:rFonts w:ascii="Arial" w:hAnsi="Arial" w:cs="Arial"/>
        </w:rPr>
        <w:t>24 hodín</w:t>
      </w:r>
      <w:r w:rsidRPr="00D05B74">
        <w:rPr>
          <w:rFonts w:ascii="Arial" w:hAnsi="Arial" w:cs="Arial"/>
        </w:rPr>
        <w:t xml:space="preserve"> odo dňa Oznámenia vád Objednávateľom, ak sa zmluvné strany nedohodnú inak.</w:t>
      </w:r>
    </w:p>
    <w:p w14:paraId="0567AFCD" w14:textId="2B48C6A3" w:rsidR="00C70A7D" w:rsidRPr="00D05B74" w:rsidRDefault="00C70A7D"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Zmluvné strany sa dohodli, že Poskytovateľ je povinný poskytnúť Objednávateľovi ním zvolené záručné plnenie.</w:t>
      </w:r>
    </w:p>
    <w:p w14:paraId="5DD97034" w14:textId="3E1E9914" w:rsidR="00032975"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 xml:space="preserve">Ustanovenia Zmluvy definujúce </w:t>
      </w:r>
      <w:r w:rsidR="00997F50" w:rsidRPr="00D05B74">
        <w:rPr>
          <w:rFonts w:ascii="Arial" w:hAnsi="Arial" w:cs="Arial"/>
        </w:rPr>
        <w:t>Incidenty</w:t>
      </w:r>
      <w:r w:rsidRPr="00D05B74">
        <w:rPr>
          <w:rFonts w:ascii="Arial" w:hAnsi="Arial" w:cs="Arial"/>
        </w:rPr>
        <w:t xml:space="preserve"> a ich rozdelenie na príslušné kategórie a časy ich odstraňovania pre účely poskytovania Služby nie sú ustanoveniami tohto článku 6. Zmluvy dotknuté, resp. majú prednosť pred ustanoveniami tohto článku, najmä v prípade vád Služby prejavujúcich sa nefunkčnosťou</w:t>
      </w:r>
      <w:r w:rsidR="00997F50" w:rsidRPr="00D05B74">
        <w:rPr>
          <w:rFonts w:ascii="Arial" w:hAnsi="Arial" w:cs="Arial"/>
        </w:rPr>
        <w:t xml:space="preserve"> Služby</w:t>
      </w:r>
      <w:r w:rsidRPr="00D05B74">
        <w:rPr>
          <w:rFonts w:ascii="Arial" w:hAnsi="Arial" w:cs="Arial"/>
        </w:rPr>
        <w:t>.</w:t>
      </w:r>
    </w:p>
    <w:p w14:paraId="79B2661C" w14:textId="77777777" w:rsidR="00032975" w:rsidRPr="00D05B74" w:rsidRDefault="00032975" w:rsidP="009A5E41">
      <w:pPr>
        <w:pStyle w:val="seNormalny2"/>
        <w:numPr>
          <w:ilvl w:val="0"/>
          <w:numId w:val="31"/>
        </w:numPr>
        <w:tabs>
          <w:tab w:val="left" w:pos="9356"/>
        </w:tabs>
        <w:spacing w:after="0"/>
        <w:ind w:left="567" w:hanging="567"/>
        <w:rPr>
          <w:rFonts w:ascii="Arial" w:hAnsi="Arial" w:cs="Arial"/>
        </w:rPr>
      </w:pPr>
      <w:r w:rsidRPr="00D05B74">
        <w:rPr>
          <w:rFonts w:ascii="Arial" w:hAnsi="Arial" w:cs="Arial"/>
        </w:rPr>
        <w:t xml:space="preserve">Ďalšie ustanovenia o zodpovednosti za vady sú bližšie upravené v Prílohe č. 1 Zmluvy (VOP Objednávateľa). </w:t>
      </w:r>
    </w:p>
    <w:p w14:paraId="6B8C3803" w14:textId="77777777" w:rsidR="00EF4D6B" w:rsidRPr="00D05B74" w:rsidRDefault="00EF4D6B" w:rsidP="00EF4D6B">
      <w:pPr>
        <w:pStyle w:val="Odsekzoznamu"/>
        <w:ind w:left="567" w:right="113"/>
        <w:jc w:val="both"/>
        <w:rPr>
          <w:rFonts w:ascii="Arial" w:hAnsi="Arial" w:cs="Arial"/>
          <w:sz w:val="20"/>
          <w:szCs w:val="20"/>
        </w:rPr>
      </w:pPr>
    </w:p>
    <w:p w14:paraId="288BDB50" w14:textId="77777777" w:rsidR="00EF4D6B" w:rsidRPr="00D05B74" w:rsidRDefault="00EF4D6B" w:rsidP="00EF4D6B">
      <w:pPr>
        <w:pStyle w:val="Odsekzoznamu"/>
        <w:ind w:left="567" w:right="113"/>
        <w:jc w:val="both"/>
        <w:rPr>
          <w:rFonts w:ascii="Arial" w:hAnsi="Arial" w:cs="Arial"/>
          <w:sz w:val="20"/>
          <w:szCs w:val="20"/>
        </w:rPr>
      </w:pPr>
    </w:p>
    <w:p w14:paraId="2BF81052" w14:textId="77777777" w:rsidR="002C54A1" w:rsidRPr="00D05B74" w:rsidRDefault="002C54A1" w:rsidP="002C54A1">
      <w:pPr>
        <w:pStyle w:val="seNormalny2"/>
        <w:tabs>
          <w:tab w:val="left" w:pos="9356"/>
        </w:tabs>
        <w:spacing w:before="0" w:after="0"/>
        <w:ind w:left="0" w:right="113"/>
        <w:jc w:val="center"/>
        <w:rPr>
          <w:rFonts w:ascii="Arial" w:hAnsi="Arial" w:cs="Arial"/>
          <w:b/>
        </w:rPr>
      </w:pPr>
      <w:r w:rsidRPr="00D05B74">
        <w:rPr>
          <w:rFonts w:ascii="Arial" w:hAnsi="Arial" w:cs="Arial"/>
          <w:b/>
        </w:rPr>
        <w:t>Článok 7.</w:t>
      </w:r>
    </w:p>
    <w:p w14:paraId="6696F6B3" w14:textId="77777777" w:rsidR="002C54A1" w:rsidRPr="00D05B74" w:rsidRDefault="002C54A1" w:rsidP="002C54A1">
      <w:pPr>
        <w:pStyle w:val="seNormalny2"/>
        <w:tabs>
          <w:tab w:val="left" w:pos="9356"/>
        </w:tabs>
        <w:spacing w:before="0" w:after="0"/>
        <w:ind w:left="0" w:right="113"/>
        <w:jc w:val="center"/>
        <w:rPr>
          <w:rFonts w:ascii="Arial" w:hAnsi="Arial" w:cs="Arial"/>
          <w:b/>
        </w:rPr>
      </w:pPr>
      <w:r w:rsidRPr="00D05B74">
        <w:rPr>
          <w:rFonts w:ascii="Arial" w:hAnsi="Arial" w:cs="Arial"/>
          <w:b/>
        </w:rPr>
        <w:t>Zmluvné sankcie</w:t>
      </w:r>
    </w:p>
    <w:p w14:paraId="05487A5C" w14:textId="77777777" w:rsidR="00D32C31" w:rsidRPr="00D05B74" w:rsidRDefault="00D32C31" w:rsidP="00D32C31">
      <w:pPr>
        <w:pStyle w:val="Odsekzoznamu"/>
        <w:spacing w:after="200"/>
        <w:ind w:left="567"/>
        <w:jc w:val="both"/>
        <w:rPr>
          <w:rFonts w:ascii="Arial" w:hAnsi="Arial" w:cs="Arial"/>
          <w:color w:val="000000"/>
          <w:sz w:val="20"/>
          <w:szCs w:val="20"/>
        </w:rPr>
      </w:pPr>
    </w:p>
    <w:p w14:paraId="679DA8CD" w14:textId="74D4081F" w:rsidR="002C54A1" w:rsidRPr="00D05B74" w:rsidRDefault="002C54A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Poskytovateľ si môže uplatniť v prípade omeškania s plnením peňažných záväzkov Objednávateľa úrok z omeškania vo výške 0,02 % z nezaplatenej sumy za každý deň omeškania.</w:t>
      </w:r>
    </w:p>
    <w:p w14:paraId="6927058F" w14:textId="77777777" w:rsidR="002269DF" w:rsidRPr="00D05B74" w:rsidRDefault="002269DF" w:rsidP="002269DF">
      <w:pPr>
        <w:pStyle w:val="Odsekzoznamu"/>
        <w:spacing w:after="200"/>
        <w:ind w:left="567"/>
        <w:jc w:val="both"/>
        <w:rPr>
          <w:rFonts w:ascii="Arial" w:hAnsi="Arial" w:cs="Arial"/>
          <w:color w:val="000000"/>
          <w:sz w:val="20"/>
          <w:szCs w:val="20"/>
        </w:rPr>
      </w:pPr>
    </w:p>
    <w:p w14:paraId="7B02B2FF" w14:textId="7BF74779" w:rsidR="002269DF" w:rsidRPr="00D05B74" w:rsidRDefault="002269DF"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 xml:space="preserve">V prípade, ak bude Poskytovateľ v omeškaní so zriadením Služby tak, že nedôjde k začatiu poskytovania Služby v lehote v zmysle tejto Zmluvy (do 8 mesiacov od podpísania Zmluvy), môže si Objednávateľ uplatniť u Poskytovateľa zmluvnú pokutu vo výške 0,75 % z časti Ceny Služby </w:t>
      </w:r>
      <w:r w:rsidRPr="00D05B74">
        <w:rPr>
          <w:rFonts w:ascii="Arial" w:hAnsi="Arial" w:cs="Arial"/>
          <w:sz w:val="20"/>
          <w:szCs w:val="20"/>
        </w:rPr>
        <w:t>za zriadenie Služby</w:t>
      </w:r>
      <w:r w:rsidRPr="00D05B74">
        <w:rPr>
          <w:rFonts w:ascii="Arial" w:hAnsi="Arial" w:cs="Arial"/>
          <w:color w:val="000000"/>
          <w:sz w:val="20"/>
          <w:szCs w:val="20"/>
        </w:rPr>
        <w:t xml:space="preserve"> </w:t>
      </w:r>
      <w:r w:rsidR="00D32C31" w:rsidRPr="00D05B74">
        <w:rPr>
          <w:rFonts w:ascii="Arial" w:hAnsi="Arial" w:cs="Arial"/>
          <w:color w:val="000000"/>
          <w:sz w:val="20"/>
          <w:szCs w:val="20"/>
        </w:rPr>
        <w:t>(</w:t>
      </w:r>
      <w:r w:rsidR="004C5446" w:rsidRPr="00D05B74">
        <w:rPr>
          <w:rFonts w:ascii="Arial" w:hAnsi="Arial" w:cs="Arial"/>
          <w:color w:val="000000"/>
          <w:sz w:val="20"/>
          <w:szCs w:val="20"/>
        </w:rPr>
        <w:t>bod 4.1.1</w:t>
      </w:r>
      <w:r w:rsidR="00D32C31" w:rsidRPr="00D05B74">
        <w:rPr>
          <w:rFonts w:ascii="Arial" w:hAnsi="Arial" w:cs="Arial"/>
          <w:color w:val="000000"/>
          <w:sz w:val="20"/>
          <w:szCs w:val="20"/>
        </w:rPr>
        <w:t xml:space="preserve"> Zmluvy) </w:t>
      </w:r>
      <w:r w:rsidRPr="00D05B74">
        <w:rPr>
          <w:rFonts w:ascii="Arial" w:hAnsi="Arial" w:cs="Arial"/>
          <w:color w:val="000000"/>
          <w:sz w:val="20"/>
          <w:szCs w:val="20"/>
        </w:rPr>
        <w:t xml:space="preserve">za každý aj začatý deň omeškania aj formou </w:t>
      </w:r>
      <w:r w:rsidRPr="00D05B74">
        <w:rPr>
          <w:rFonts w:ascii="Arial" w:hAnsi="Arial" w:cs="Arial"/>
          <w:color w:val="000000"/>
          <w:sz w:val="20"/>
          <w:szCs w:val="20"/>
        </w:rPr>
        <w:lastRenderedPageBreak/>
        <w:t>vystavenia faktúry splatnej do 14 dní od jej doručenia Poskytovateľovi.</w:t>
      </w:r>
      <w:r w:rsidR="007D217C" w:rsidRPr="00D05B74">
        <w:rPr>
          <w:rFonts w:ascii="Arial" w:hAnsi="Arial" w:cs="Arial"/>
          <w:color w:val="000000"/>
          <w:sz w:val="20"/>
          <w:szCs w:val="20"/>
        </w:rPr>
        <w:t xml:space="preserve"> Zároveň sa porušenie záväzku Poskytovateľa zriadiť Službu včas považuje za podstatné porušenie Zmluvy.</w:t>
      </w:r>
    </w:p>
    <w:p w14:paraId="5523AEAE" w14:textId="77777777" w:rsidR="002269DF" w:rsidRPr="00D05B74" w:rsidRDefault="002269DF" w:rsidP="002269DF">
      <w:pPr>
        <w:pStyle w:val="Odsekzoznamu"/>
        <w:rPr>
          <w:rFonts w:ascii="Arial" w:hAnsi="Arial" w:cs="Arial"/>
          <w:color w:val="000000"/>
          <w:sz w:val="20"/>
          <w:szCs w:val="20"/>
        </w:rPr>
      </w:pPr>
    </w:p>
    <w:p w14:paraId="0E496BA0" w14:textId="77777777" w:rsidR="00D32C31" w:rsidRPr="00D05B74" w:rsidRDefault="00D32C3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 xml:space="preserve">Sankcie za neposkytovanie Služby v súlade s dohodnutými parametrami podľa Prílohy č. 2 Zmluvy sú stanovené nasledovne: </w:t>
      </w:r>
    </w:p>
    <w:p w14:paraId="31B2A16F" w14:textId="77777777" w:rsidR="00D32C31" w:rsidRPr="00D05B74" w:rsidRDefault="00D32C31" w:rsidP="00D32C31">
      <w:pPr>
        <w:pStyle w:val="Odsekzoznamu"/>
        <w:rPr>
          <w:rFonts w:ascii="Arial" w:hAnsi="Arial" w:cs="Arial"/>
          <w:color w:val="000000"/>
          <w:sz w:val="20"/>
          <w:szCs w:val="20"/>
        </w:rPr>
      </w:pPr>
    </w:p>
    <w:p w14:paraId="6B5C576F" w14:textId="72A3F2C8" w:rsidR="004C5446" w:rsidRDefault="00D32C31" w:rsidP="009A5E41">
      <w:pPr>
        <w:pStyle w:val="Odsekzoznamu"/>
        <w:numPr>
          <w:ilvl w:val="0"/>
          <w:numId w:val="33"/>
        </w:numPr>
        <w:spacing w:after="200"/>
        <w:jc w:val="both"/>
        <w:rPr>
          <w:rFonts w:ascii="Arial" w:hAnsi="Arial" w:cs="Arial"/>
          <w:color w:val="000000"/>
          <w:sz w:val="20"/>
          <w:szCs w:val="20"/>
        </w:rPr>
      </w:pPr>
      <w:r w:rsidRPr="00D05B74">
        <w:rPr>
          <w:rFonts w:ascii="Arial" w:hAnsi="Arial" w:cs="Arial"/>
          <w:color w:val="000000"/>
          <w:sz w:val="20"/>
          <w:szCs w:val="20"/>
        </w:rPr>
        <w:t>v prípade omeškania Poskytovateľa s plnením Služby vo vzťahu k</w:t>
      </w:r>
      <w:r w:rsidR="00DC44E9">
        <w:rPr>
          <w:rFonts w:ascii="Arial" w:hAnsi="Arial" w:cs="Arial"/>
          <w:color w:val="000000"/>
          <w:sz w:val="20"/>
          <w:szCs w:val="20"/>
        </w:rPr>
        <w:t> </w:t>
      </w:r>
      <w:r w:rsidRPr="00D05B74">
        <w:rPr>
          <w:rFonts w:ascii="Arial" w:hAnsi="Arial" w:cs="Arial"/>
          <w:color w:val="000000"/>
          <w:sz w:val="20"/>
          <w:szCs w:val="20"/>
        </w:rPr>
        <w:t>Incidentu</w:t>
      </w:r>
      <w:r w:rsidR="00DC44E9">
        <w:rPr>
          <w:rFonts w:ascii="Arial" w:hAnsi="Arial" w:cs="Arial"/>
          <w:color w:val="000000"/>
          <w:sz w:val="20"/>
          <w:szCs w:val="20"/>
        </w:rPr>
        <w:t xml:space="preserve"> a </w:t>
      </w:r>
      <w:r w:rsidRPr="00D05B74">
        <w:rPr>
          <w:rFonts w:ascii="Arial" w:hAnsi="Arial" w:cs="Arial"/>
          <w:color w:val="000000"/>
          <w:sz w:val="20"/>
          <w:szCs w:val="20"/>
        </w:rPr>
        <w:t>Udalosti</w:t>
      </w:r>
      <w:r w:rsidR="005F20F1">
        <w:rPr>
          <w:rFonts w:ascii="Arial" w:hAnsi="Arial" w:cs="Arial"/>
          <w:color w:val="000000"/>
          <w:sz w:val="20"/>
          <w:szCs w:val="20"/>
        </w:rPr>
        <w:t xml:space="preserve"> (aj pre prípad ich Re – open (znovuotvorenia))</w:t>
      </w:r>
      <w:r w:rsidR="008253FE" w:rsidRPr="00D05B74">
        <w:rPr>
          <w:rFonts w:ascii="Arial" w:hAnsi="Arial" w:cs="Arial"/>
          <w:color w:val="000000"/>
          <w:sz w:val="20"/>
          <w:szCs w:val="20"/>
        </w:rPr>
        <w:t xml:space="preserve"> </w:t>
      </w:r>
      <w:r w:rsidRPr="00D05B74">
        <w:rPr>
          <w:rFonts w:ascii="Arial" w:hAnsi="Arial" w:cs="Arial"/>
          <w:color w:val="000000"/>
          <w:sz w:val="20"/>
          <w:szCs w:val="20"/>
        </w:rPr>
        <w:t>v termínoch uvedených v Prílohe č. 2 Zmluvy (</w:t>
      </w:r>
      <w:r w:rsidR="00180090" w:rsidRPr="00D05B74">
        <w:rPr>
          <w:rFonts w:ascii="Arial" w:hAnsi="Arial" w:cs="Arial"/>
          <w:color w:val="000000"/>
          <w:sz w:val="20"/>
          <w:szCs w:val="20"/>
        </w:rPr>
        <w:t>D</w:t>
      </w:r>
      <w:r w:rsidRPr="00D05B74">
        <w:rPr>
          <w:rFonts w:ascii="Arial" w:hAnsi="Arial" w:cs="Arial"/>
          <w:color w:val="000000"/>
          <w:sz w:val="20"/>
          <w:szCs w:val="20"/>
        </w:rPr>
        <w:t xml:space="preserve">oba odozvy (TTO), </w:t>
      </w:r>
      <w:r w:rsidR="00180090" w:rsidRPr="00D05B74">
        <w:rPr>
          <w:rFonts w:ascii="Arial" w:hAnsi="Arial" w:cs="Arial"/>
          <w:color w:val="000000"/>
          <w:sz w:val="20"/>
          <w:szCs w:val="20"/>
        </w:rPr>
        <w:t>D</w:t>
      </w:r>
      <w:r w:rsidRPr="00D05B74">
        <w:rPr>
          <w:rFonts w:ascii="Arial" w:hAnsi="Arial" w:cs="Arial"/>
          <w:color w:val="000000"/>
          <w:sz w:val="20"/>
          <w:szCs w:val="20"/>
        </w:rPr>
        <w:t xml:space="preserve">oba prvotnej analýzy, </w:t>
      </w:r>
      <w:r w:rsidR="00180090" w:rsidRPr="00D05B74">
        <w:rPr>
          <w:rFonts w:ascii="Arial" w:hAnsi="Arial" w:cs="Arial"/>
          <w:color w:val="000000"/>
          <w:sz w:val="20"/>
          <w:szCs w:val="20"/>
        </w:rPr>
        <w:t>D</w:t>
      </w:r>
      <w:r w:rsidRPr="00D05B74">
        <w:rPr>
          <w:rFonts w:ascii="Arial" w:hAnsi="Arial" w:cs="Arial"/>
          <w:color w:val="000000"/>
          <w:sz w:val="20"/>
          <w:szCs w:val="20"/>
        </w:rPr>
        <w:t>oba vyriešenia (TTR)</w:t>
      </w:r>
      <w:r w:rsidR="00DC44E9">
        <w:rPr>
          <w:rFonts w:ascii="Arial" w:hAnsi="Arial" w:cs="Arial"/>
          <w:color w:val="000000"/>
          <w:sz w:val="20"/>
          <w:szCs w:val="20"/>
        </w:rPr>
        <w:t>)</w:t>
      </w:r>
      <w:r w:rsidRPr="00D05B74">
        <w:rPr>
          <w:rFonts w:ascii="Arial" w:hAnsi="Arial" w:cs="Arial"/>
          <w:color w:val="000000"/>
          <w:sz w:val="20"/>
          <w:szCs w:val="20"/>
        </w:rPr>
        <w:t xml:space="preserve"> </w:t>
      </w:r>
      <w:r w:rsidR="004C5446" w:rsidRPr="00D05B74">
        <w:rPr>
          <w:rFonts w:ascii="Arial" w:hAnsi="Arial" w:cs="Arial"/>
          <w:color w:val="000000"/>
          <w:sz w:val="20"/>
          <w:szCs w:val="20"/>
        </w:rPr>
        <w:t xml:space="preserve">si môže Objednávateľ uplatniť u Poskytovateľa zmluvnú pokutu vo výške </w:t>
      </w:r>
      <w:r w:rsidR="009869E5" w:rsidRPr="00D05B74">
        <w:rPr>
          <w:rFonts w:ascii="Arial" w:hAnsi="Arial" w:cs="Arial"/>
          <w:color w:val="000000"/>
          <w:sz w:val="20"/>
          <w:szCs w:val="20"/>
        </w:rPr>
        <w:t>0,25</w:t>
      </w:r>
      <w:r w:rsidR="004C5446" w:rsidRPr="00D05B74">
        <w:rPr>
          <w:rFonts w:ascii="Arial" w:hAnsi="Arial" w:cs="Arial"/>
          <w:color w:val="000000"/>
          <w:sz w:val="20"/>
          <w:szCs w:val="20"/>
        </w:rPr>
        <w:t xml:space="preserve"> % z časti </w:t>
      </w:r>
      <w:r w:rsidR="000D5A09" w:rsidRPr="00D05B74">
        <w:rPr>
          <w:rFonts w:ascii="Arial" w:hAnsi="Arial" w:cs="Arial"/>
          <w:color w:val="000000"/>
          <w:sz w:val="20"/>
          <w:szCs w:val="20"/>
        </w:rPr>
        <w:t>Ceny Služby za poskytovanie Služby (</w:t>
      </w:r>
      <w:r w:rsidR="004C5446" w:rsidRPr="00D05B74">
        <w:rPr>
          <w:rFonts w:ascii="Arial" w:hAnsi="Arial" w:cs="Arial"/>
          <w:sz w:val="20"/>
          <w:szCs w:val="20"/>
        </w:rPr>
        <w:t>z Ceny mesačného paušálu</w:t>
      </w:r>
      <w:r w:rsidR="004C5446" w:rsidRPr="00D05B74">
        <w:rPr>
          <w:rFonts w:ascii="Arial" w:hAnsi="Arial" w:cs="Arial"/>
          <w:b/>
          <w:bCs/>
          <w:sz w:val="20"/>
          <w:szCs w:val="20"/>
        </w:rPr>
        <w:t xml:space="preserve"> </w:t>
      </w:r>
      <w:r w:rsidR="004C5446" w:rsidRPr="00D05B74">
        <w:rPr>
          <w:rFonts w:ascii="Arial" w:hAnsi="Arial" w:cs="Arial"/>
          <w:color w:val="000000"/>
          <w:sz w:val="20"/>
          <w:szCs w:val="20"/>
        </w:rPr>
        <w:t xml:space="preserve">bod 4.1.2 Zmluvy) </w:t>
      </w:r>
      <w:r w:rsidR="000D5A09" w:rsidRPr="00D05B74">
        <w:rPr>
          <w:rFonts w:ascii="Arial" w:hAnsi="Arial" w:cs="Arial"/>
          <w:color w:val="000000"/>
          <w:sz w:val="20"/>
          <w:szCs w:val="20"/>
        </w:rPr>
        <w:t>za každú aj začatú minútu omeškania a za každý prípad osobitne (ak sú termíny uvedené alebo dohodnuté v minútach)</w:t>
      </w:r>
      <w:r w:rsidR="00CB1DC7">
        <w:rPr>
          <w:rFonts w:ascii="Arial" w:hAnsi="Arial" w:cs="Arial"/>
          <w:color w:val="000000"/>
          <w:sz w:val="20"/>
          <w:szCs w:val="20"/>
        </w:rPr>
        <w:t xml:space="preserve"> a </w:t>
      </w:r>
      <w:r w:rsidR="000D5A09" w:rsidRPr="00D05B74">
        <w:rPr>
          <w:rFonts w:ascii="Arial" w:hAnsi="Arial" w:cs="Arial"/>
          <w:color w:val="000000"/>
          <w:sz w:val="20"/>
          <w:szCs w:val="20"/>
        </w:rPr>
        <w:t xml:space="preserve">vo výške </w:t>
      </w:r>
      <w:r w:rsidR="009869E5" w:rsidRPr="00D05B74">
        <w:rPr>
          <w:rFonts w:ascii="Arial" w:hAnsi="Arial" w:cs="Arial"/>
          <w:color w:val="000000"/>
          <w:sz w:val="20"/>
          <w:szCs w:val="20"/>
        </w:rPr>
        <w:t>0,5</w:t>
      </w:r>
      <w:r w:rsidR="000D5A09" w:rsidRPr="00D05B74">
        <w:rPr>
          <w:rFonts w:ascii="Arial" w:hAnsi="Arial" w:cs="Arial"/>
          <w:color w:val="000000"/>
          <w:sz w:val="20"/>
          <w:szCs w:val="20"/>
        </w:rPr>
        <w:t xml:space="preserve"> % z časti Ceny Služby za poskytovanie Služby (</w:t>
      </w:r>
      <w:r w:rsidR="000D5A09" w:rsidRPr="00D05B74">
        <w:rPr>
          <w:rFonts w:ascii="Arial" w:hAnsi="Arial" w:cs="Arial"/>
          <w:sz w:val="20"/>
          <w:szCs w:val="20"/>
        </w:rPr>
        <w:t>z Ceny mesačného paušálu</w:t>
      </w:r>
      <w:r w:rsidR="000D5A09" w:rsidRPr="00D05B74">
        <w:rPr>
          <w:rFonts w:ascii="Arial" w:hAnsi="Arial" w:cs="Arial"/>
          <w:b/>
          <w:bCs/>
          <w:sz w:val="20"/>
          <w:szCs w:val="20"/>
        </w:rPr>
        <w:t xml:space="preserve"> </w:t>
      </w:r>
      <w:r w:rsidR="000D5A09" w:rsidRPr="00D05B74">
        <w:rPr>
          <w:rFonts w:ascii="Arial" w:hAnsi="Arial" w:cs="Arial"/>
          <w:color w:val="000000"/>
          <w:sz w:val="20"/>
          <w:szCs w:val="20"/>
        </w:rPr>
        <w:t>bod 4.1.2 Zmluvy) za každú aj začatú hodinu omeškania a za každý prípad osobitne (ak sú termíny uvedené alebo dohodnuté v hodinách) aj formou vystavenia faktúry splatnej do 14 dní od jej doručenia Poskytovateľovi</w:t>
      </w:r>
      <w:r w:rsidR="009532A8" w:rsidRPr="00D05B74">
        <w:rPr>
          <w:rFonts w:ascii="Arial" w:hAnsi="Arial" w:cs="Arial"/>
          <w:color w:val="000000"/>
          <w:sz w:val="20"/>
          <w:szCs w:val="20"/>
        </w:rPr>
        <w:t>,</w:t>
      </w:r>
    </w:p>
    <w:p w14:paraId="2D86DC56" w14:textId="77777777" w:rsidR="00DC44E9" w:rsidRDefault="00DC44E9" w:rsidP="00C64956">
      <w:pPr>
        <w:pStyle w:val="Odsekzoznamu"/>
        <w:spacing w:after="200"/>
        <w:jc w:val="both"/>
        <w:rPr>
          <w:rFonts w:ascii="Arial" w:hAnsi="Arial" w:cs="Arial"/>
          <w:color w:val="000000"/>
          <w:sz w:val="20"/>
          <w:szCs w:val="20"/>
        </w:rPr>
      </w:pPr>
    </w:p>
    <w:p w14:paraId="5FE29A43" w14:textId="7180FCD6" w:rsidR="00DC44E9" w:rsidRDefault="00DC44E9" w:rsidP="009A5E41">
      <w:pPr>
        <w:pStyle w:val="Odsekzoznamu"/>
        <w:numPr>
          <w:ilvl w:val="0"/>
          <w:numId w:val="33"/>
        </w:numPr>
        <w:spacing w:after="200"/>
        <w:jc w:val="both"/>
        <w:rPr>
          <w:rFonts w:ascii="Arial" w:hAnsi="Arial" w:cs="Arial"/>
          <w:color w:val="000000"/>
          <w:sz w:val="20"/>
          <w:szCs w:val="20"/>
        </w:rPr>
      </w:pPr>
      <w:r w:rsidRPr="00D05B74">
        <w:rPr>
          <w:rFonts w:ascii="Arial" w:hAnsi="Arial" w:cs="Arial"/>
          <w:color w:val="000000"/>
          <w:sz w:val="20"/>
          <w:szCs w:val="20"/>
        </w:rPr>
        <w:t>v prípade omeškania Poskytovateľa s plnením Služby vo vzťahu k Prevádzkovému Incidentu v termínoch uvedených v Prílohe č. 2 Zmluvy si môže Objednávateľ uplatniť u Poskytovateľa zmluvnú pokutu vo výške 0,5 % z časti Ceny Služby za poskytovanie Služby (</w:t>
      </w:r>
      <w:r w:rsidRPr="00D05B74">
        <w:rPr>
          <w:rFonts w:ascii="Arial" w:hAnsi="Arial" w:cs="Arial"/>
          <w:sz w:val="20"/>
          <w:szCs w:val="20"/>
        </w:rPr>
        <w:t>z Ceny mesačného paušálu</w:t>
      </w:r>
      <w:r w:rsidRPr="00D05B74">
        <w:rPr>
          <w:rFonts w:ascii="Arial" w:hAnsi="Arial" w:cs="Arial"/>
          <w:b/>
          <w:bCs/>
          <w:sz w:val="20"/>
          <w:szCs w:val="20"/>
        </w:rPr>
        <w:t xml:space="preserve"> </w:t>
      </w:r>
      <w:r w:rsidRPr="00D05B74">
        <w:rPr>
          <w:rFonts w:ascii="Arial" w:hAnsi="Arial" w:cs="Arial"/>
          <w:color w:val="000000"/>
          <w:sz w:val="20"/>
          <w:szCs w:val="20"/>
        </w:rPr>
        <w:t>bod 4.1.2 Zmluvy) za každú aj začatú hodinu omeškania a za každý prípad osobitne (ak sú termíny uvedené alebo dohodnuté v hodinách) a vo výške 0,75 % z časti Ceny Služby za poskytovanie Služby (</w:t>
      </w:r>
      <w:r w:rsidRPr="00D05B74">
        <w:rPr>
          <w:rFonts w:ascii="Arial" w:hAnsi="Arial" w:cs="Arial"/>
          <w:sz w:val="20"/>
          <w:szCs w:val="20"/>
        </w:rPr>
        <w:t>z Ceny mesačného paušálu</w:t>
      </w:r>
      <w:r w:rsidRPr="00D05B74">
        <w:rPr>
          <w:rFonts w:ascii="Arial" w:hAnsi="Arial" w:cs="Arial"/>
          <w:b/>
          <w:bCs/>
          <w:sz w:val="20"/>
          <w:szCs w:val="20"/>
        </w:rPr>
        <w:t xml:space="preserve"> </w:t>
      </w:r>
      <w:r w:rsidRPr="00D05B74">
        <w:rPr>
          <w:rFonts w:ascii="Arial" w:hAnsi="Arial" w:cs="Arial"/>
          <w:color w:val="000000"/>
          <w:sz w:val="20"/>
          <w:szCs w:val="20"/>
        </w:rPr>
        <w:t>bod 4.1.2 Zmluvy) za každý aj začatý deň omeškania a za každý prípad osobitne (ak sú termíny uvedené alebo dohodnuté v dňoch) aj formou vystavenia faktúry splatnej do 14 dní od jej doručenia Poskytovateľovi,</w:t>
      </w:r>
    </w:p>
    <w:p w14:paraId="6833BE09" w14:textId="77777777" w:rsidR="00CB1DC7" w:rsidRDefault="00CB1DC7" w:rsidP="00C64956">
      <w:pPr>
        <w:pStyle w:val="Odsekzoznamu"/>
        <w:spacing w:after="200"/>
        <w:jc w:val="both"/>
        <w:rPr>
          <w:rFonts w:ascii="Arial" w:hAnsi="Arial" w:cs="Arial"/>
          <w:color w:val="000000"/>
          <w:sz w:val="20"/>
          <w:szCs w:val="20"/>
        </w:rPr>
      </w:pPr>
    </w:p>
    <w:p w14:paraId="13BF4151" w14:textId="1F296C49" w:rsidR="00625BA2" w:rsidRPr="00C64956" w:rsidRDefault="00D32C31" w:rsidP="009A5E41">
      <w:pPr>
        <w:pStyle w:val="Odsekzoznamu"/>
        <w:numPr>
          <w:ilvl w:val="0"/>
          <w:numId w:val="33"/>
        </w:numPr>
        <w:spacing w:after="200"/>
        <w:jc w:val="both"/>
        <w:rPr>
          <w:rFonts w:ascii="Arial" w:hAnsi="Arial" w:cs="Arial"/>
          <w:color w:val="000000"/>
          <w:sz w:val="20"/>
          <w:szCs w:val="20"/>
        </w:rPr>
      </w:pPr>
      <w:r w:rsidRPr="00C64956">
        <w:rPr>
          <w:rFonts w:ascii="Arial" w:hAnsi="Arial" w:cs="Arial"/>
          <w:color w:val="000000"/>
          <w:sz w:val="20"/>
          <w:szCs w:val="20"/>
        </w:rPr>
        <w:t xml:space="preserve">v prípade porušenia povinnosti </w:t>
      </w:r>
      <w:r w:rsidR="009532A8" w:rsidRPr="00C64956">
        <w:rPr>
          <w:rFonts w:ascii="Arial" w:hAnsi="Arial" w:cs="Arial"/>
          <w:color w:val="000000"/>
          <w:sz w:val="20"/>
          <w:szCs w:val="20"/>
        </w:rPr>
        <w:t>Poskytovateľa</w:t>
      </w:r>
      <w:r w:rsidRPr="00C64956">
        <w:rPr>
          <w:rFonts w:ascii="Arial" w:hAnsi="Arial" w:cs="Arial"/>
          <w:color w:val="000000"/>
          <w:sz w:val="20"/>
          <w:szCs w:val="20"/>
        </w:rPr>
        <w:t xml:space="preserve"> poskytovať </w:t>
      </w:r>
      <w:r w:rsidR="009532A8" w:rsidRPr="00C64956">
        <w:rPr>
          <w:rFonts w:ascii="Arial" w:hAnsi="Arial" w:cs="Arial"/>
          <w:color w:val="000000"/>
          <w:sz w:val="20"/>
          <w:szCs w:val="20"/>
        </w:rPr>
        <w:t>Službu</w:t>
      </w:r>
      <w:r w:rsidRPr="00C64956">
        <w:rPr>
          <w:rFonts w:ascii="Arial" w:hAnsi="Arial" w:cs="Arial"/>
          <w:color w:val="000000"/>
          <w:sz w:val="20"/>
          <w:szCs w:val="20"/>
        </w:rPr>
        <w:t xml:space="preserve"> v požadovaných parametroch (Dostupnosť) uvedených v Prílohe č. 2 Zmluvy (</w:t>
      </w:r>
      <w:r w:rsidR="007B29E8" w:rsidRPr="00C64956">
        <w:rPr>
          <w:rFonts w:ascii="Arial" w:hAnsi="Arial" w:cs="Arial"/>
          <w:color w:val="000000"/>
          <w:sz w:val="20"/>
          <w:szCs w:val="20"/>
        </w:rPr>
        <w:t>Úroveň d</w:t>
      </w:r>
      <w:r w:rsidRPr="00C64956">
        <w:rPr>
          <w:rFonts w:ascii="Arial" w:hAnsi="Arial" w:cs="Arial"/>
          <w:color w:val="000000"/>
          <w:sz w:val="20"/>
          <w:szCs w:val="20"/>
        </w:rPr>
        <w:t>ostupnos</w:t>
      </w:r>
      <w:r w:rsidR="007B29E8" w:rsidRPr="00C64956">
        <w:rPr>
          <w:rFonts w:ascii="Arial" w:hAnsi="Arial" w:cs="Arial"/>
          <w:color w:val="000000"/>
          <w:sz w:val="20"/>
          <w:szCs w:val="20"/>
        </w:rPr>
        <w:t>ti</w:t>
      </w:r>
      <w:r w:rsidRPr="00C64956">
        <w:rPr>
          <w:rFonts w:ascii="Arial" w:hAnsi="Arial" w:cs="Arial"/>
          <w:color w:val="000000"/>
          <w:sz w:val="20"/>
          <w:szCs w:val="20"/>
        </w:rPr>
        <w:t xml:space="preserve"> uvedená v</w:t>
      </w:r>
      <w:r w:rsidR="00845129" w:rsidRPr="00C64956">
        <w:rPr>
          <w:rFonts w:ascii="Arial" w:hAnsi="Arial" w:cs="Arial"/>
          <w:color w:val="000000"/>
          <w:sz w:val="20"/>
          <w:szCs w:val="20"/>
        </w:rPr>
        <w:t> </w:t>
      </w:r>
      <w:r w:rsidRPr="00C64956">
        <w:rPr>
          <w:rFonts w:ascii="Arial" w:hAnsi="Arial" w:cs="Arial"/>
          <w:color w:val="000000"/>
          <w:sz w:val="20"/>
          <w:szCs w:val="20"/>
        </w:rPr>
        <w:t xml:space="preserve">špecifikácii pre jednotlivé </w:t>
      </w:r>
      <w:r w:rsidR="009532A8" w:rsidRPr="00C64956">
        <w:rPr>
          <w:rFonts w:ascii="Arial" w:hAnsi="Arial" w:cs="Arial"/>
          <w:color w:val="000000"/>
          <w:sz w:val="20"/>
          <w:szCs w:val="20"/>
        </w:rPr>
        <w:t>Služby</w:t>
      </w:r>
      <w:r w:rsidRPr="00C64956">
        <w:rPr>
          <w:rFonts w:ascii="Arial" w:hAnsi="Arial" w:cs="Arial"/>
          <w:color w:val="000000"/>
          <w:sz w:val="20"/>
          <w:szCs w:val="20"/>
        </w:rPr>
        <w:t xml:space="preserve">), </w:t>
      </w:r>
      <w:r w:rsidR="009532A8" w:rsidRPr="00C64956">
        <w:rPr>
          <w:rFonts w:ascii="Arial" w:hAnsi="Arial" w:cs="Arial"/>
          <w:color w:val="000000"/>
          <w:sz w:val="20"/>
          <w:szCs w:val="20"/>
        </w:rPr>
        <w:t>si môže Objednávateľ uplatniť u Poskytovateľa zmluvnú pokutu vo výške</w:t>
      </w:r>
      <w:r w:rsidR="00171A3E" w:rsidRPr="00C64956">
        <w:rPr>
          <w:rFonts w:ascii="Arial" w:hAnsi="Arial" w:cs="Arial"/>
          <w:color w:val="000000"/>
          <w:sz w:val="20"/>
          <w:szCs w:val="20"/>
        </w:rPr>
        <w:t xml:space="preserve"> </w:t>
      </w:r>
      <w:r w:rsidR="00625BA2" w:rsidRPr="00C64956">
        <w:rPr>
          <w:rFonts w:ascii="Arial" w:hAnsi="Arial" w:cs="Arial"/>
          <w:color w:val="000000"/>
          <w:sz w:val="20"/>
          <w:szCs w:val="20"/>
        </w:rPr>
        <w:t xml:space="preserve">10% </w:t>
      </w:r>
      <w:r w:rsidR="00171A3E" w:rsidRPr="00C64956">
        <w:rPr>
          <w:rFonts w:ascii="Arial" w:hAnsi="Arial" w:cs="Arial"/>
          <w:color w:val="000000"/>
          <w:sz w:val="20"/>
          <w:szCs w:val="20"/>
        </w:rPr>
        <w:t xml:space="preserve">z </w:t>
      </w:r>
      <w:r w:rsidR="00625BA2" w:rsidRPr="00C64956">
        <w:rPr>
          <w:rFonts w:ascii="Arial" w:hAnsi="Arial" w:cs="Arial"/>
          <w:color w:val="000000"/>
          <w:sz w:val="20"/>
          <w:szCs w:val="20"/>
        </w:rPr>
        <w:t>Ceny Služby za poskytovanie Služby (z Ceny mesačného paušálu bod 4.1.2 Zmluvy) za každý kalendárny deň, v ktorom nebola dosiahnutá garantovaná Úroveň dostupnosti (v prípade Monitoring bezpečnosti IT prostredia a Monitoring Splunk SIEM)  a</w:t>
      </w:r>
      <w:r w:rsidR="00BD32B7" w:rsidRPr="00C64956">
        <w:rPr>
          <w:rFonts w:ascii="Arial" w:hAnsi="Arial" w:cs="Arial"/>
          <w:color w:val="000000"/>
          <w:sz w:val="20"/>
          <w:szCs w:val="20"/>
        </w:rPr>
        <w:t>/alebo</w:t>
      </w:r>
      <w:r w:rsidR="00625BA2" w:rsidRPr="00C64956">
        <w:rPr>
          <w:rFonts w:ascii="Arial" w:hAnsi="Arial" w:cs="Arial"/>
          <w:color w:val="000000"/>
          <w:sz w:val="20"/>
          <w:szCs w:val="20"/>
        </w:rPr>
        <w:t xml:space="preserve"> </w:t>
      </w:r>
      <w:r w:rsidR="00430AF6" w:rsidRPr="00C64956">
        <w:rPr>
          <w:rFonts w:ascii="Arial" w:hAnsi="Arial" w:cs="Arial"/>
          <w:color w:val="000000"/>
          <w:sz w:val="20"/>
          <w:szCs w:val="20"/>
        </w:rPr>
        <w:t xml:space="preserve">50% z Ceny Služby za poskytovanie Služby (z Ceny mesačného paušálu bod 4.1.2 Zmluvy) </w:t>
      </w:r>
      <w:r w:rsidR="00625BA2" w:rsidRPr="00C64956">
        <w:rPr>
          <w:rFonts w:ascii="Arial" w:hAnsi="Arial" w:cs="Arial"/>
          <w:color w:val="000000"/>
          <w:sz w:val="20"/>
          <w:szCs w:val="20"/>
        </w:rPr>
        <w:t>za každý kalendárny mesiac, v ktorom nebola dosiahnutá garantovaná Úroveň dostupnosti (v prípade Sledovanie IT hrozieb a zraniteľností) aj formou vystavenia faktúry splatnej do 14 dní od jej doručenia Poskytovateľovi.</w:t>
      </w:r>
    </w:p>
    <w:p w14:paraId="048CB629" w14:textId="77777777" w:rsidR="00171A3E" w:rsidRPr="00D05B74" w:rsidRDefault="00171A3E" w:rsidP="00171A3E">
      <w:pPr>
        <w:pStyle w:val="Odsekzoznamu"/>
        <w:rPr>
          <w:rFonts w:ascii="Arial" w:hAnsi="Arial" w:cs="Arial"/>
          <w:color w:val="000000"/>
          <w:sz w:val="20"/>
          <w:szCs w:val="20"/>
        </w:rPr>
      </w:pPr>
    </w:p>
    <w:p w14:paraId="5A81C759" w14:textId="0BA5B63B" w:rsidR="009D7507" w:rsidRPr="00D05B74" w:rsidRDefault="000918A8"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sz w:val="20"/>
          <w:szCs w:val="20"/>
        </w:rPr>
        <w:t xml:space="preserve">V prípade akéhokoľvek iného porušenia </w:t>
      </w:r>
      <w:r w:rsidR="009D7507" w:rsidRPr="00D05B74">
        <w:rPr>
          <w:rFonts w:ascii="Arial" w:hAnsi="Arial" w:cs="Arial"/>
          <w:sz w:val="20"/>
          <w:szCs w:val="20"/>
        </w:rPr>
        <w:t>povinnosti Poskytovateľa poskytovať Službu v súlade s požiadavkami Zmluvy</w:t>
      </w:r>
      <w:r w:rsidR="00BE0EA0" w:rsidRPr="00D05B74">
        <w:rPr>
          <w:rFonts w:ascii="Arial" w:hAnsi="Arial" w:cs="Arial"/>
          <w:sz w:val="20"/>
          <w:szCs w:val="20"/>
        </w:rPr>
        <w:t xml:space="preserve">, najmä </w:t>
      </w:r>
      <w:r w:rsidRPr="00D05B74">
        <w:rPr>
          <w:rFonts w:ascii="Arial" w:hAnsi="Arial" w:cs="Arial"/>
          <w:sz w:val="20"/>
          <w:szCs w:val="20"/>
        </w:rPr>
        <w:t>porušenia povinnosti Poskytovateľa poskytovať Službu v súlade s požiadavkami uvedenými v Prílohe č. 2 Zmluvy (napríklad porušenie povinnosti pri Službe Sledovanie IT hrozieb a zraniteľností raz denne vyhodnotiť aktuálne zraniteľnosti a ich relevantnosti</w:t>
      </w:r>
      <w:r w:rsidR="00CB1DC7">
        <w:rPr>
          <w:rFonts w:ascii="Arial" w:hAnsi="Arial" w:cs="Arial"/>
          <w:sz w:val="20"/>
          <w:szCs w:val="20"/>
        </w:rPr>
        <w:t>, porušenie Ostatných parametrov ako Doba eskalácie, Interval informovania</w:t>
      </w:r>
      <w:r w:rsidR="00BE0EA0" w:rsidRPr="00D05B74">
        <w:rPr>
          <w:rFonts w:ascii="Arial" w:hAnsi="Arial" w:cs="Arial"/>
          <w:sz w:val="20"/>
          <w:szCs w:val="20"/>
        </w:rPr>
        <w:t xml:space="preserve">) </w:t>
      </w:r>
      <w:r w:rsidRPr="00D05B74">
        <w:rPr>
          <w:rFonts w:ascii="Arial" w:hAnsi="Arial" w:cs="Arial"/>
          <w:sz w:val="20"/>
          <w:szCs w:val="20"/>
        </w:rPr>
        <w:t xml:space="preserve">než za ktoré je v Zmluve definovaná osobitná zmluvná pokuta, má Objednávateľ právo uplatniť u Poskytovateľa zmluvnú pokutu vo výške </w:t>
      </w:r>
      <w:r w:rsidR="00443F82" w:rsidRPr="00D05B74">
        <w:rPr>
          <w:rFonts w:ascii="Arial" w:hAnsi="Arial" w:cs="Arial"/>
          <w:sz w:val="20"/>
          <w:szCs w:val="20"/>
        </w:rPr>
        <w:t>1</w:t>
      </w:r>
      <w:r w:rsidR="000C507B">
        <w:rPr>
          <w:rFonts w:ascii="Arial" w:hAnsi="Arial" w:cs="Arial"/>
          <w:sz w:val="20"/>
          <w:szCs w:val="20"/>
        </w:rPr>
        <w:t>.</w:t>
      </w:r>
      <w:r w:rsidR="00443F82" w:rsidRPr="00D05B74">
        <w:rPr>
          <w:rFonts w:ascii="Arial" w:hAnsi="Arial" w:cs="Arial"/>
          <w:sz w:val="20"/>
          <w:szCs w:val="20"/>
        </w:rPr>
        <w:t>0</w:t>
      </w:r>
      <w:r w:rsidRPr="00D05B74">
        <w:rPr>
          <w:rFonts w:ascii="Arial" w:hAnsi="Arial" w:cs="Arial"/>
          <w:sz w:val="20"/>
          <w:szCs w:val="20"/>
        </w:rPr>
        <w:t xml:space="preserve">00,- </w:t>
      </w:r>
      <w:r w:rsidR="00443F82" w:rsidRPr="00D05B74">
        <w:rPr>
          <w:rFonts w:ascii="Arial" w:hAnsi="Arial" w:cs="Arial"/>
          <w:sz w:val="20"/>
          <w:szCs w:val="20"/>
        </w:rPr>
        <w:t>EUR</w:t>
      </w:r>
      <w:r w:rsidR="00443F82" w:rsidRPr="00D05B74" w:rsidDel="00443F82">
        <w:rPr>
          <w:rFonts w:ascii="Arial" w:hAnsi="Arial" w:cs="Arial"/>
          <w:sz w:val="20"/>
          <w:szCs w:val="20"/>
        </w:rPr>
        <w:t xml:space="preserve"> </w:t>
      </w:r>
      <w:r w:rsidRPr="00D05B74">
        <w:rPr>
          <w:rFonts w:ascii="Arial" w:hAnsi="Arial" w:cs="Arial"/>
          <w:sz w:val="20"/>
          <w:szCs w:val="20"/>
        </w:rPr>
        <w:t xml:space="preserve">za každé jednotlivé porušenie </w:t>
      </w:r>
      <w:r w:rsidRPr="00D05B74">
        <w:rPr>
          <w:rFonts w:ascii="Arial" w:hAnsi="Arial" w:cs="Arial"/>
          <w:color w:val="000000"/>
          <w:sz w:val="20"/>
          <w:szCs w:val="20"/>
        </w:rPr>
        <w:t>aj formou vystavenia faktúry splatnej do 14 dní od jej doručenia Poskytovateľa</w:t>
      </w:r>
      <w:r w:rsidRPr="00D05B74">
        <w:rPr>
          <w:rFonts w:ascii="Arial" w:hAnsi="Arial" w:cs="Arial"/>
          <w:sz w:val="20"/>
          <w:szCs w:val="20"/>
        </w:rPr>
        <w:t>.</w:t>
      </w:r>
      <w:r w:rsidR="009D7507" w:rsidRPr="00D05B74">
        <w:rPr>
          <w:rFonts w:ascii="Arial" w:hAnsi="Arial" w:cs="Arial"/>
          <w:sz w:val="20"/>
          <w:szCs w:val="20"/>
        </w:rPr>
        <w:t xml:space="preserve"> </w:t>
      </w:r>
    </w:p>
    <w:p w14:paraId="21EB8CB6" w14:textId="77777777" w:rsidR="00813FE9" w:rsidRPr="00D05B74" w:rsidRDefault="00813FE9" w:rsidP="00443F82">
      <w:pPr>
        <w:pStyle w:val="Odsekzoznamu"/>
        <w:spacing w:after="200"/>
        <w:ind w:left="567"/>
        <w:jc w:val="both"/>
        <w:rPr>
          <w:rFonts w:ascii="Arial" w:hAnsi="Arial" w:cs="Arial"/>
          <w:color w:val="000000"/>
          <w:sz w:val="20"/>
          <w:szCs w:val="20"/>
        </w:rPr>
      </w:pPr>
    </w:p>
    <w:p w14:paraId="092924A7" w14:textId="3A9D3688" w:rsidR="003A5ED5" w:rsidRPr="00D05B74" w:rsidRDefault="003A5ED5"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V prípade výskytu False Negative udalosti</w:t>
      </w:r>
      <w:r w:rsidR="008D74BC" w:rsidRPr="00D05B74">
        <w:rPr>
          <w:rFonts w:ascii="Arial" w:hAnsi="Arial" w:cs="Arial"/>
          <w:color w:val="000000"/>
          <w:sz w:val="20"/>
          <w:szCs w:val="20"/>
        </w:rPr>
        <w:t xml:space="preserve"> (nesprávne vyhodnotenie udalosti)</w:t>
      </w:r>
      <w:r w:rsidRPr="00D05B74">
        <w:rPr>
          <w:rFonts w:ascii="Arial" w:hAnsi="Arial" w:cs="Arial"/>
          <w:color w:val="000000"/>
          <w:sz w:val="20"/>
          <w:szCs w:val="20"/>
        </w:rPr>
        <w:t xml:space="preserve">, ide o porušenie povinnosti Poskytovateľa poskytovať Službu riadne </w:t>
      </w:r>
      <w:r w:rsidR="00F24B3F" w:rsidRPr="00D05B74">
        <w:rPr>
          <w:rFonts w:ascii="Arial" w:hAnsi="Arial" w:cs="Arial"/>
          <w:color w:val="000000"/>
          <w:sz w:val="20"/>
          <w:szCs w:val="20"/>
        </w:rPr>
        <w:t>(ide o zlyhanie samotnej podstaty Služby</w:t>
      </w:r>
      <w:r w:rsidR="00797F5A" w:rsidRPr="00D05B74">
        <w:rPr>
          <w:rFonts w:ascii="Arial" w:hAnsi="Arial" w:cs="Arial"/>
          <w:color w:val="000000"/>
          <w:sz w:val="20"/>
          <w:szCs w:val="20"/>
        </w:rPr>
        <w:t xml:space="preserve">, </w:t>
      </w:r>
      <w:r w:rsidR="00F24B3F" w:rsidRPr="00D05B74">
        <w:rPr>
          <w:rFonts w:ascii="Arial" w:hAnsi="Arial" w:cs="Arial"/>
          <w:color w:val="000000"/>
          <w:sz w:val="20"/>
          <w:szCs w:val="20"/>
        </w:rPr>
        <w:t>prehliadnut</w:t>
      </w:r>
      <w:r w:rsidR="00797F5A" w:rsidRPr="00D05B74">
        <w:rPr>
          <w:rFonts w:ascii="Arial" w:hAnsi="Arial" w:cs="Arial"/>
          <w:color w:val="000000"/>
          <w:sz w:val="20"/>
          <w:szCs w:val="20"/>
        </w:rPr>
        <w:t>ie IT</w:t>
      </w:r>
      <w:r w:rsidR="00F24B3F" w:rsidRPr="00D05B74">
        <w:rPr>
          <w:rFonts w:ascii="Arial" w:hAnsi="Arial" w:cs="Arial"/>
          <w:color w:val="000000"/>
          <w:sz w:val="20"/>
          <w:szCs w:val="20"/>
        </w:rPr>
        <w:t xml:space="preserve"> hrozb</w:t>
      </w:r>
      <w:r w:rsidR="00797F5A" w:rsidRPr="00D05B74">
        <w:rPr>
          <w:rFonts w:ascii="Arial" w:hAnsi="Arial" w:cs="Arial"/>
          <w:color w:val="000000"/>
          <w:sz w:val="20"/>
          <w:szCs w:val="20"/>
        </w:rPr>
        <w:t>y</w:t>
      </w:r>
      <w:r w:rsidR="00F24B3F" w:rsidRPr="00D05B74">
        <w:rPr>
          <w:rFonts w:ascii="Arial" w:hAnsi="Arial" w:cs="Arial"/>
          <w:color w:val="000000"/>
          <w:sz w:val="20"/>
          <w:szCs w:val="20"/>
        </w:rPr>
        <w:t xml:space="preserve">) </w:t>
      </w:r>
      <w:r w:rsidRPr="00D05B74">
        <w:rPr>
          <w:rFonts w:ascii="Arial" w:hAnsi="Arial" w:cs="Arial"/>
          <w:color w:val="000000"/>
          <w:sz w:val="20"/>
          <w:szCs w:val="20"/>
        </w:rPr>
        <w:t xml:space="preserve">a Objednávateľ si môže uplatniť u Poskytovateľa zmluvnú pokutu vo výške </w:t>
      </w:r>
      <w:r w:rsidR="00443F82" w:rsidRPr="00D05B74">
        <w:rPr>
          <w:rFonts w:ascii="Arial" w:hAnsi="Arial" w:cs="Arial"/>
          <w:color w:val="000000"/>
          <w:sz w:val="20"/>
          <w:szCs w:val="20"/>
        </w:rPr>
        <w:t>6</w:t>
      </w:r>
      <w:r w:rsidR="000C507B">
        <w:rPr>
          <w:rFonts w:ascii="Arial" w:hAnsi="Arial" w:cs="Arial"/>
          <w:color w:val="000000"/>
          <w:sz w:val="20"/>
          <w:szCs w:val="20"/>
        </w:rPr>
        <w:t>.</w:t>
      </w:r>
      <w:r w:rsidRPr="00D05B74">
        <w:rPr>
          <w:rFonts w:ascii="Arial" w:hAnsi="Arial" w:cs="Arial"/>
          <w:color w:val="000000"/>
          <w:sz w:val="20"/>
          <w:szCs w:val="20"/>
        </w:rPr>
        <w:t>000</w:t>
      </w:r>
      <w:r w:rsidRPr="00D05B74">
        <w:rPr>
          <w:rFonts w:ascii="Arial" w:hAnsi="Arial" w:cs="Arial"/>
          <w:sz w:val="20"/>
          <w:szCs w:val="20"/>
        </w:rPr>
        <w:t xml:space="preserve">,- </w:t>
      </w:r>
      <w:r w:rsidR="00443F82" w:rsidRPr="00D05B74">
        <w:rPr>
          <w:rFonts w:ascii="Arial" w:hAnsi="Arial" w:cs="Arial"/>
          <w:sz w:val="20"/>
          <w:szCs w:val="20"/>
        </w:rPr>
        <w:t>EUR</w:t>
      </w:r>
      <w:r w:rsidR="00443F82" w:rsidRPr="00D05B74" w:rsidDel="00443F82">
        <w:rPr>
          <w:rFonts w:ascii="Arial" w:hAnsi="Arial" w:cs="Arial"/>
          <w:sz w:val="20"/>
          <w:szCs w:val="20"/>
        </w:rPr>
        <w:t xml:space="preserve"> </w:t>
      </w:r>
      <w:r w:rsidRPr="00D05B74">
        <w:rPr>
          <w:rFonts w:ascii="Arial" w:hAnsi="Arial" w:cs="Arial"/>
          <w:sz w:val="20"/>
          <w:szCs w:val="20"/>
        </w:rPr>
        <w:t>za každé jednotlivé porušenie (za každý jeden prípad False Nega</w:t>
      </w:r>
      <w:r w:rsidR="000B183B" w:rsidRPr="00D05B74">
        <w:rPr>
          <w:rFonts w:ascii="Arial" w:hAnsi="Arial" w:cs="Arial"/>
          <w:sz w:val="20"/>
          <w:szCs w:val="20"/>
        </w:rPr>
        <w:t>t</w:t>
      </w:r>
      <w:r w:rsidRPr="00D05B74">
        <w:rPr>
          <w:rFonts w:ascii="Arial" w:hAnsi="Arial" w:cs="Arial"/>
          <w:sz w:val="20"/>
          <w:szCs w:val="20"/>
        </w:rPr>
        <w:t xml:space="preserve">ive) </w:t>
      </w:r>
      <w:r w:rsidRPr="00D05B74">
        <w:rPr>
          <w:rFonts w:ascii="Arial" w:hAnsi="Arial" w:cs="Arial"/>
          <w:color w:val="000000"/>
          <w:sz w:val="20"/>
          <w:szCs w:val="20"/>
        </w:rPr>
        <w:t>aj formou vystavenia faktúry splatnej do 14 dní od jej doručenia Poskytovateľa</w:t>
      </w:r>
      <w:r w:rsidRPr="00D05B74">
        <w:rPr>
          <w:rFonts w:ascii="Arial" w:hAnsi="Arial" w:cs="Arial"/>
          <w:sz w:val="20"/>
          <w:szCs w:val="20"/>
        </w:rPr>
        <w:t xml:space="preserve">. </w:t>
      </w:r>
    </w:p>
    <w:p w14:paraId="0A6FDBEF" w14:textId="77777777" w:rsidR="003A5ED5" w:rsidRPr="00D05B74" w:rsidRDefault="003A5ED5" w:rsidP="00443F82">
      <w:pPr>
        <w:pStyle w:val="Odsekzoznamu"/>
        <w:rPr>
          <w:rFonts w:ascii="Arial" w:hAnsi="Arial" w:cs="Arial"/>
          <w:color w:val="000000"/>
          <w:sz w:val="20"/>
          <w:szCs w:val="20"/>
        </w:rPr>
      </w:pPr>
    </w:p>
    <w:p w14:paraId="5089557F" w14:textId="69980C9F" w:rsidR="002269DF" w:rsidRPr="00D05B74" w:rsidRDefault="002269DF"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Objednávateľ si môže v prípade omeškania s vykonaním Ďalších služieb uplatniť u Poskytovateľa zmluvnú pokutu vo výške 0,5 % z Ceny Ďalších služieb za každý aj začatý deň omeškania aj formou vystavenia faktúry splatnej do 14 dní od jej doručenia Poskytovateľa.</w:t>
      </w:r>
    </w:p>
    <w:p w14:paraId="0CECB565" w14:textId="77777777" w:rsidR="008253FE" w:rsidRPr="00D05B74" w:rsidRDefault="008253FE" w:rsidP="008253FE">
      <w:pPr>
        <w:pStyle w:val="Odsekzoznamu"/>
        <w:spacing w:after="200"/>
        <w:ind w:left="567"/>
        <w:jc w:val="both"/>
        <w:rPr>
          <w:rFonts w:ascii="Arial" w:hAnsi="Arial" w:cs="Arial"/>
          <w:color w:val="000000"/>
          <w:sz w:val="20"/>
          <w:szCs w:val="20"/>
        </w:rPr>
      </w:pPr>
    </w:p>
    <w:p w14:paraId="5566ED6E" w14:textId="18DD80A3" w:rsidR="008253FE" w:rsidRPr="00D05B74" w:rsidRDefault="008253FE"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 xml:space="preserve">Objednávateľ si môže v prípade porušenia akejkoľvek povinnosti Poskytovateľa vyplývajúcej zo Scenára uplatniť u Poskytovateľa zmluvnú pokutu 500,- </w:t>
      </w:r>
      <w:r w:rsidR="00443F82" w:rsidRPr="00D05B74">
        <w:rPr>
          <w:rFonts w:ascii="Arial" w:hAnsi="Arial" w:cs="Arial"/>
          <w:sz w:val="20"/>
          <w:szCs w:val="20"/>
        </w:rPr>
        <w:t>EUR</w:t>
      </w:r>
      <w:r w:rsidR="00443F82" w:rsidRPr="00D05B74" w:rsidDel="00443F82">
        <w:rPr>
          <w:rFonts w:ascii="Arial" w:hAnsi="Arial" w:cs="Arial"/>
          <w:color w:val="000000"/>
          <w:sz w:val="20"/>
          <w:szCs w:val="20"/>
        </w:rPr>
        <w:t xml:space="preserve"> </w:t>
      </w:r>
      <w:r w:rsidRPr="00D05B74">
        <w:rPr>
          <w:rFonts w:ascii="Arial" w:hAnsi="Arial" w:cs="Arial"/>
          <w:color w:val="000000"/>
          <w:sz w:val="20"/>
          <w:szCs w:val="20"/>
        </w:rPr>
        <w:t>za každ</w:t>
      </w:r>
      <w:r w:rsidR="00443F82" w:rsidRPr="00D05B74">
        <w:rPr>
          <w:rFonts w:ascii="Arial" w:hAnsi="Arial" w:cs="Arial"/>
          <w:color w:val="000000"/>
          <w:sz w:val="20"/>
          <w:szCs w:val="20"/>
        </w:rPr>
        <w:t>ý jednotlivý prípad</w:t>
      </w:r>
      <w:r w:rsidRPr="00D05B74">
        <w:rPr>
          <w:rFonts w:ascii="Arial" w:hAnsi="Arial" w:cs="Arial"/>
          <w:color w:val="000000"/>
          <w:sz w:val="20"/>
          <w:szCs w:val="20"/>
        </w:rPr>
        <w:t xml:space="preserve"> porušenie povinnosti </w:t>
      </w:r>
      <w:r w:rsidR="00443F82" w:rsidRPr="00D05B74">
        <w:rPr>
          <w:rFonts w:ascii="Arial" w:hAnsi="Arial" w:cs="Arial"/>
          <w:color w:val="000000"/>
          <w:sz w:val="20"/>
          <w:szCs w:val="20"/>
        </w:rPr>
        <w:t xml:space="preserve">osobitne </w:t>
      </w:r>
      <w:r w:rsidRPr="00D05B74">
        <w:rPr>
          <w:rFonts w:ascii="Arial" w:hAnsi="Arial" w:cs="Arial"/>
          <w:color w:val="000000"/>
          <w:sz w:val="20"/>
          <w:szCs w:val="20"/>
        </w:rPr>
        <w:t>aj formou vystavenia faktúry splatnej do 14 dní od jej doručenia Poskytovateľa.</w:t>
      </w:r>
    </w:p>
    <w:p w14:paraId="0FEA0EAE" w14:textId="77777777" w:rsidR="008253FE" w:rsidRPr="00D05B74" w:rsidRDefault="008253FE" w:rsidP="008253FE">
      <w:pPr>
        <w:pStyle w:val="Odsekzoznamu"/>
        <w:rPr>
          <w:rFonts w:ascii="Arial" w:hAnsi="Arial" w:cs="Arial"/>
          <w:color w:val="000000"/>
          <w:sz w:val="20"/>
          <w:szCs w:val="20"/>
        </w:rPr>
      </w:pPr>
    </w:p>
    <w:p w14:paraId="3337D762" w14:textId="049CB96C" w:rsidR="008253FE" w:rsidRPr="00D05B74" w:rsidRDefault="008253FE"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 xml:space="preserve">Objednávateľ si môže v prípade porušenia povinnosti Poskytovateľa vypracovávať a zasielať Reporty za podmienok dohodnutých v Zmluve uplatniť u Poskytovateľa zmluvnú pokutu 500,- </w:t>
      </w:r>
      <w:r w:rsidR="00443F82" w:rsidRPr="00D05B74">
        <w:rPr>
          <w:rFonts w:ascii="Arial" w:hAnsi="Arial" w:cs="Arial"/>
          <w:sz w:val="20"/>
          <w:szCs w:val="20"/>
        </w:rPr>
        <w:lastRenderedPageBreak/>
        <w:t>EUR</w:t>
      </w:r>
      <w:r w:rsidR="00443F82" w:rsidRPr="00D05B74" w:rsidDel="00443F82">
        <w:rPr>
          <w:rFonts w:ascii="Arial" w:hAnsi="Arial" w:cs="Arial"/>
          <w:color w:val="000000"/>
          <w:sz w:val="20"/>
          <w:szCs w:val="20"/>
        </w:rPr>
        <w:t xml:space="preserve"> </w:t>
      </w:r>
      <w:r w:rsidRPr="00D05B74">
        <w:rPr>
          <w:rFonts w:ascii="Arial" w:hAnsi="Arial" w:cs="Arial"/>
          <w:color w:val="000000"/>
          <w:sz w:val="20"/>
          <w:szCs w:val="20"/>
        </w:rPr>
        <w:t>za každ</w:t>
      </w:r>
      <w:r w:rsidR="00443F82" w:rsidRPr="00D05B74">
        <w:rPr>
          <w:rFonts w:ascii="Arial" w:hAnsi="Arial" w:cs="Arial"/>
          <w:color w:val="000000"/>
          <w:sz w:val="20"/>
          <w:szCs w:val="20"/>
        </w:rPr>
        <w:t>ý jednotlivý prípad</w:t>
      </w:r>
      <w:r w:rsidRPr="00D05B74">
        <w:rPr>
          <w:rFonts w:ascii="Arial" w:hAnsi="Arial" w:cs="Arial"/>
          <w:color w:val="000000"/>
          <w:sz w:val="20"/>
          <w:szCs w:val="20"/>
        </w:rPr>
        <w:t xml:space="preserve"> porušeni</w:t>
      </w:r>
      <w:r w:rsidR="00443F82" w:rsidRPr="00D05B74">
        <w:rPr>
          <w:rFonts w:ascii="Arial" w:hAnsi="Arial" w:cs="Arial"/>
          <w:color w:val="000000"/>
          <w:sz w:val="20"/>
          <w:szCs w:val="20"/>
        </w:rPr>
        <w:t>a</w:t>
      </w:r>
      <w:r w:rsidRPr="00D05B74">
        <w:rPr>
          <w:rFonts w:ascii="Arial" w:hAnsi="Arial" w:cs="Arial"/>
          <w:color w:val="000000"/>
          <w:sz w:val="20"/>
          <w:szCs w:val="20"/>
        </w:rPr>
        <w:t xml:space="preserve"> povinnosti </w:t>
      </w:r>
      <w:r w:rsidR="00443F82" w:rsidRPr="00D05B74">
        <w:rPr>
          <w:rFonts w:ascii="Arial" w:hAnsi="Arial" w:cs="Arial"/>
          <w:color w:val="000000"/>
          <w:sz w:val="20"/>
          <w:szCs w:val="20"/>
        </w:rPr>
        <w:t xml:space="preserve">osobitne </w:t>
      </w:r>
      <w:r w:rsidRPr="00D05B74">
        <w:rPr>
          <w:rFonts w:ascii="Arial" w:hAnsi="Arial" w:cs="Arial"/>
          <w:color w:val="000000"/>
          <w:sz w:val="20"/>
          <w:szCs w:val="20"/>
        </w:rPr>
        <w:t>aj formou vystavenia faktúry splatnej do 14 dní od jej doručenia Poskytovateľa.</w:t>
      </w:r>
    </w:p>
    <w:p w14:paraId="004E9A1B" w14:textId="77777777" w:rsidR="008253FE" w:rsidRPr="00D05B74" w:rsidRDefault="008253FE" w:rsidP="008253FE">
      <w:pPr>
        <w:pStyle w:val="Odsekzoznamu"/>
        <w:spacing w:after="200"/>
        <w:ind w:left="567"/>
        <w:jc w:val="both"/>
        <w:rPr>
          <w:rFonts w:ascii="Arial" w:hAnsi="Arial" w:cs="Arial"/>
          <w:color w:val="000000"/>
          <w:sz w:val="20"/>
          <w:szCs w:val="20"/>
        </w:rPr>
      </w:pPr>
    </w:p>
    <w:p w14:paraId="17B14515" w14:textId="0B820D4C" w:rsidR="002C54A1" w:rsidRPr="00D05B74" w:rsidRDefault="002C54A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sz w:val="20"/>
          <w:szCs w:val="20"/>
        </w:rPr>
        <w:t xml:space="preserve">Objednávateľ si môže v prípade, že Poskytovateľ neposkytne záručné plnenie riadne a včas, uplatniť u Poskytovateľa zmluvnú pokutu vo výške </w:t>
      </w:r>
      <w:r w:rsidR="008253FE" w:rsidRPr="00D05B74">
        <w:rPr>
          <w:rFonts w:ascii="Arial" w:hAnsi="Arial" w:cs="Arial"/>
          <w:sz w:val="20"/>
          <w:szCs w:val="20"/>
        </w:rPr>
        <w:t>3</w:t>
      </w:r>
      <w:r w:rsidR="002269DF" w:rsidRPr="00D05B74">
        <w:rPr>
          <w:rFonts w:ascii="Arial" w:hAnsi="Arial" w:cs="Arial"/>
          <w:sz w:val="20"/>
          <w:szCs w:val="20"/>
        </w:rPr>
        <w:t>00</w:t>
      </w:r>
      <w:r w:rsidRPr="00D05B74">
        <w:rPr>
          <w:rFonts w:ascii="Arial" w:hAnsi="Arial" w:cs="Arial"/>
          <w:sz w:val="20"/>
          <w:szCs w:val="20"/>
        </w:rPr>
        <w:t xml:space="preserve">,- </w:t>
      </w:r>
      <w:r w:rsidR="00443F82" w:rsidRPr="00D05B74">
        <w:rPr>
          <w:rFonts w:ascii="Arial" w:hAnsi="Arial" w:cs="Arial"/>
          <w:sz w:val="20"/>
          <w:szCs w:val="20"/>
        </w:rPr>
        <w:t>EUR</w:t>
      </w:r>
      <w:r w:rsidR="00443F82" w:rsidRPr="00D05B74" w:rsidDel="00443F82">
        <w:rPr>
          <w:rFonts w:ascii="Arial" w:hAnsi="Arial" w:cs="Arial"/>
          <w:color w:val="000000"/>
          <w:sz w:val="20"/>
          <w:szCs w:val="20"/>
        </w:rPr>
        <w:t xml:space="preserve"> </w:t>
      </w:r>
      <w:r w:rsidRPr="00D05B74">
        <w:rPr>
          <w:rFonts w:ascii="Arial" w:hAnsi="Arial" w:cs="Arial"/>
          <w:sz w:val="20"/>
          <w:szCs w:val="20"/>
        </w:rPr>
        <w:t>za každý aj začatý deň omeškania a za každú vadu Služby osobitne aj formou vystavenia faktúry splatnej do 14 dní od jej doručenia Poskytovateľovi.</w:t>
      </w:r>
    </w:p>
    <w:p w14:paraId="06B40263" w14:textId="77777777" w:rsidR="002C54A1" w:rsidRPr="00D05B74" w:rsidRDefault="002C54A1" w:rsidP="002C54A1">
      <w:pPr>
        <w:pStyle w:val="Odsekzoznamu"/>
        <w:ind w:left="567"/>
        <w:jc w:val="both"/>
        <w:rPr>
          <w:rFonts w:ascii="Arial" w:hAnsi="Arial" w:cs="Arial"/>
          <w:color w:val="000000"/>
          <w:sz w:val="20"/>
          <w:szCs w:val="20"/>
        </w:rPr>
      </w:pPr>
    </w:p>
    <w:p w14:paraId="42CC3594" w14:textId="43A805B3" w:rsidR="002C54A1" w:rsidRPr="00D05B74" w:rsidRDefault="002C54A1" w:rsidP="009A5E41">
      <w:pPr>
        <w:pStyle w:val="Odsekzoznamu"/>
        <w:numPr>
          <w:ilvl w:val="0"/>
          <w:numId w:val="32"/>
        </w:numPr>
        <w:spacing w:after="200"/>
        <w:ind w:left="567" w:hanging="567"/>
        <w:jc w:val="both"/>
        <w:rPr>
          <w:rFonts w:ascii="Arial" w:hAnsi="Arial" w:cs="Arial"/>
          <w:sz w:val="20"/>
          <w:szCs w:val="20"/>
        </w:rPr>
      </w:pPr>
      <w:r w:rsidRPr="00D05B74">
        <w:rPr>
          <w:rFonts w:ascii="Arial" w:hAnsi="Arial" w:cs="Arial"/>
          <w:sz w:val="20"/>
          <w:szCs w:val="20"/>
        </w:rPr>
        <w:t>Objednávateľ si môže v prípade, že Poskytovateľ poruší povinnosť týkajúcu sa zmeny subdodávateľa podľa bodu 5.</w:t>
      </w:r>
      <w:r w:rsidR="00180090" w:rsidRPr="00D05B74">
        <w:rPr>
          <w:rFonts w:ascii="Arial" w:hAnsi="Arial" w:cs="Arial"/>
          <w:sz w:val="20"/>
          <w:szCs w:val="20"/>
        </w:rPr>
        <w:t>21</w:t>
      </w:r>
      <w:r w:rsidRPr="00D05B74">
        <w:rPr>
          <w:rFonts w:ascii="Arial" w:hAnsi="Arial" w:cs="Arial"/>
          <w:sz w:val="20"/>
          <w:szCs w:val="20"/>
        </w:rPr>
        <w:t xml:space="preserve"> tejto Zmluvy, uplatniť za každý jednotlivý prípad porušenia </w:t>
      </w:r>
      <w:r w:rsidR="00443F82" w:rsidRPr="00D05B74">
        <w:rPr>
          <w:rFonts w:ascii="Arial" w:hAnsi="Arial" w:cs="Arial"/>
          <w:sz w:val="20"/>
          <w:szCs w:val="20"/>
        </w:rPr>
        <w:t xml:space="preserve">povinnosti </w:t>
      </w:r>
      <w:r w:rsidRPr="00D05B74">
        <w:rPr>
          <w:rFonts w:ascii="Arial" w:hAnsi="Arial" w:cs="Arial"/>
          <w:sz w:val="20"/>
          <w:szCs w:val="20"/>
        </w:rPr>
        <w:t>osobitne zmluvnú pokutu voči Poskytovateľovi vo výške 1</w:t>
      </w:r>
      <w:r w:rsidR="00995215">
        <w:rPr>
          <w:rFonts w:ascii="Arial" w:hAnsi="Arial" w:cs="Arial"/>
          <w:sz w:val="20"/>
          <w:szCs w:val="20"/>
        </w:rPr>
        <w:t>.</w:t>
      </w:r>
      <w:r w:rsidRPr="00D05B74">
        <w:rPr>
          <w:rFonts w:ascii="Arial" w:hAnsi="Arial" w:cs="Arial"/>
          <w:sz w:val="20"/>
          <w:szCs w:val="20"/>
        </w:rPr>
        <w:t xml:space="preserve">000,- EUR aj formou vystavenia faktúry splatnej do 14 dní od jej doručenia Poskytovateľovi. </w:t>
      </w:r>
    </w:p>
    <w:p w14:paraId="2F304FA6" w14:textId="77777777" w:rsidR="002C54A1" w:rsidRPr="00D05B74" w:rsidRDefault="002C54A1" w:rsidP="002C54A1">
      <w:pPr>
        <w:pStyle w:val="Odsekzoznamu"/>
        <w:ind w:left="567"/>
        <w:jc w:val="both"/>
        <w:rPr>
          <w:rFonts w:ascii="Arial" w:hAnsi="Arial" w:cs="Arial"/>
          <w:sz w:val="20"/>
          <w:szCs w:val="20"/>
        </w:rPr>
      </w:pPr>
    </w:p>
    <w:p w14:paraId="6B6C67D2" w14:textId="48638F01" w:rsidR="002C54A1" w:rsidRPr="00D05B74" w:rsidRDefault="002C54A1" w:rsidP="009A5E41">
      <w:pPr>
        <w:pStyle w:val="Odsekzoznamu"/>
        <w:numPr>
          <w:ilvl w:val="0"/>
          <w:numId w:val="32"/>
        </w:numPr>
        <w:spacing w:after="200"/>
        <w:ind w:left="567" w:hanging="567"/>
        <w:jc w:val="both"/>
        <w:rPr>
          <w:rFonts w:ascii="Arial" w:hAnsi="Arial" w:cs="Arial"/>
          <w:sz w:val="20"/>
          <w:szCs w:val="20"/>
        </w:rPr>
      </w:pPr>
      <w:r w:rsidRPr="00D05B74">
        <w:rPr>
          <w:rFonts w:ascii="Arial" w:hAnsi="Arial" w:cs="Arial"/>
          <w:sz w:val="20"/>
          <w:szCs w:val="20"/>
        </w:rPr>
        <w:t>Objednávateľ si môže v prípade, že Poskytovateľ poruší povinnosti vyplývajúce zo Zmluvy týkajúce sa ochrany Dôverných informácií, vrátane obchodného tajomstva, osobných údajov a Osobitne chránených údajov, uplatniť u Poskytovateľa zmluvnú pokutu vo výške 10</w:t>
      </w:r>
      <w:r w:rsidR="00995215">
        <w:rPr>
          <w:rFonts w:ascii="Arial" w:hAnsi="Arial" w:cs="Arial"/>
          <w:sz w:val="20"/>
          <w:szCs w:val="20"/>
        </w:rPr>
        <w:t>.</w:t>
      </w:r>
      <w:r w:rsidRPr="00D05B74">
        <w:rPr>
          <w:rFonts w:ascii="Arial" w:hAnsi="Arial" w:cs="Arial"/>
          <w:sz w:val="20"/>
          <w:szCs w:val="20"/>
        </w:rPr>
        <w:t xml:space="preserve">000,- EUR za každý jednotlivý prípad porušenia </w:t>
      </w:r>
      <w:r w:rsidR="00443F82" w:rsidRPr="00D05B74">
        <w:rPr>
          <w:rFonts w:ascii="Arial" w:hAnsi="Arial" w:cs="Arial"/>
          <w:sz w:val="20"/>
          <w:szCs w:val="20"/>
        </w:rPr>
        <w:t xml:space="preserve">povinnosti </w:t>
      </w:r>
      <w:r w:rsidRPr="00D05B74">
        <w:rPr>
          <w:rFonts w:ascii="Arial" w:hAnsi="Arial" w:cs="Arial"/>
          <w:sz w:val="20"/>
          <w:szCs w:val="20"/>
        </w:rPr>
        <w:t>osobitne aj formou vystavenia faktúry splatnej do 14 dní od jej doručenia Poskytovateľovi.</w:t>
      </w:r>
    </w:p>
    <w:p w14:paraId="4098A05F" w14:textId="77777777" w:rsidR="00BF2825" w:rsidRPr="00D05B74" w:rsidRDefault="00BF2825" w:rsidP="00443F82">
      <w:pPr>
        <w:pStyle w:val="Odsekzoznamu"/>
        <w:rPr>
          <w:rFonts w:ascii="Arial" w:hAnsi="Arial" w:cs="Arial"/>
          <w:sz w:val="20"/>
          <w:szCs w:val="20"/>
        </w:rPr>
      </w:pPr>
    </w:p>
    <w:p w14:paraId="6F3F7D0D" w14:textId="24166D12" w:rsidR="00BF2825" w:rsidRPr="00D05B74" w:rsidRDefault="00BF2825" w:rsidP="009A5E41">
      <w:pPr>
        <w:pStyle w:val="Odsekzoznamu"/>
        <w:numPr>
          <w:ilvl w:val="0"/>
          <w:numId w:val="32"/>
        </w:numPr>
        <w:spacing w:after="200"/>
        <w:ind w:left="567" w:hanging="567"/>
        <w:jc w:val="both"/>
        <w:rPr>
          <w:rFonts w:ascii="Arial" w:hAnsi="Arial" w:cs="Arial"/>
          <w:sz w:val="20"/>
          <w:szCs w:val="20"/>
        </w:rPr>
      </w:pPr>
      <w:r w:rsidRPr="00D05B74">
        <w:rPr>
          <w:rFonts w:ascii="Arial" w:hAnsi="Arial" w:cs="Arial"/>
          <w:sz w:val="20"/>
          <w:szCs w:val="20"/>
        </w:rPr>
        <w:t>Objednávateľ si môže v prípade, že Poskytovateľ neposkytne súčinnosť počas Asistenčného obdobia</w:t>
      </w:r>
      <w:r w:rsidR="00695457" w:rsidRPr="00D05B74">
        <w:rPr>
          <w:rFonts w:ascii="Arial" w:hAnsi="Arial" w:cs="Arial"/>
          <w:sz w:val="20"/>
          <w:szCs w:val="20"/>
        </w:rPr>
        <w:t xml:space="preserve"> a/</w:t>
      </w:r>
      <w:r w:rsidRPr="00D05B74">
        <w:rPr>
          <w:rFonts w:ascii="Arial" w:hAnsi="Arial" w:cs="Arial"/>
          <w:sz w:val="20"/>
          <w:szCs w:val="20"/>
        </w:rPr>
        <w:t xml:space="preserve">alebo poruší povinnosti v zmysle Plánu odovzdania Služby, uplatniť u Poskytovateľa </w:t>
      </w:r>
      <w:r w:rsidR="00695457" w:rsidRPr="00D05B74">
        <w:rPr>
          <w:rFonts w:ascii="Arial" w:hAnsi="Arial" w:cs="Arial"/>
          <w:sz w:val="20"/>
          <w:szCs w:val="20"/>
        </w:rPr>
        <w:t xml:space="preserve">za každý jednotlivý prípad porušenia osobitne </w:t>
      </w:r>
      <w:r w:rsidRPr="00D05B74">
        <w:rPr>
          <w:rFonts w:ascii="Arial" w:hAnsi="Arial" w:cs="Arial"/>
          <w:sz w:val="20"/>
          <w:szCs w:val="20"/>
        </w:rPr>
        <w:t>zmluvnú pokutu vo výške 5.000,- EUR aj formou vystavenia faktúry splatnej do 14 dní od jej doručenia Poskytovateľovi.</w:t>
      </w:r>
    </w:p>
    <w:p w14:paraId="2EF60A55" w14:textId="77777777" w:rsidR="00B11D42" w:rsidRPr="00D05B74" w:rsidRDefault="00B11D42" w:rsidP="00443F82">
      <w:pPr>
        <w:pStyle w:val="Odsekzoznamu"/>
        <w:rPr>
          <w:rFonts w:ascii="Arial" w:hAnsi="Arial" w:cs="Arial"/>
          <w:sz w:val="20"/>
          <w:szCs w:val="20"/>
        </w:rPr>
      </w:pPr>
    </w:p>
    <w:p w14:paraId="2094252B" w14:textId="3A50F922" w:rsidR="00BF2825" w:rsidRPr="00D05B74" w:rsidRDefault="00BF2825" w:rsidP="009A5E41">
      <w:pPr>
        <w:pStyle w:val="Odsekzoznamu"/>
        <w:numPr>
          <w:ilvl w:val="0"/>
          <w:numId w:val="32"/>
        </w:numPr>
        <w:spacing w:after="200"/>
        <w:ind w:left="567" w:hanging="567"/>
        <w:jc w:val="both"/>
        <w:rPr>
          <w:rFonts w:ascii="Arial" w:hAnsi="Arial" w:cs="Arial"/>
          <w:sz w:val="20"/>
          <w:szCs w:val="20"/>
        </w:rPr>
      </w:pPr>
      <w:r w:rsidRPr="00D05B74">
        <w:rPr>
          <w:rFonts w:ascii="Arial" w:hAnsi="Arial" w:cs="Arial"/>
          <w:sz w:val="20"/>
          <w:szCs w:val="20"/>
        </w:rPr>
        <w:t xml:space="preserve">Objednávateľ si môže v prípade, že Poskytovateľ nepredloží dokument Plán zlepšenia Služby </w:t>
      </w:r>
      <w:r w:rsidR="00695457" w:rsidRPr="00D05B74">
        <w:rPr>
          <w:rFonts w:ascii="Arial" w:hAnsi="Arial" w:cs="Arial"/>
          <w:sz w:val="20"/>
          <w:szCs w:val="20"/>
        </w:rPr>
        <w:t>a/</w:t>
      </w:r>
      <w:r w:rsidRPr="00D05B74">
        <w:rPr>
          <w:rFonts w:ascii="Arial" w:hAnsi="Arial" w:cs="Arial"/>
          <w:sz w:val="20"/>
          <w:szCs w:val="20"/>
        </w:rPr>
        <w:t xml:space="preserve">alebo Plán </w:t>
      </w:r>
      <w:r w:rsidR="00B11D42" w:rsidRPr="00D05B74">
        <w:rPr>
          <w:rFonts w:ascii="Arial" w:hAnsi="Arial" w:cs="Arial"/>
          <w:sz w:val="20"/>
          <w:szCs w:val="20"/>
        </w:rPr>
        <w:t>odovzdania Služby</w:t>
      </w:r>
      <w:r w:rsidRPr="00D05B74">
        <w:rPr>
          <w:rFonts w:ascii="Arial" w:hAnsi="Arial" w:cs="Arial"/>
          <w:sz w:val="20"/>
          <w:szCs w:val="20"/>
        </w:rPr>
        <w:t xml:space="preserve"> alebo ich aktualizácie v lehotách v zmysle tejto Zmluvy, uplatniť u Poskytovateľa zmluvnú pokutu vo výške 1.000,- EUR za každý aj začatý </w:t>
      </w:r>
      <w:r w:rsidR="00443F82" w:rsidRPr="00D05B74">
        <w:rPr>
          <w:rFonts w:ascii="Arial" w:hAnsi="Arial" w:cs="Arial"/>
          <w:sz w:val="20"/>
          <w:szCs w:val="20"/>
        </w:rPr>
        <w:t>týždeň</w:t>
      </w:r>
      <w:r w:rsidRPr="00D05B74">
        <w:rPr>
          <w:rFonts w:ascii="Arial" w:hAnsi="Arial" w:cs="Arial"/>
          <w:sz w:val="20"/>
          <w:szCs w:val="20"/>
        </w:rPr>
        <w:t xml:space="preserve"> omeškania </w:t>
      </w:r>
      <w:r w:rsidR="00695457" w:rsidRPr="00D05B74">
        <w:rPr>
          <w:rFonts w:ascii="Arial" w:hAnsi="Arial" w:cs="Arial"/>
          <w:sz w:val="20"/>
          <w:szCs w:val="20"/>
        </w:rPr>
        <w:t xml:space="preserve">a </w:t>
      </w:r>
      <w:r w:rsidRPr="00D05B74">
        <w:rPr>
          <w:rFonts w:ascii="Arial" w:hAnsi="Arial" w:cs="Arial"/>
          <w:sz w:val="20"/>
          <w:szCs w:val="20"/>
        </w:rPr>
        <w:t>za každý jednotlivý prípad osobitne aj formou vystavenia faktúry splatnej do 14 dní od jej doručenia Poskytovateľovi.</w:t>
      </w:r>
    </w:p>
    <w:p w14:paraId="38D7DF4C" w14:textId="77777777" w:rsidR="002C54A1" w:rsidRPr="00D05B74" w:rsidRDefault="002C54A1" w:rsidP="002C54A1">
      <w:pPr>
        <w:pStyle w:val="Odsekzoznamu"/>
        <w:ind w:left="567"/>
        <w:jc w:val="both"/>
        <w:rPr>
          <w:rFonts w:ascii="Arial" w:hAnsi="Arial" w:cs="Arial"/>
          <w:color w:val="000000"/>
          <w:sz w:val="20"/>
          <w:szCs w:val="20"/>
        </w:rPr>
      </w:pPr>
    </w:p>
    <w:p w14:paraId="4C9E31C3" w14:textId="033FF8CC" w:rsidR="002C54A1" w:rsidRPr="00D05B74" w:rsidRDefault="002C54A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Uplatnením zmluvných pokút podľa tohto článku nie je dotknutý nárok Objednávateľa na náhradu škody, ktorá mu vznikla z nesplnenia povinnosti zabezpečenej zmluvnou pokutou, v</w:t>
      </w:r>
      <w:r w:rsidR="00995215">
        <w:rPr>
          <w:rFonts w:ascii="Arial" w:hAnsi="Arial" w:cs="Arial"/>
          <w:color w:val="000000"/>
          <w:sz w:val="20"/>
          <w:szCs w:val="20"/>
        </w:rPr>
        <w:t> </w:t>
      </w:r>
      <w:r w:rsidRPr="00D05B74">
        <w:rPr>
          <w:rFonts w:ascii="Arial" w:hAnsi="Arial" w:cs="Arial"/>
          <w:color w:val="000000"/>
          <w:sz w:val="20"/>
          <w:szCs w:val="20"/>
        </w:rPr>
        <w:t>plnej výške. Uplatnením zmluvných pokút podľa tohto článku nie sú taktiež dotknuté nároky Objednávateľa z vád Služby a ostatné práva Objednávateľa vyplývajúce zo Zmluvy.</w:t>
      </w:r>
    </w:p>
    <w:p w14:paraId="6BE7E6CB" w14:textId="77777777" w:rsidR="002C54A1" w:rsidRPr="00D05B74" w:rsidRDefault="002C54A1" w:rsidP="002C54A1">
      <w:pPr>
        <w:pStyle w:val="Odsekzoznamu"/>
        <w:rPr>
          <w:rFonts w:ascii="Arial" w:hAnsi="Arial" w:cs="Arial"/>
          <w:color w:val="000000"/>
          <w:sz w:val="20"/>
          <w:szCs w:val="20"/>
        </w:rPr>
      </w:pPr>
    </w:p>
    <w:p w14:paraId="3A8DFB99" w14:textId="77777777" w:rsidR="002C54A1" w:rsidRPr="00D05B74" w:rsidRDefault="002C54A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Pre vylúčenie pochybností sa pre účely výpočtu sankcií podľa Zmluvy Cenou rozumie Cena bez DPH.</w:t>
      </w:r>
    </w:p>
    <w:p w14:paraId="73F9EE2D" w14:textId="77777777" w:rsidR="002C54A1" w:rsidRPr="00D05B74" w:rsidRDefault="002C54A1" w:rsidP="002C54A1">
      <w:pPr>
        <w:pStyle w:val="Odsekzoznamu"/>
        <w:rPr>
          <w:rFonts w:ascii="Arial" w:hAnsi="Arial" w:cs="Arial"/>
          <w:color w:val="000000"/>
          <w:sz w:val="20"/>
          <w:szCs w:val="20"/>
        </w:rPr>
      </w:pPr>
    </w:p>
    <w:p w14:paraId="56332D22" w14:textId="77777777" w:rsidR="002C54A1" w:rsidRPr="00D05B74" w:rsidRDefault="002C54A1" w:rsidP="009A5E41">
      <w:pPr>
        <w:pStyle w:val="Odsekzoznamu"/>
        <w:numPr>
          <w:ilvl w:val="0"/>
          <w:numId w:val="32"/>
        </w:numPr>
        <w:spacing w:after="200"/>
        <w:ind w:left="567" w:hanging="567"/>
        <w:jc w:val="both"/>
        <w:rPr>
          <w:rFonts w:ascii="Arial" w:hAnsi="Arial" w:cs="Arial"/>
          <w:color w:val="000000"/>
          <w:sz w:val="20"/>
          <w:szCs w:val="20"/>
        </w:rPr>
      </w:pPr>
      <w:r w:rsidRPr="00D05B74">
        <w:rPr>
          <w:rFonts w:ascii="Arial" w:hAnsi="Arial" w:cs="Arial"/>
          <w:color w:val="000000"/>
          <w:sz w:val="20"/>
          <w:szCs w:val="20"/>
        </w:rPr>
        <w:t>Pre vylúčenie pochybností sa uvádza, že pre účely posúdenia dĺžky omeškania sa za omeškanie považujú pracovné aj nepracovné dni.</w:t>
      </w:r>
    </w:p>
    <w:p w14:paraId="1CB6B4C4" w14:textId="77777777" w:rsidR="00EF4D6B" w:rsidRPr="00D05B74" w:rsidRDefault="00EF4D6B" w:rsidP="00EF4D6B">
      <w:pPr>
        <w:pStyle w:val="Odsekzoznamu"/>
        <w:ind w:left="567" w:right="113"/>
        <w:jc w:val="both"/>
        <w:rPr>
          <w:rFonts w:ascii="Arial" w:hAnsi="Arial" w:cs="Arial"/>
          <w:sz w:val="20"/>
          <w:szCs w:val="20"/>
        </w:rPr>
      </w:pPr>
    </w:p>
    <w:p w14:paraId="3AF44E02" w14:textId="77777777" w:rsidR="00AF2B45" w:rsidRPr="00D05B74" w:rsidRDefault="00AF2B45" w:rsidP="00007A44">
      <w:pPr>
        <w:pStyle w:val="Odsekzoznamu"/>
        <w:ind w:left="567"/>
        <w:jc w:val="both"/>
        <w:rPr>
          <w:rFonts w:ascii="Arial" w:hAnsi="Arial" w:cs="Arial"/>
          <w:sz w:val="20"/>
          <w:szCs w:val="20"/>
        </w:rPr>
      </w:pPr>
    </w:p>
    <w:p w14:paraId="247C69E0" w14:textId="77777777" w:rsidR="00E51162" w:rsidRPr="00D05B74" w:rsidRDefault="00E51162" w:rsidP="00E51162">
      <w:pPr>
        <w:pStyle w:val="Odsekzoznamu"/>
        <w:ind w:left="567"/>
        <w:jc w:val="both"/>
        <w:rPr>
          <w:rFonts w:ascii="Arial" w:hAnsi="Arial" w:cs="Arial"/>
          <w:b/>
          <w:sz w:val="20"/>
          <w:szCs w:val="20"/>
        </w:rPr>
      </w:pPr>
    </w:p>
    <w:p w14:paraId="2ADD9A5F" w14:textId="77777777" w:rsidR="00C272FA" w:rsidRPr="00D05B74" w:rsidRDefault="00C272FA" w:rsidP="00C272FA">
      <w:pPr>
        <w:pStyle w:val="seNormalny2"/>
        <w:tabs>
          <w:tab w:val="left" w:pos="9356"/>
        </w:tabs>
        <w:spacing w:before="0" w:after="0"/>
        <w:ind w:left="0" w:right="113"/>
        <w:jc w:val="center"/>
        <w:rPr>
          <w:rFonts w:ascii="Arial" w:hAnsi="Arial" w:cs="Arial"/>
          <w:b/>
          <w:color w:val="000000"/>
        </w:rPr>
      </w:pPr>
      <w:r w:rsidRPr="00D05B74">
        <w:rPr>
          <w:rFonts w:ascii="Arial" w:hAnsi="Arial" w:cs="Arial"/>
          <w:b/>
          <w:color w:val="000000"/>
        </w:rPr>
        <w:t>Článok 8.</w:t>
      </w:r>
    </w:p>
    <w:p w14:paraId="1277F4F3" w14:textId="77777777" w:rsidR="00C272FA" w:rsidRPr="00D05B74" w:rsidRDefault="00C272FA" w:rsidP="00C272FA">
      <w:pPr>
        <w:pStyle w:val="seNormalny2"/>
        <w:tabs>
          <w:tab w:val="left" w:pos="9356"/>
        </w:tabs>
        <w:spacing w:before="0"/>
        <w:ind w:left="0" w:right="113"/>
        <w:jc w:val="center"/>
        <w:rPr>
          <w:rFonts w:ascii="Arial" w:hAnsi="Arial" w:cs="Arial"/>
          <w:b/>
        </w:rPr>
      </w:pPr>
      <w:r w:rsidRPr="00D05B74">
        <w:rPr>
          <w:rFonts w:ascii="Arial" w:hAnsi="Arial" w:cs="Arial"/>
          <w:b/>
        </w:rPr>
        <w:t>Ochrana Dôverných informácií, osobných údajov a kybernetická bezpečnosť</w:t>
      </w:r>
    </w:p>
    <w:p w14:paraId="1EFCB7DD" w14:textId="77777777" w:rsidR="00C272FA" w:rsidRPr="00D05B74" w:rsidRDefault="00C272FA" w:rsidP="00C272FA">
      <w:pPr>
        <w:pStyle w:val="seNormalny2"/>
        <w:tabs>
          <w:tab w:val="left" w:pos="9356"/>
        </w:tabs>
        <w:ind w:left="0" w:right="113"/>
        <w:rPr>
          <w:rFonts w:ascii="Arial" w:hAnsi="Arial" w:cs="Arial"/>
          <w:b/>
        </w:rPr>
      </w:pPr>
      <w:r w:rsidRPr="00D05B74">
        <w:rPr>
          <w:rFonts w:ascii="Arial" w:hAnsi="Arial" w:cs="Arial"/>
          <w:b/>
        </w:rPr>
        <w:t xml:space="preserve">           </w:t>
      </w:r>
    </w:p>
    <w:p w14:paraId="60266BDB" w14:textId="77777777"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Zmluvné strany sú si vedomé toho, že v rámci plnenia Zmluvy môžu oni alebo ich zamestnanci, či zmluvní partneri získať vedomou činnosťou druhej zmluvnej strany alebo jej opomenutím prístup k Dôverným informáciám tejto druhej zmluvnej strany. Zmluvné strany sa zaväzujú, že zabezpečia dostatočné poučenie pre všetky osoby, ktoré sa na ich strane budú zúčastňovať na plnení tejto Zmluvy, o podstate Dôvernej informácie v zmysle tejto Zmluvy a nevyhnutnosti jej utajenia v súlade s touto zmluvou. Zmluvné strany sú v tejto súvislosti povinné zabezpečiť, aby záväzok utajenia Dôverných informácii v zmysle tejto Zmluvy prevzali všetky osoby, ktoré sú odlišné od samotných zmluvných strán a ktoré sa budú zúčastňovať na plnení tejto Zmluvy.</w:t>
      </w:r>
    </w:p>
    <w:p w14:paraId="3D0490D8" w14:textId="77777777"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Dôverné informácie poskytnuté, odovzdané, oznámené, sprístupnené a/alebo akýmkoľvek iným spôsobom získané jednou zmluvnou stranou od druhej zmluvnej strany na základe a/alebo v akejkoľvek súvislosti so Zmluvou môžu byť použité výhradne na účely plnenia predmetu Zmluvy a v súlade s predpismi, ktoré upravujú nakladanie s takýmito údajmi. Zmluvné strany sa zaväzujú Dôverné informácie, ako aj všetky informácie poskytnuté, odovzdané, oznámené, sprístupnené a/alebo akýmkoľvek iným spôsobom získané zmluvnými stranami na základe Zmluvy a/alebo v akejkoľvek súvislosti so Zmluvou udržiavať v prísnej tajnosti, zachovávať o nich mlčanlivosť a chrániť ich pred zneužitím, poškodením, zničením, znehodnotením, stratou a odcudzením.</w:t>
      </w:r>
    </w:p>
    <w:p w14:paraId="7335719A" w14:textId="49B280F9"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lastRenderedPageBreak/>
        <w:t xml:space="preserve">Povinnosti zmluvných strán týkajúce sa ochrany Dôverných informácií sa riadia príslušnými ustanoveniami Prílohy č. 1 Zmluvy (VOP Objednávateľa) a platia bez ohľadu na ukončenie platnosti a účinnosti tejto Zmluvy. </w:t>
      </w:r>
      <w:r w:rsidRPr="00D05B74">
        <w:rPr>
          <w:rFonts w:ascii="Arial" w:hAnsi="Arial" w:cs="Arial"/>
          <w:color w:val="000000"/>
        </w:rPr>
        <w:t>Porušenie povinností týkajúce sa ochrany Dôverných informácií (vrátane ochrany osobných údajov najmä porušenie povinnosti mlčanlivosti, utajenia osobných údajov, nedodržanie technických a organizačných opatrení na zaistenie ochrany osobných údajov, nevykonanie likvidácie osobných údajov podľa  Zmluvy o</w:t>
      </w:r>
      <w:r w:rsidR="00995215">
        <w:rPr>
          <w:rFonts w:ascii="Arial" w:hAnsi="Arial" w:cs="Arial"/>
          <w:color w:val="000000"/>
        </w:rPr>
        <w:t> </w:t>
      </w:r>
      <w:r w:rsidRPr="00D05B74">
        <w:rPr>
          <w:rFonts w:ascii="Arial" w:hAnsi="Arial" w:cs="Arial"/>
          <w:color w:val="000000"/>
        </w:rPr>
        <w:t>spracúvaní a ochrane osobných údajov) sa považuje za podstatné porušenie zmluvných povinností zo strany Poskytovateľa.</w:t>
      </w:r>
    </w:p>
    <w:p w14:paraId="6454178E" w14:textId="318675C5"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Zmluvné strany pre účely tejto Zmluvy označujú ako Dôverné informácie aj všetky informácie týkajúce sa informačných systémov a informačných aktív Objednávateľa, architektúry informačných systémov Objednávateľa,</w:t>
      </w:r>
      <w:r w:rsidRPr="00D05B74">
        <w:rPr>
          <w:rFonts w:ascii="Arial" w:hAnsi="Arial" w:cs="Arial"/>
          <w:color w:val="000000"/>
        </w:rPr>
        <w:t xml:space="preserve"> všetky informácie citlivé z hľadiska informačnej bezpečnosti Objednávateľa, výsledky testov, skúšok a analýz podľa tejto Zmluvy a akékoľvek z nich vyplývajúce závery a odporúčania</w:t>
      </w:r>
      <w:r w:rsidRPr="00D05B74">
        <w:rPr>
          <w:rFonts w:ascii="Arial" w:hAnsi="Arial" w:cs="Arial"/>
        </w:rPr>
        <w:t>, informácie, ktorých potenciálne zneužitie by mohlo ohroziť bezpečnosť prevádzkovania distribučnej siete. Na všetky informácie podľa predchádzajúcej vety sa nevzťahujú výnimky podľa ustanovenia bodu 13.4 písm. a), b), c) Prílohy č. 1 Zmluvy (VOP Objednávateľa) a výnimky podľa ustanovenia 13.5 a), b), d) Prílohy č. 1 Zmluvy (VOP Objednávateľa), teda Poskytovateľ nie je oprávnený bez predchádzajúceho písomného súhlasu Objednávateľa tieto Dôverné informácie poskytnúť, odovzdať, oznámiť, sprístupniť, zverejniť, publikovať, rozširovať, vyzradiť ani použiť inak než na účely plnenia predmetu Zmluvy.</w:t>
      </w:r>
    </w:p>
    <w:p w14:paraId="0918911C" w14:textId="790B747B"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nie je oprávnený a zároveň sa zaväzuje neoboznamovať sa s akýmikoľvek údajmi a informáciami spracovávanými Objednávateľom v akýchkoľvek informačných alebo iných systémoch Objednávateľa či v akýchkoľvek hmotných podobách, ktoré majú charakter telekomunikačného tajomstva, bankového tajomstva, alebo akýchkoľvek iných údajov alebo informácii, ktoré sú chránené Právnymi predpismi (ďalej aj ako „Osobitne chránené údaje“). V</w:t>
      </w:r>
      <w:r w:rsidR="00995215">
        <w:rPr>
          <w:rFonts w:ascii="Arial" w:hAnsi="Arial" w:cs="Arial"/>
        </w:rPr>
        <w:t> </w:t>
      </w:r>
      <w:r w:rsidRPr="00D05B74">
        <w:rPr>
          <w:rFonts w:ascii="Arial" w:hAnsi="Arial" w:cs="Arial"/>
        </w:rPr>
        <w:t>prípade</w:t>
      </w:r>
      <w:r w:rsidR="00995215">
        <w:rPr>
          <w:rFonts w:ascii="Arial" w:hAnsi="Arial" w:cs="Arial"/>
        </w:rPr>
        <w:t>,</w:t>
      </w:r>
      <w:r w:rsidRPr="00D05B74">
        <w:rPr>
          <w:rFonts w:ascii="Arial" w:hAnsi="Arial" w:cs="Arial"/>
        </w:rPr>
        <w:t xml:space="preserve"> ak by sa Osobitne chránené údaje stali Poskytovateľovi známe a/alebo prístupné náhodným alebo akýmkoľvek iným spôsobom, alebo došlo na jeho strane k akejkoľvek neoprávnenej manipulácii s týmito údajmi, Poskytovateľ je povinný túto skutočnosť bezodkladne oznámiť Objednávateľovi a vyvinúť v spolupráci s Objednávateľom  maximálne úsilie na to, aby sa zabránilo ďalšej neoprávnenej manipulácii s týmito údajmi, najmä aby nedošlo k šíreniu týchto údajov a tiež, aby sa zabezpečili a/alebo obnovili všetky opatrenia potrebné na ochranu týchto údajov.</w:t>
      </w:r>
    </w:p>
    <w:p w14:paraId="0E838F94" w14:textId="2EDC628C" w:rsidR="00C272FA" w:rsidRPr="00D05B74" w:rsidRDefault="00C272FA"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ktorý bude mať prístup k osobným údajom Objednávateľa nachádzajúcich sa v</w:t>
      </w:r>
      <w:r w:rsidR="00995215">
        <w:rPr>
          <w:rFonts w:ascii="Arial" w:hAnsi="Arial" w:cs="Arial"/>
        </w:rPr>
        <w:t> </w:t>
      </w:r>
      <w:r w:rsidRPr="00D05B74">
        <w:rPr>
          <w:rFonts w:ascii="Arial" w:hAnsi="Arial" w:cs="Arial"/>
        </w:rPr>
        <w:t>IT systémoch Objednávateľa, a ktoré bude prehliadať a používať za účelom poskytovania Služby, je na účely plnenia predmetu tejto zmluvy v pozícii sprostredkovateľa, sa zaväzuje spracúvať osobné údaje dotknutých osôb v súlade so zákonom č. 18/2018 Z. z. o ochrane osobných údajov a o zmene a doplnení niektorých zákonov (ďalej ako „Zákon o ochrane osobných údajov“), Nariadením Európskeho parlamentu a Rady (EÚ) 2016/679 z 27. apríla 2016 o ochrane fyzických osôb pri spracúvaní osobných údajov a o voľnom pohybe takýchto údajov, ktorým sa zrušuje smernica 95/46/ES (všeobecné nariadenie o ochrane údajov) (ďalej ako „Nariadenie“) a v súlade a za podmienok stanovených Zmluvou o spracúvaní a ochrane osobných údajov, ktorá sa uzatvára súčasne s touto Zmluvou a po jej podpise sa stáva integrálnou súčasťou Zmluvy</w:t>
      </w:r>
      <w:r w:rsidR="00570D18" w:rsidRPr="00D05B74">
        <w:rPr>
          <w:rFonts w:ascii="Arial" w:hAnsi="Arial" w:cs="Arial"/>
        </w:rPr>
        <w:t xml:space="preserve"> ako Príloha č. </w:t>
      </w:r>
      <w:r w:rsidR="00223715">
        <w:rPr>
          <w:rFonts w:ascii="Arial" w:hAnsi="Arial" w:cs="Arial"/>
        </w:rPr>
        <w:t>7</w:t>
      </w:r>
      <w:r w:rsidR="00CB5FCD" w:rsidRPr="00D05B74">
        <w:rPr>
          <w:rFonts w:ascii="Arial" w:hAnsi="Arial" w:cs="Arial"/>
        </w:rPr>
        <w:t xml:space="preserve"> Zmluvy. </w:t>
      </w:r>
      <w:r w:rsidRPr="00D05B74">
        <w:rPr>
          <w:rFonts w:ascii="Arial" w:hAnsi="Arial" w:cs="Arial"/>
        </w:rPr>
        <w:t>Porušenie povinnosti, vyplývajúcej zo Zmluvy o spracúvaní a ochrane osobných údajov, spracúvať osobné údaje Objednávateľa len na Objednávateľom určený účel a/alebo porušenie povinnosti spracúvať osobné údaje Objednávateľa len pre potreby Objednávateľa sa považuje za podstatné porušenie zmluvných povinností.</w:t>
      </w:r>
    </w:p>
    <w:p w14:paraId="590F51B5" w14:textId="77777777" w:rsidR="00D81531" w:rsidRPr="00D05B74" w:rsidRDefault="00D81531"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je povinný informovať Objednávateľa o narušení bezpečnosti, dôvernosti, integrity alebo dostupnosti Dôverných informácií a o vykonaných opatreniach na odstránenie následkov narušenia bez zbytočného odkladu potom, čo sa o narušení dozvedel. Poskytovateľ je povinný vykonať opatrenia na odstránenie následkov narušenia okamžite po tom, ako Objednávateľ upozorní Poskytovateľa na porušenie ustanovení o bezpečnosti Dôverných informácií.</w:t>
      </w:r>
    </w:p>
    <w:p w14:paraId="3BBE694A" w14:textId="77777777" w:rsidR="00D81531" w:rsidRPr="00D05B74" w:rsidRDefault="00D81531"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je povinný odstrániť, resp. v maximálnej možnej miere minimalizovať následky narušenia bezpečnosti, dôvernosti, integrity alebo dostupnosti Dôverných informácií bez zbytočného odkladu potom, čo sa o narušení dozvedel.</w:t>
      </w:r>
    </w:p>
    <w:p w14:paraId="047589BC" w14:textId="77777777" w:rsidR="00300933" w:rsidRPr="00D05B74" w:rsidRDefault="00300933" w:rsidP="00300933">
      <w:pPr>
        <w:pStyle w:val="seNormalny2"/>
        <w:tabs>
          <w:tab w:val="left" w:pos="9356"/>
        </w:tabs>
        <w:ind w:left="567" w:right="113"/>
        <w:rPr>
          <w:rFonts w:ascii="Arial" w:hAnsi="Arial" w:cs="Arial"/>
        </w:rPr>
      </w:pPr>
      <w:r w:rsidRPr="00D05B74">
        <w:rPr>
          <w:rFonts w:ascii="Arial" w:hAnsi="Arial" w:cs="Arial"/>
          <w:b/>
          <w:color w:val="000000"/>
        </w:rPr>
        <w:t>Kybernetická bezpečnosť</w:t>
      </w:r>
    </w:p>
    <w:p w14:paraId="2C31AB4B" w14:textId="70A9609C" w:rsidR="00300933" w:rsidRPr="00D05B74" w:rsidRDefault="00300933"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si je vedomý, že Objednávateľ je v zmysle Zákon</w:t>
      </w:r>
      <w:r w:rsidR="001573F5" w:rsidRPr="00D05B74">
        <w:rPr>
          <w:rFonts w:ascii="Arial" w:hAnsi="Arial" w:cs="Arial"/>
        </w:rPr>
        <w:t>a</w:t>
      </w:r>
      <w:r w:rsidRPr="00D05B74">
        <w:rPr>
          <w:rFonts w:ascii="Arial" w:hAnsi="Arial" w:cs="Arial"/>
        </w:rPr>
        <w:t xml:space="preserve"> o kybernetickej bezpečnosti prevádzkovateľom základnej služby zapísaným v registri prevádzkovateľov základnej služby, ktorý prevádzkuje kritickú základnú službu (v sektore energetika v podsektore plyn).</w:t>
      </w:r>
    </w:p>
    <w:p w14:paraId="30701E62" w14:textId="77777777" w:rsidR="00E96CED" w:rsidRPr="00D05B74" w:rsidRDefault="00300933"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lastRenderedPageBreak/>
        <w:t>Poskytovateľ sa zaväzuje spracovávať informácie, ktoré by mohli mať vplyv na kritickú základnú službu Objednávateľa, alebo ktoré by sa mohli týkať kybernetickej bezpečnosti sietí a informačných systémov Objednávateľa tak, aby nebola narušená ich dostupnosť, dôvernosť, autentickosť a integrita.</w:t>
      </w:r>
    </w:p>
    <w:p w14:paraId="47C2D5DE" w14:textId="7EA5F099" w:rsidR="00E96CED" w:rsidRPr="00D05B74" w:rsidRDefault="00E96CED"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sa zaväzuje bezodkladne, avšak najneskôr do 20 hodín od zistenia, hlásiť Objednávateľovi každý kybernetický bezpečnostný incident, resp. každé podozrenie na kybernetický bezpečnostný incident a všetky skutočnosti majúce vplyv na zabezpečovanie kybernetickej bezpečnosti sietí a informačných systémov Objednávateľa elektronicky na adresu: csirt.sppd@spp-distribucia.sk a zároveň telefonicky na telefónne čísla: +421 905 497 279 alebo +421 915 495 900.</w:t>
      </w:r>
    </w:p>
    <w:p w14:paraId="771D16D2" w14:textId="6F4FA1AF" w:rsidR="00300933" w:rsidRPr="00D05B74" w:rsidRDefault="00300933"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Zmluvné strany sa zaväzujú, že v prípade, ak im na základe Zákona o kybernetickej bezpečnosti vznikne povinnosť uzavrieť zmluvu o zabezpečení plnenia bezpečnostných opatrení a notifikačných povinností, budú postupovať podľa Zákona o kybernetickej bezpečnosti a uzavrú písomnú zmluvu</w:t>
      </w:r>
      <w:r w:rsidR="00023CBE" w:rsidRPr="00D05B74">
        <w:rPr>
          <w:rFonts w:ascii="Arial" w:hAnsi="Arial" w:cs="Arial"/>
        </w:rPr>
        <w:t xml:space="preserve">, ktorej vzor tvorí Prílohu č. </w:t>
      </w:r>
      <w:r w:rsidR="00223715">
        <w:rPr>
          <w:rFonts w:ascii="Arial" w:hAnsi="Arial" w:cs="Arial"/>
        </w:rPr>
        <w:t>8</w:t>
      </w:r>
      <w:r w:rsidR="00023CBE" w:rsidRPr="00D05B74">
        <w:rPr>
          <w:rFonts w:ascii="Arial" w:hAnsi="Arial" w:cs="Arial"/>
        </w:rPr>
        <w:t xml:space="preserve"> Zmluvy,</w:t>
      </w:r>
      <w:r w:rsidRPr="00D05B74">
        <w:rPr>
          <w:rFonts w:ascii="Arial" w:hAnsi="Arial" w:cs="Arial"/>
        </w:rPr>
        <w:t xml:space="preserve"> za účelom zabezpečenia plnenia bezpečnostných opatrení a notifikačných povinností, ktorá sa po jej podpise stane integrálnou súčasťou tejto Zmluvy ako Príloha č</w:t>
      </w:r>
      <w:r w:rsidR="00CB5FCD" w:rsidRPr="00D05B74">
        <w:rPr>
          <w:rFonts w:ascii="Arial" w:hAnsi="Arial" w:cs="Arial"/>
        </w:rPr>
        <w:t xml:space="preserve">. </w:t>
      </w:r>
      <w:r w:rsidR="00223715">
        <w:rPr>
          <w:rFonts w:ascii="Arial" w:hAnsi="Arial" w:cs="Arial"/>
        </w:rPr>
        <w:t>8</w:t>
      </w:r>
      <w:r w:rsidR="00CB5FCD" w:rsidRPr="00D05B74">
        <w:rPr>
          <w:rFonts w:ascii="Arial" w:hAnsi="Arial" w:cs="Arial"/>
        </w:rPr>
        <w:t xml:space="preserve"> Zmluvy</w:t>
      </w:r>
      <w:r w:rsidRPr="00D05B74">
        <w:rPr>
          <w:rFonts w:ascii="Arial" w:hAnsi="Arial" w:cs="Arial"/>
        </w:rPr>
        <w:t xml:space="preserve"> a/alebo uskutočnia všetky úkony v súlade s ustanoveniami uvedeného zákona tak, aby bolo možné realizovať plnenie v zmysle Zmluvy. Porušenie povinností vyplývajúcich pre Poskytovateľa zo Zmluvy o</w:t>
      </w:r>
      <w:r w:rsidR="00414AF5">
        <w:rPr>
          <w:rFonts w:ascii="Arial" w:hAnsi="Arial" w:cs="Arial"/>
        </w:rPr>
        <w:t> </w:t>
      </w:r>
      <w:r w:rsidRPr="00D05B74">
        <w:rPr>
          <w:rFonts w:ascii="Arial" w:hAnsi="Arial" w:cs="Arial"/>
        </w:rPr>
        <w:t>zabezpečení plnenia bezpečnostných opatrení a notifikačných povinností sa bude považovať za podstatné porušenie zmluvných povinností zo strany Poskytovateľa.</w:t>
      </w:r>
    </w:p>
    <w:p w14:paraId="3201651C" w14:textId="2685BA85" w:rsidR="00300933" w:rsidRPr="00D05B74" w:rsidRDefault="00300933"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Služba musí spĺňať</w:t>
      </w:r>
      <w:r w:rsidR="00C33972" w:rsidRPr="00D05B74">
        <w:rPr>
          <w:rFonts w:ascii="Arial" w:hAnsi="Arial" w:cs="Arial"/>
        </w:rPr>
        <w:t xml:space="preserve"> a Poskytovateľ musí pri poskytovaní Služby dodržiavať</w:t>
      </w:r>
      <w:r w:rsidRPr="00D05B74">
        <w:rPr>
          <w:rFonts w:ascii="Arial" w:hAnsi="Arial" w:cs="Arial"/>
        </w:rPr>
        <w:t xml:space="preserve">  všetky požiadavky kybernetickej bezpečnosti a požadovanú úroveň kybernetickej bezpečnosti (kybernetickou bezpečnosťou je stav, v ktorom sú siete a informačné systémy schopné odolávať na určitom stupni spoľahlivosti akémukoľvek konaniu, ktoré ohrozuje dostupnosť, pravosť, integritu alebo dôvernosť uchovávaných, prenášaných alebo spracúvaných údajov alebo súvisiacich služieb poskytovaných alebo prístupných prostredníctvom týchto sietí a informačných systémov), musia byť spôsobilé odolávať kybernetickým bezpečnostným incidentom (kybernetickým bezpečnostným incidentom je udalosť ohrozujúca dostupnosť, pravosť, integritu alebo dôvernosť uchovávaných, prenášaných alebo spracúvaných údajov alebo služieb poskytovaných alebo prístupných prostredníctvom sietí a informačných systémov), t.j. musia spĺňať všetky požiadavky vyplývajúce zo všeobecne záväzných právnych predpisov, vykonávacích vyhlášok k nim a interných predpisov Objednávateľa v platnom znení, najmä </w:t>
      </w:r>
      <w:r w:rsidR="00DF3440" w:rsidRPr="00D05B74">
        <w:rPr>
          <w:rFonts w:ascii="Arial" w:hAnsi="Arial" w:cs="Arial"/>
        </w:rPr>
        <w:t>Z</w:t>
      </w:r>
      <w:r w:rsidRPr="00D05B74">
        <w:rPr>
          <w:rFonts w:ascii="Arial" w:hAnsi="Arial" w:cs="Arial"/>
        </w:rPr>
        <w:t xml:space="preserve">ákona o kybernetickej bezpečnosti, vyhlášky Národného bezpečnostného úradu č. </w:t>
      </w:r>
      <w:r w:rsidR="00537655" w:rsidRPr="00D05B74">
        <w:rPr>
          <w:rFonts w:ascii="Arial" w:hAnsi="Arial" w:cs="Arial"/>
        </w:rPr>
        <w:t>227/2025 Z.z. o</w:t>
      </w:r>
      <w:r w:rsidRPr="00D05B74">
        <w:rPr>
          <w:rFonts w:ascii="Arial" w:hAnsi="Arial" w:cs="Arial"/>
        </w:rPr>
        <w:t xml:space="preserve"> bezpečnostných opatren</w:t>
      </w:r>
      <w:r w:rsidR="00537655" w:rsidRPr="00D05B74">
        <w:rPr>
          <w:rFonts w:ascii="Arial" w:hAnsi="Arial" w:cs="Arial"/>
        </w:rPr>
        <w:t>iach</w:t>
      </w:r>
      <w:r w:rsidRPr="00D05B74">
        <w:rPr>
          <w:rFonts w:ascii="Arial" w:hAnsi="Arial" w:cs="Arial"/>
        </w:rPr>
        <w:t xml:space="preserve"> a interného predpisu Objednávateľa Bezpečnosť informačných a komunikačných systémov v SPP – distribúcia, a.s</w:t>
      </w:r>
      <w:r w:rsidR="00E96CED" w:rsidRPr="00D05B74">
        <w:rPr>
          <w:rFonts w:ascii="Arial" w:hAnsi="Arial" w:cs="Arial"/>
        </w:rPr>
        <w:t>. poskytnutého Poskytovateľovi v rámci Podkladov, tzv. bezpečnostné politiky</w:t>
      </w:r>
      <w:r w:rsidRPr="00D05B74">
        <w:rPr>
          <w:rFonts w:ascii="Arial" w:hAnsi="Arial" w:cs="Arial"/>
        </w:rPr>
        <w:t xml:space="preserve"> (ďalej ako „Kybernetická bezpečnosť plnenia“). </w:t>
      </w:r>
    </w:p>
    <w:p w14:paraId="1ED84FFE" w14:textId="77777777" w:rsidR="00E96CED" w:rsidRPr="00D05B74" w:rsidRDefault="00E96CED" w:rsidP="009A5E41">
      <w:pPr>
        <w:pStyle w:val="seNormalny2"/>
        <w:numPr>
          <w:ilvl w:val="0"/>
          <w:numId w:val="35"/>
        </w:numPr>
        <w:tabs>
          <w:tab w:val="left" w:pos="9356"/>
        </w:tabs>
        <w:ind w:left="567" w:right="113" w:hanging="567"/>
        <w:rPr>
          <w:rFonts w:ascii="Arial" w:hAnsi="Arial" w:cs="Arial"/>
        </w:rPr>
      </w:pPr>
      <w:r w:rsidRPr="00D05B74">
        <w:rPr>
          <w:rFonts w:ascii="Arial" w:hAnsi="Arial" w:cs="Arial"/>
        </w:rPr>
        <w:t>Poskytovateľ berie na vedomie a súhlasí s tým, že bezpečnostné politiky Objednávateľa sa môžu priebežne meniť a dopĺňať tak, aby zodpovedali aktuálnym bezpečnostným opatreniam, aktuálnemu stavu sietí a informačných systémov Objednávateľa a aktuálnym hrozbám, ktoré by mohli mať potenciálny nepriaznivý vplyv na siete a informačné systémy Objednávateľa. Pri každej zmene bezpečnostných politík je Objednávateľ bez zbytočného odkladu poskytnúť aktualizované/zmenené bezpečnostné politiky Poskytovateľovi.</w:t>
      </w:r>
    </w:p>
    <w:p w14:paraId="274FE986" w14:textId="77777777" w:rsidR="00C272FA" w:rsidRPr="00D05B74" w:rsidRDefault="00C272FA" w:rsidP="00C272FA">
      <w:pPr>
        <w:pStyle w:val="seNormalny2"/>
        <w:tabs>
          <w:tab w:val="left" w:pos="9356"/>
        </w:tabs>
        <w:ind w:left="567" w:right="113"/>
        <w:rPr>
          <w:rFonts w:ascii="Arial" w:hAnsi="Arial" w:cs="Arial"/>
        </w:rPr>
      </w:pPr>
    </w:p>
    <w:p w14:paraId="3FBE7420" w14:textId="77777777" w:rsidR="00C272FA" w:rsidRPr="00D05B74" w:rsidRDefault="00C272FA" w:rsidP="00C272FA">
      <w:pPr>
        <w:pStyle w:val="Odsekzoznamu"/>
        <w:ind w:left="0"/>
        <w:jc w:val="center"/>
        <w:rPr>
          <w:rFonts w:ascii="Arial" w:hAnsi="Arial" w:cs="Arial"/>
          <w:b/>
          <w:sz w:val="20"/>
          <w:szCs w:val="20"/>
        </w:rPr>
      </w:pPr>
      <w:r w:rsidRPr="00D05B74">
        <w:rPr>
          <w:rFonts w:ascii="Arial" w:hAnsi="Arial" w:cs="Arial"/>
          <w:b/>
          <w:sz w:val="20"/>
          <w:szCs w:val="20"/>
        </w:rPr>
        <w:t>Článok 9.</w:t>
      </w:r>
    </w:p>
    <w:p w14:paraId="0879BD2E" w14:textId="77777777" w:rsidR="00C272FA" w:rsidRPr="00D05B74" w:rsidRDefault="00C272FA" w:rsidP="00C272FA">
      <w:pPr>
        <w:pStyle w:val="Odsekzoznamu"/>
        <w:ind w:left="0"/>
        <w:jc w:val="center"/>
        <w:rPr>
          <w:rFonts w:ascii="Arial" w:hAnsi="Arial" w:cs="Arial"/>
          <w:b/>
          <w:sz w:val="20"/>
          <w:szCs w:val="20"/>
        </w:rPr>
      </w:pPr>
      <w:r w:rsidRPr="00D05B74">
        <w:rPr>
          <w:rFonts w:ascii="Arial" w:hAnsi="Arial" w:cs="Arial"/>
          <w:b/>
          <w:sz w:val="20"/>
          <w:szCs w:val="20"/>
        </w:rPr>
        <w:t>Doručovanie</w:t>
      </w:r>
    </w:p>
    <w:p w14:paraId="415B411D" w14:textId="77777777" w:rsidR="00C272FA" w:rsidRPr="00D05B74" w:rsidRDefault="00C272FA" w:rsidP="009A5E41">
      <w:pPr>
        <w:pStyle w:val="seNormalny2"/>
        <w:numPr>
          <w:ilvl w:val="0"/>
          <w:numId w:val="36"/>
        </w:numPr>
        <w:tabs>
          <w:tab w:val="left" w:pos="9356"/>
        </w:tabs>
        <w:spacing w:after="0"/>
        <w:ind w:left="567" w:right="113" w:hanging="567"/>
        <w:rPr>
          <w:rFonts w:ascii="Arial" w:hAnsi="Arial" w:cs="Arial"/>
        </w:rPr>
      </w:pPr>
      <w:r w:rsidRPr="00D05B74">
        <w:rPr>
          <w:rFonts w:ascii="Arial" w:hAnsi="Arial" w:cs="Arial"/>
        </w:rPr>
        <w:t>Ostatné písomnosti a prejavy vôle zmluvných strán (rôzne od tých pre doručovanie ktorých sa vyžaduje osobné doručenie, doručenie kuriérom alebo zaslanie poštou v zmysle VOP Objednávateľa), môžu byť doručované tiež na nasledovné adresy:</w:t>
      </w:r>
    </w:p>
    <w:p w14:paraId="64DDC03D" w14:textId="5E3BA117" w:rsidR="00C272FA" w:rsidRPr="00D05B74" w:rsidRDefault="00C272FA" w:rsidP="009A5E41">
      <w:pPr>
        <w:pStyle w:val="seNormalny2"/>
        <w:numPr>
          <w:ilvl w:val="0"/>
          <w:numId w:val="34"/>
        </w:numPr>
        <w:tabs>
          <w:tab w:val="left" w:pos="1418"/>
        </w:tabs>
        <w:spacing w:after="0"/>
        <w:ind w:right="113"/>
        <w:rPr>
          <w:rFonts w:ascii="Arial" w:hAnsi="Arial" w:cs="Arial"/>
        </w:rPr>
      </w:pPr>
      <w:r w:rsidRPr="00D05B74">
        <w:rPr>
          <w:rFonts w:ascii="Arial" w:hAnsi="Arial" w:cs="Arial"/>
        </w:rPr>
        <w:t xml:space="preserve">Objednávateľovi elektronicky na adresu: </w:t>
      </w:r>
      <w:r w:rsidR="00414AF5" w:rsidRPr="00A507FF">
        <w:rPr>
          <w:rFonts w:ascii="Arial" w:hAnsi="Arial" w:cs="Arial"/>
          <w:color w:val="000000" w:themeColor="text1"/>
          <w:highlight w:val="red"/>
        </w:rPr>
        <w:t>[bude doplnené Obstarávateľom]</w:t>
      </w:r>
      <w:hyperlink r:id="rId8" w:history="1"/>
      <w:hyperlink r:id="rId9" w:history="1"/>
      <w:r w:rsidRPr="00D05B74">
        <w:rPr>
          <w:rFonts w:ascii="Arial" w:hAnsi="Arial" w:cs="Arial"/>
        </w:rPr>
        <w:t>;</w:t>
      </w:r>
    </w:p>
    <w:p w14:paraId="2A24C1AC" w14:textId="2E03F7E2" w:rsidR="00C272FA" w:rsidRPr="00D05B74" w:rsidRDefault="00C272FA" w:rsidP="009A5E41">
      <w:pPr>
        <w:pStyle w:val="seNormalny2"/>
        <w:numPr>
          <w:ilvl w:val="0"/>
          <w:numId w:val="34"/>
        </w:numPr>
        <w:tabs>
          <w:tab w:val="left" w:pos="1418"/>
        </w:tabs>
        <w:spacing w:after="0"/>
        <w:ind w:right="113"/>
        <w:rPr>
          <w:rFonts w:ascii="Arial" w:hAnsi="Arial" w:cs="Arial"/>
        </w:rPr>
      </w:pPr>
      <w:r w:rsidRPr="00D05B74">
        <w:rPr>
          <w:rFonts w:ascii="Arial" w:hAnsi="Arial" w:cs="Arial"/>
        </w:rPr>
        <w:t xml:space="preserve">Poskytovateľovi elektronicky na adresu: </w:t>
      </w:r>
      <w:r w:rsidR="00414AF5" w:rsidRPr="00A507FF">
        <w:rPr>
          <w:rFonts w:ascii="Arial" w:hAnsi="Arial" w:cs="Arial"/>
          <w:i/>
          <w:highlight w:val="yellow"/>
        </w:rPr>
        <w:t>[doplniť]</w:t>
      </w:r>
      <w:r w:rsidRPr="00D05B74">
        <w:rPr>
          <w:rFonts w:ascii="Arial" w:hAnsi="Arial" w:cs="Arial"/>
        </w:rPr>
        <w:t>.</w:t>
      </w:r>
    </w:p>
    <w:p w14:paraId="5F26B155" w14:textId="77777777" w:rsidR="00C272FA" w:rsidRPr="00D05B74" w:rsidRDefault="00C272FA" w:rsidP="009A5E41">
      <w:pPr>
        <w:pStyle w:val="seNormalny2"/>
        <w:numPr>
          <w:ilvl w:val="0"/>
          <w:numId w:val="36"/>
        </w:numPr>
        <w:tabs>
          <w:tab w:val="left" w:pos="9356"/>
        </w:tabs>
        <w:spacing w:after="0"/>
        <w:ind w:left="567" w:right="113" w:hanging="567"/>
        <w:rPr>
          <w:rFonts w:ascii="Arial" w:hAnsi="Arial" w:cs="Arial"/>
        </w:rPr>
      </w:pPr>
      <w:r w:rsidRPr="00D05B74">
        <w:rPr>
          <w:rFonts w:ascii="Arial" w:hAnsi="Arial" w:cs="Arial"/>
        </w:rPr>
        <w:t>V prípade doručovania podľa predchádzajúceho bodu, druhá zmluvná strana bezodkladne potvrdí doručenie preukázateľnou formou. Pre vylúčenie pochybností sa uvádza, že nesplnenie tejto povinnosti nezakladá fikciu nedoručenia takejto písomnosti alebo prejavu vôle zmluvnej strany.</w:t>
      </w:r>
    </w:p>
    <w:p w14:paraId="6A6DFF84" w14:textId="77777777" w:rsidR="00C272FA" w:rsidRPr="00D05B74" w:rsidRDefault="00C272FA" w:rsidP="009A5E41">
      <w:pPr>
        <w:pStyle w:val="seNormalny2"/>
        <w:numPr>
          <w:ilvl w:val="0"/>
          <w:numId w:val="36"/>
        </w:numPr>
        <w:tabs>
          <w:tab w:val="left" w:pos="9356"/>
        </w:tabs>
        <w:spacing w:after="0"/>
        <w:ind w:left="567" w:right="113" w:hanging="567"/>
        <w:rPr>
          <w:rFonts w:ascii="Arial" w:hAnsi="Arial" w:cs="Arial"/>
        </w:rPr>
      </w:pPr>
      <w:r w:rsidRPr="00D05B74">
        <w:rPr>
          <w:rFonts w:ascii="Arial" w:hAnsi="Arial" w:cs="Arial"/>
        </w:rPr>
        <w:t>Zmluvné strany sa dohodli, že akákoľvek komunikácia bez ohľadu na jej formu, vrátane poskytnutia akejkoľvek písomnej dokumentácie, realizovaná na základe tejto Zmluvy alebo v súvislosti s ňou, bude v slovenskom alebo českom jazyku.</w:t>
      </w:r>
    </w:p>
    <w:p w14:paraId="18F04B8A" w14:textId="77777777" w:rsidR="00C272FA" w:rsidRPr="00D05B74" w:rsidRDefault="00C272FA" w:rsidP="00C272FA">
      <w:pPr>
        <w:pStyle w:val="Odsekzoznamu"/>
        <w:ind w:left="0"/>
        <w:jc w:val="center"/>
        <w:rPr>
          <w:rFonts w:ascii="Arial" w:hAnsi="Arial" w:cs="Arial"/>
          <w:b/>
          <w:sz w:val="20"/>
          <w:szCs w:val="20"/>
        </w:rPr>
      </w:pPr>
    </w:p>
    <w:p w14:paraId="558EA5C7" w14:textId="77777777" w:rsidR="00C272FA" w:rsidRPr="00D05B74" w:rsidRDefault="00C272FA" w:rsidP="00C272FA">
      <w:pPr>
        <w:pStyle w:val="Odsekzoznamu"/>
        <w:ind w:left="0"/>
        <w:jc w:val="center"/>
        <w:rPr>
          <w:rFonts w:ascii="Arial" w:hAnsi="Arial" w:cs="Arial"/>
          <w:b/>
          <w:sz w:val="20"/>
          <w:szCs w:val="20"/>
        </w:rPr>
      </w:pPr>
    </w:p>
    <w:p w14:paraId="111F147E" w14:textId="77777777" w:rsidR="007E1DA4" w:rsidRPr="00D05B74" w:rsidRDefault="007E1DA4" w:rsidP="007E1DA4">
      <w:pPr>
        <w:pStyle w:val="Odsekzoznamu"/>
        <w:ind w:left="0"/>
        <w:jc w:val="center"/>
        <w:rPr>
          <w:rFonts w:ascii="Arial" w:hAnsi="Arial" w:cs="Arial"/>
          <w:b/>
          <w:sz w:val="20"/>
          <w:szCs w:val="20"/>
        </w:rPr>
      </w:pPr>
      <w:r w:rsidRPr="00D05B74">
        <w:rPr>
          <w:rFonts w:ascii="Arial" w:hAnsi="Arial" w:cs="Arial"/>
          <w:b/>
          <w:sz w:val="20"/>
          <w:szCs w:val="20"/>
        </w:rPr>
        <w:t>Článok 10.</w:t>
      </w:r>
    </w:p>
    <w:p w14:paraId="7061F20C" w14:textId="77777777" w:rsidR="007E1DA4" w:rsidRPr="00D05B74" w:rsidRDefault="007E1DA4" w:rsidP="007E1DA4">
      <w:pPr>
        <w:pStyle w:val="Odsekzoznamu"/>
        <w:ind w:left="0"/>
        <w:jc w:val="center"/>
        <w:rPr>
          <w:rFonts w:ascii="Arial" w:hAnsi="Arial" w:cs="Arial"/>
          <w:b/>
          <w:sz w:val="20"/>
          <w:szCs w:val="20"/>
        </w:rPr>
      </w:pPr>
      <w:r w:rsidRPr="00D05B74">
        <w:rPr>
          <w:rFonts w:ascii="Arial" w:hAnsi="Arial" w:cs="Arial"/>
          <w:b/>
          <w:sz w:val="20"/>
          <w:szCs w:val="20"/>
        </w:rPr>
        <w:t>Autorské právo a licenčná zmluva</w:t>
      </w:r>
    </w:p>
    <w:p w14:paraId="7867896E" w14:textId="77777777" w:rsidR="00B6577E" w:rsidRPr="00D05B74" w:rsidRDefault="00B6577E" w:rsidP="00B6577E">
      <w:pPr>
        <w:pStyle w:val="Odsekzoznamu"/>
        <w:ind w:left="567"/>
        <w:jc w:val="both"/>
        <w:rPr>
          <w:rFonts w:ascii="Arial" w:hAnsi="Arial" w:cs="Arial"/>
          <w:sz w:val="20"/>
          <w:szCs w:val="20"/>
        </w:rPr>
      </w:pPr>
    </w:p>
    <w:p w14:paraId="65298DE7" w14:textId="79F4A3E6" w:rsidR="00100BCD" w:rsidRPr="00D05B74" w:rsidRDefault="00100BCD"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Zmluvné strany sa dohodli, že ak za účelom riadneho poskytovania Služby, resp. v súvislosti s plnením poskytovaným na základe tejto Zmluvy Poskytovateľ používa softvér ako autorské dielo, týmto Poskytovateľ vyhlasuje, že je držiteľom (nositeľom) všetkých majetkových práv k</w:t>
      </w:r>
      <w:r w:rsidR="00414AF5">
        <w:rPr>
          <w:rFonts w:ascii="Arial" w:hAnsi="Arial" w:cs="Arial"/>
          <w:sz w:val="20"/>
          <w:szCs w:val="20"/>
        </w:rPr>
        <w:t> </w:t>
      </w:r>
      <w:r w:rsidRPr="00D05B74">
        <w:rPr>
          <w:rFonts w:ascii="Arial" w:hAnsi="Arial" w:cs="Arial"/>
          <w:sz w:val="20"/>
          <w:szCs w:val="20"/>
        </w:rPr>
        <w:t>autorskému dielu, a ak nie je držiteľom majetkových práv, má právo na jeho použitie na účely tejto Zmluvy. Pre vylúčenie pochybností sa uvádza, že Poskytovateľ je oprávnený uzatvárať zmluvný vzťah s Objednávateľom s cieľom umožniť Objednávateľovi používanie softvéru v rozsahu požadovanom touto Zmluvou a poskytnúť Objednávateľovi prístup k využívaniu softvéru a k jednotlivým updatom a upgradom. Objednávateľ môže využívať softvér len pre svoje potreby a v súlade s účelom, na aký bol softvér použitý pri plnení tejto Zmluvy. Poskytovateľ zároveň touto Zmluvou udeľuje Objednávateľovi nevýhradnú, územne neobmedzenú licenciu (sublicenciu) na použitie autorského diela alebo ktorejkoľvek jeho časti, a to výlučne na účely tejto Zmluvy a na celú dobu trvania tejto Zmluvy.</w:t>
      </w:r>
    </w:p>
    <w:p w14:paraId="27DF32F2" w14:textId="77777777" w:rsidR="00100BCD" w:rsidRPr="00D05B74" w:rsidRDefault="00100BCD" w:rsidP="00100BCD">
      <w:pPr>
        <w:pStyle w:val="Odsekzoznamu"/>
        <w:ind w:left="567"/>
        <w:jc w:val="both"/>
        <w:rPr>
          <w:rFonts w:ascii="Arial" w:hAnsi="Arial" w:cs="Arial"/>
          <w:sz w:val="20"/>
          <w:szCs w:val="20"/>
        </w:rPr>
      </w:pPr>
    </w:p>
    <w:p w14:paraId="3BD74A02" w14:textId="4DB15A3A"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Zmluvné strany sa dohodli, že ak bude mať ktorákoľvek časť plnenia v zmysle Zmluvy charakter autorského diela podľa ustanovení § 3 a/alebo § 4 zákona č. 185/2015 Z.z. Autorský zákon (ďalej ako „Autorský zákona“), budú sa práva a povinnosti k autorskému dielu spravovať  ustanoveniami tohto článku Zmluvy.</w:t>
      </w:r>
    </w:p>
    <w:p w14:paraId="4D3F0CE9" w14:textId="77777777" w:rsidR="007E1DA4" w:rsidRPr="00D05B74" w:rsidRDefault="007E1DA4" w:rsidP="007E1DA4">
      <w:pPr>
        <w:pStyle w:val="Odsekzoznamu"/>
        <w:ind w:left="567"/>
        <w:jc w:val="both"/>
        <w:rPr>
          <w:rFonts w:ascii="Arial" w:hAnsi="Arial" w:cs="Arial"/>
          <w:sz w:val="20"/>
          <w:szCs w:val="20"/>
        </w:rPr>
      </w:pPr>
    </w:p>
    <w:p w14:paraId="06DF2CDA"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Objednávateľ nadobudne vlastnícke právo k zobrazeniu autorského diela alebo jeho časti, na ktorom je odovzdané a/alebo k veci, prostredníctvom ktorej je autorské dielo alebo jeho časť vyjadrené jeho/jej prevzatím.</w:t>
      </w:r>
    </w:p>
    <w:p w14:paraId="3AC85161" w14:textId="77777777" w:rsidR="007E1DA4" w:rsidRPr="00D05B74" w:rsidRDefault="007E1DA4" w:rsidP="007E1DA4">
      <w:pPr>
        <w:pStyle w:val="Odsekzoznamu"/>
        <w:ind w:left="567"/>
        <w:jc w:val="both"/>
        <w:rPr>
          <w:rFonts w:ascii="Arial" w:hAnsi="Arial" w:cs="Arial"/>
          <w:sz w:val="20"/>
          <w:szCs w:val="20"/>
        </w:rPr>
      </w:pPr>
    </w:p>
    <w:p w14:paraId="31E6DA32" w14:textId="597107A8" w:rsidR="007E1DA4" w:rsidRPr="00D05B74" w:rsidRDefault="00550E0C"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 xml:space="preserve">Poskytovateľ </w:t>
      </w:r>
      <w:r w:rsidR="007E1DA4" w:rsidRPr="00D05B74">
        <w:rPr>
          <w:rFonts w:ascii="Arial" w:hAnsi="Arial" w:cs="Arial"/>
          <w:sz w:val="20"/>
          <w:szCs w:val="20"/>
        </w:rPr>
        <w:t>vyhlasuje, že je držiteľom (nositeľom) všetkých majetkových práv k autorskému dielu, má výlučné právo na jeho použitie všetkými možnými spôsobmi aké mu priznávajú Právne predpisy a medzinárodné dohovory, ktorými je SR viazaná a má oprávnenie s ním nakladať v plnom rozsahu.</w:t>
      </w:r>
    </w:p>
    <w:p w14:paraId="004D6F7C" w14:textId="77777777" w:rsidR="007E1DA4" w:rsidRPr="00D05B74" w:rsidRDefault="007E1DA4" w:rsidP="007E1DA4">
      <w:pPr>
        <w:pStyle w:val="Odsekzoznamu"/>
        <w:ind w:left="567"/>
        <w:jc w:val="both"/>
        <w:rPr>
          <w:rFonts w:ascii="Arial" w:hAnsi="Arial" w:cs="Arial"/>
          <w:sz w:val="20"/>
          <w:szCs w:val="20"/>
        </w:rPr>
      </w:pPr>
    </w:p>
    <w:p w14:paraId="35BA87D1" w14:textId="7726E3D7" w:rsidR="007E1DA4" w:rsidRPr="00D05B74" w:rsidRDefault="00550E0C"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 xml:space="preserve">Poskytovateľ </w:t>
      </w:r>
      <w:r w:rsidR="007E1DA4" w:rsidRPr="00D05B74">
        <w:rPr>
          <w:rFonts w:ascii="Arial" w:hAnsi="Arial" w:cs="Arial"/>
          <w:sz w:val="20"/>
          <w:szCs w:val="20"/>
        </w:rPr>
        <w:t xml:space="preserve">vyhlasuje, že udelením súhlasu na používanie autorského diela neporušuje autorské práva tretích osôb a autorské práva tretích osôb nebudú porušené použitím autorského diela alebo jeho časti podľa uváženia Objednávateľa a k tej časti autorského diela, ktorá bola vytvorená osobou rôznou od </w:t>
      </w:r>
      <w:r w:rsidRPr="00D05B74">
        <w:rPr>
          <w:rFonts w:ascii="Arial" w:hAnsi="Arial" w:cs="Arial"/>
          <w:sz w:val="20"/>
          <w:szCs w:val="20"/>
        </w:rPr>
        <w:t>Poskytovateľa</w:t>
      </w:r>
      <w:r w:rsidR="007E1DA4" w:rsidRPr="00D05B74">
        <w:rPr>
          <w:rFonts w:ascii="Arial" w:hAnsi="Arial" w:cs="Arial"/>
          <w:sz w:val="20"/>
          <w:szCs w:val="20"/>
        </w:rPr>
        <w:t>, je Objednávateľovi oprávnený udeliť súhlas na použitie tejto časti autorského diela vo vecnom, územnom a časovom rozsahu licencie v zmysle nasledujúcich bodov 10.</w:t>
      </w:r>
      <w:r w:rsidR="00100BCD" w:rsidRPr="00D05B74">
        <w:rPr>
          <w:rFonts w:ascii="Arial" w:hAnsi="Arial" w:cs="Arial"/>
          <w:sz w:val="20"/>
          <w:szCs w:val="20"/>
        </w:rPr>
        <w:t>6</w:t>
      </w:r>
      <w:r w:rsidR="007E1DA4" w:rsidRPr="00D05B74">
        <w:rPr>
          <w:rFonts w:ascii="Arial" w:hAnsi="Arial" w:cs="Arial"/>
          <w:sz w:val="20"/>
          <w:szCs w:val="20"/>
        </w:rPr>
        <w:t xml:space="preserve"> až 10.1</w:t>
      </w:r>
      <w:r w:rsidR="00100BCD" w:rsidRPr="00D05B74">
        <w:rPr>
          <w:rFonts w:ascii="Arial" w:hAnsi="Arial" w:cs="Arial"/>
          <w:sz w:val="20"/>
          <w:szCs w:val="20"/>
        </w:rPr>
        <w:t>4</w:t>
      </w:r>
      <w:r w:rsidR="007E1DA4" w:rsidRPr="00D05B74">
        <w:rPr>
          <w:rFonts w:ascii="Arial" w:hAnsi="Arial" w:cs="Arial"/>
          <w:sz w:val="20"/>
          <w:szCs w:val="20"/>
        </w:rPr>
        <w:t>, pričom ho týmto Objednávateľovi zároveň udeľuje.</w:t>
      </w:r>
    </w:p>
    <w:p w14:paraId="4FF9375D" w14:textId="77777777" w:rsidR="007E1DA4" w:rsidRPr="00D05B74" w:rsidRDefault="007E1DA4" w:rsidP="007E1DA4">
      <w:pPr>
        <w:pStyle w:val="Odsekzoznamu"/>
        <w:ind w:left="567"/>
        <w:jc w:val="both"/>
        <w:rPr>
          <w:rFonts w:ascii="Arial" w:hAnsi="Arial" w:cs="Arial"/>
          <w:sz w:val="20"/>
          <w:szCs w:val="20"/>
        </w:rPr>
      </w:pPr>
    </w:p>
    <w:p w14:paraId="26CDDC3A"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Objednávateľ má právo použiť autorské dielo pre akýkoľvek účel.</w:t>
      </w:r>
    </w:p>
    <w:p w14:paraId="4286770F" w14:textId="77777777" w:rsidR="007E1DA4" w:rsidRPr="00D05B74" w:rsidRDefault="007E1DA4" w:rsidP="007E1DA4">
      <w:pPr>
        <w:pStyle w:val="Odsekzoznamu"/>
        <w:ind w:left="567"/>
        <w:jc w:val="both"/>
        <w:rPr>
          <w:rFonts w:ascii="Arial" w:hAnsi="Arial" w:cs="Arial"/>
          <w:sz w:val="20"/>
          <w:szCs w:val="20"/>
        </w:rPr>
      </w:pPr>
    </w:p>
    <w:p w14:paraId="3B925A0F"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Pokiaľ je súčasťou plnenia podľa Zmluvy výsledok tvorivej činnosti autora chránený ako predmet duševného vlastníctva v zmysle ustanovenia § 3 a/alebo § 4 Autorského zákona, Poskytovateľ poskytuje Objednávateľovi výhradnú, vecne a územne neobmedzenú licenciu na použitie  autorského diela alebo ktorejkoľvek jeho časti, a to na celú dobu trvania majetkových práv k autorskému dielu v zmysle Autorského zákona. Pre vylúčenie pochybností sa uvádza, že doba trvania majetkových práv k autorskému dielu je takto určená v zmysle ustanovenia § 32 Autorského zákona, resp. podľa charakteru autorského diela v zmysle osobitných ustanovení Autorského zákona a nejde o prípad neurčenia času, na ktorý sa licencia udeľuje v zmysle ustanovenia § 68 Autorského zákona.</w:t>
      </w:r>
    </w:p>
    <w:p w14:paraId="7895C298" w14:textId="77777777" w:rsidR="007E1DA4" w:rsidRPr="00D05B74" w:rsidRDefault="007E1DA4" w:rsidP="007E1DA4">
      <w:pPr>
        <w:pStyle w:val="Odsekzoznamu"/>
        <w:ind w:left="567"/>
        <w:jc w:val="both"/>
        <w:rPr>
          <w:rFonts w:ascii="Arial" w:hAnsi="Arial" w:cs="Arial"/>
          <w:sz w:val="20"/>
          <w:szCs w:val="20"/>
        </w:rPr>
      </w:pPr>
    </w:p>
    <w:p w14:paraId="2457368F" w14:textId="0081409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 xml:space="preserve">Na základe tejto licencie (a odovzdaných zdrojových kódov, strojových kódov) je taktiež Objednávateľ alebo ním poverená osoba oprávnená akokoľvek modifikovať, prepracovať, dopracovať, spracovať, adaptovať (kastomizovať) alebo zmeniť autorské dielo alebo jeho časť alebo vytvoriť odvodené autorské dielo a takéto autorské dielo používať. Pre vylúčenie pochybností sa uvádza, že v rozsahu udelenej licencie je Objednávateľ oprávnený na základe Poskytovateľom poskytnutých konfiguračných súborov a HMI obrázkových súborov používať aj tú časť autorského diela, ktorá sa týka Štandardného softvéru a ktorá spočíva v kastomizácii, konfigurácii, integrácii Štandardného softvéru v prostredí Objednávateľa, t.j. tú časť autorského diela týkajúcu sa Štandardného softvéru, ktorá bola upravená/konfigurovaná špeciálne pre Objednávateľa ako súčasť plnenia poskytovaného na základe Zmluvy. </w:t>
      </w:r>
      <w:r w:rsidR="00550E0C" w:rsidRPr="00D05B74">
        <w:rPr>
          <w:rFonts w:ascii="Arial" w:hAnsi="Arial" w:cs="Arial"/>
          <w:sz w:val="20"/>
          <w:szCs w:val="20"/>
        </w:rPr>
        <w:t>Poskytovateľ</w:t>
      </w:r>
      <w:r w:rsidRPr="00D05B74">
        <w:rPr>
          <w:rFonts w:ascii="Arial" w:hAnsi="Arial" w:cs="Arial"/>
          <w:sz w:val="20"/>
          <w:szCs w:val="20"/>
        </w:rPr>
        <w:t xml:space="preserve"> vyhlasuje, že je oprávnený primerane konfigurovať a/alebo kastomizovať (zmeniť, prispôsobiť) Štandardný softvér na účely vykonania autorského diela a neporušuje tým licenčné podmienky výrobcu Štandardného softvéru.</w:t>
      </w:r>
    </w:p>
    <w:p w14:paraId="40D4D0CF" w14:textId="77777777" w:rsidR="007E1DA4" w:rsidRPr="00D05B74" w:rsidRDefault="007E1DA4" w:rsidP="007E1DA4">
      <w:pPr>
        <w:pStyle w:val="Odsekzoznamu"/>
        <w:ind w:left="567"/>
        <w:jc w:val="both"/>
        <w:rPr>
          <w:rFonts w:ascii="Arial" w:hAnsi="Arial" w:cs="Arial"/>
          <w:sz w:val="20"/>
          <w:szCs w:val="20"/>
        </w:rPr>
      </w:pPr>
    </w:p>
    <w:p w14:paraId="3F5B6C44"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lastRenderedPageBreak/>
        <w:t>Objednávateľ alebo ním poverená osoba je oprávnený autorské dielo rozmnožovať, inštalovať a rozširovať.</w:t>
      </w:r>
    </w:p>
    <w:p w14:paraId="31554917" w14:textId="77777777" w:rsidR="007E1DA4" w:rsidRPr="00D05B74" w:rsidRDefault="007E1DA4" w:rsidP="007E1DA4">
      <w:pPr>
        <w:pStyle w:val="Odsekzoznamu"/>
        <w:ind w:left="567"/>
        <w:jc w:val="both"/>
        <w:rPr>
          <w:rFonts w:ascii="Arial" w:hAnsi="Arial" w:cs="Arial"/>
          <w:sz w:val="20"/>
          <w:szCs w:val="20"/>
        </w:rPr>
      </w:pPr>
    </w:p>
    <w:p w14:paraId="2FE1CFC6"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 xml:space="preserve">Poskytovateľ týmto ďalej Objednávateľovi udeľuje výslovný predchádzajúci súhlas na udelenie súhlasu tretej osobe na použitie autorského diela alebo jeho časti (na udelenie sublicencie) v rozsahu udelenej licencie, ako aj na postúpenie licencie. O osobe postupníka je povinný informovať Poskytovateľa bez zbytočného odkladu. </w:t>
      </w:r>
    </w:p>
    <w:p w14:paraId="04EC9F4C" w14:textId="77777777" w:rsidR="007E1DA4" w:rsidRPr="00D05B74" w:rsidRDefault="007E1DA4" w:rsidP="007E1DA4">
      <w:pPr>
        <w:pStyle w:val="Odsekzoznamu"/>
        <w:ind w:left="567"/>
        <w:jc w:val="both"/>
        <w:rPr>
          <w:rFonts w:ascii="Arial" w:hAnsi="Arial" w:cs="Arial"/>
          <w:sz w:val="20"/>
          <w:szCs w:val="20"/>
        </w:rPr>
      </w:pPr>
    </w:p>
    <w:p w14:paraId="04A7DB37" w14:textId="4758F810"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Odplata za licenciu (sublicenciu) a súhlas na udelenie sublicencie podľa tohto článku Zmluvy je zahrnutá v Cene Služby v zmysle tejto Zmluvy a</w:t>
      </w:r>
      <w:r w:rsidR="00550E0C" w:rsidRPr="00D05B74">
        <w:rPr>
          <w:rFonts w:ascii="Arial" w:hAnsi="Arial" w:cs="Arial"/>
          <w:sz w:val="20"/>
          <w:szCs w:val="20"/>
        </w:rPr>
        <w:t xml:space="preserve"> Poskytovateľovi </w:t>
      </w:r>
      <w:r w:rsidRPr="00D05B74">
        <w:rPr>
          <w:rFonts w:ascii="Arial" w:hAnsi="Arial" w:cs="Arial"/>
          <w:sz w:val="20"/>
          <w:szCs w:val="20"/>
        </w:rPr>
        <w:t xml:space="preserve">nepatrí za poskytnutie súhlasov v zmysle Zmluvy žiadna ďalšia odplata. </w:t>
      </w:r>
    </w:p>
    <w:p w14:paraId="36916DBA" w14:textId="77777777" w:rsidR="007E1DA4" w:rsidRPr="00D05B74" w:rsidRDefault="007E1DA4" w:rsidP="007E1DA4">
      <w:pPr>
        <w:pStyle w:val="seNormalny2"/>
        <w:tabs>
          <w:tab w:val="left" w:pos="9356"/>
        </w:tabs>
        <w:spacing w:after="0"/>
        <w:ind w:left="567" w:right="113"/>
        <w:rPr>
          <w:rFonts w:ascii="Arial" w:hAnsi="Arial" w:cs="Arial"/>
          <w:b/>
        </w:rPr>
      </w:pPr>
      <w:r w:rsidRPr="00D05B74">
        <w:rPr>
          <w:rFonts w:ascii="Arial" w:hAnsi="Arial" w:cs="Arial"/>
          <w:b/>
        </w:rPr>
        <w:t>Individualizovaný softvér</w:t>
      </w:r>
    </w:p>
    <w:p w14:paraId="042B3A83" w14:textId="77777777" w:rsidR="007E1DA4" w:rsidRPr="00D05B74" w:rsidRDefault="007E1DA4" w:rsidP="007E1DA4">
      <w:pPr>
        <w:pStyle w:val="Odsekzoznamu"/>
        <w:ind w:left="567"/>
        <w:jc w:val="both"/>
        <w:rPr>
          <w:rFonts w:ascii="Arial" w:hAnsi="Arial" w:cs="Arial"/>
          <w:sz w:val="20"/>
          <w:szCs w:val="20"/>
        </w:rPr>
      </w:pPr>
    </w:p>
    <w:p w14:paraId="09706113" w14:textId="5AC76D45"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Individualizovaný softvér znamená počítačový program, programové vybavenie, moduly alebo softvérové aplikácie, ktoré na základe Zmluvy ako súčasť Služby vymyslí, navrhne, zhotoví, vypracuje, naprojektuje alebo vyvinie pre Objednávateľa Poskytovateľ (softvér vyhotovený na zákazku), vrátane konfigurácie a/alebo kastomizácie Štandardného softvéru</w:t>
      </w:r>
      <w:r w:rsidR="003F6521" w:rsidRPr="00D05B74">
        <w:rPr>
          <w:rFonts w:ascii="Arial" w:hAnsi="Arial" w:cs="Arial"/>
          <w:sz w:val="20"/>
          <w:szCs w:val="20"/>
        </w:rPr>
        <w:t>,</w:t>
      </w:r>
      <w:r w:rsidR="00100BCD" w:rsidRPr="00D05B74">
        <w:rPr>
          <w:rFonts w:ascii="Arial" w:hAnsi="Arial" w:cs="Arial"/>
          <w:sz w:val="20"/>
          <w:szCs w:val="20"/>
        </w:rPr>
        <w:t xml:space="preserve"> </w:t>
      </w:r>
      <w:r w:rsidR="00683271" w:rsidRPr="00D05B74">
        <w:rPr>
          <w:rFonts w:ascii="Arial" w:hAnsi="Arial" w:cs="Arial"/>
          <w:sz w:val="20"/>
          <w:szCs w:val="20"/>
        </w:rPr>
        <w:t>vrátane úprav</w:t>
      </w:r>
      <w:r w:rsidR="00F032ED" w:rsidRPr="00D05B74">
        <w:rPr>
          <w:rFonts w:ascii="Arial" w:hAnsi="Arial" w:cs="Arial"/>
          <w:sz w:val="20"/>
          <w:szCs w:val="20"/>
        </w:rPr>
        <w:t xml:space="preserve"> (najmä zmeny, optimalizácia, modifikácia)</w:t>
      </w:r>
      <w:r w:rsidR="00683271" w:rsidRPr="00D05B74">
        <w:rPr>
          <w:rFonts w:ascii="Arial" w:hAnsi="Arial" w:cs="Arial"/>
          <w:sz w:val="20"/>
          <w:szCs w:val="20"/>
        </w:rPr>
        <w:t xml:space="preserve"> </w:t>
      </w:r>
      <w:r w:rsidR="00D21B1F" w:rsidRPr="00D05B74">
        <w:rPr>
          <w:rFonts w:ascii="Arial" w:hAnsi="Arial" w:cs="Arial"/>
          <w:sz w:val="20"/>
          <w:szCs w:val="20"/>
        </w:rPr>
        <w:t>Technológie Objednávateľ</w:t>
      </w:r>
      <w:r w:rsidR="00D21B1F" w:rsidRPr="00EA4214">
        <w:rPr>
          <w:rFonts w:ascii="Arial" w:hAnsi="Arial" w:cs="Arial"/>
          <w:sz w:val="20"/>
          <w:szCs w:val="20"/>
        </w:rPr>
        <w:t>a</w:t>
      </w:r>
      <w:r w:rsidR="00D21B1F" w:rsidRPr="00D05B74">
        <w:rPr>
          <w:rFonts w:ascii="Arial" w:hAnsi="Arial" w:cs="Arial"/>
          <w:sz w:val="20"/>
          <w:szCs w:val="20"/>
        </w:rPr>
        <w:t xml:space="preserve"> </w:t>
      </w:r>
      <w:r w:rsidR="003F6521" w:rsidRPr="00D05B74">
        <w:rPr>
          <w:rFonts w:ascii="Arial" w:hAnsi="Arial" w:cs="Arial"/>
          <w:sz w:val="20"/>
          <w:szCs w:val="20"/>
        </w:rPr>
        <w:t xml:space="preserve">a ku ktorým </w:t>
      </w:r>
      <w:r w:rsidRPr="00D05B74">
        <w:rPr>
          <w:rFonts w:ascii="Arial" w:hAnsi="Arial" w:cs="Arial"/>
          <w:sz w:val="20"/>
          <w:szCs w:val="20"/>
        </w:rPr>
        <w:t>(vrátane ich update a upgrade) Poskytovateľ poskytne alebo zabezpečí poskytnutie licencie a zdrojové kódy, strojové kódy.</w:t>
      </w:r>
    </w:p>
    <w:p w14:paraId="3748D332" w14:textId="77777777" w:rsidR="007E1DA4" w:rsidRPr="00D05B74" w:rsidRDefault="007E1DA4" w:rsidP="007E1DA4">
      <w:pPr>
        <w:pStyle w:val="Odsekzoznamu"/>
        <w:ind w:left="567"/>
        <w:jc w:val="both"/>
        <w:rPr>
          <w:rFonts w:ascii="Arial" w:hAnsi="Arial" w:cs="Arial"/>
          <w:sz w:val="20"/>
          <w:szCs w:val="20"/>
        </w:rPr>
      </w:pPr>
    </w:p>
    <w:p w14:paraId="7FDAEEF7" w14:textId="778F1AC1"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Pre vylúčenie pochybností sa uvádza, že predchádzajúce ustanovenia tohto článku Zmluvy (body 10.</w:t>
      </w:r>
      <w:r w:rsidR="00100BCD" w:rsidRPr="00D05B74">
        <w:rPr>
          <w:rFonts w:ascii="Arial" w:hAnsi="Arial" w:cs="Arial"/>
          <w:sz w:val="20"/>
          <w:szCs w:val="20"/>
        </w:rPr>
        <w:t>2</w:t>
      </w:r>
      <w:r w:rsidRPr="00D05B74">
        <w:rPr>
          <w:rFonts w:ascii="Arial" w:hAnsi="Arial" w:cs="Arial"/>
          <w:sz w:val="20"/>
          <w:szCs w:val="20"/>
        </w:rPr>
        <w:t>. až 10.1</w:t>
      </w:r>
      <w:r w:rsidR="00100BCD" w:rsidRPr="00D05B74">
        <w:rPr>
          <w:rFonts w:ascii="Arial" w:hAnsi="Arial" w:cs="Arial"/>
          <w:sz w:val="20"/>
          <w:szCs w:val="20"/>
        </w:rPr>
        <w:t>1</w:t>
      </w:r>
      <w:r w:rsidRPr="00D05B74">
        <w:rPr>
          <w:rFonts w:ascii="Arial" w:hAnsi="Arial" w:cs="Arial"/>
          <w:sz w:val="20"/>
          <w:szCs w:val="20"/>
        </w:rPr>
        <w:t>) sa vzťahujú aj na Individualizovaný softvér, aplikačné vybavenia a moduly alebo ich nadstavby, funkčnosti a zdrojové kódy, strojové kódy zhotovené a</w:t>
      </w:r>
      <w:r w:rsidR="00D21B1F" w:rsidRPr="00D05B74">
        <w:rPr>
          <w:rFonts w:ascii="Arial" w:hAnsi="Arial" w:cs="Arial"/>
          <w:sz w:val="20"/>
          <w:szCs w:val="20"/>
        </w:rPr>
        <w:t>/alebo</w:t>
      </w:r>
      <w:r w:rsidRPr="00D05B74">
        <w:rPr>
          <w:rFonts w:ascii="Arial" w:hAnsi="Arial" w:cs="Arial"/>
          <w:sz w:val="20"/>
          <w:szCs w:val="20"/>
        </w:rPr>
        <w:t xml:space="preserve"> vyvinuté pre Objednávateľa (pre vylúčenie pochybností sa uvádza, že aj k tým, ktoré boli vytvorené spoločnou činnosťou zmluvných strán) v rámci Služby, a to vrátane ustanovení o udelenej licencii. </w:t>
      </w:r>
    </w:p>
    <w:p w14:paraId="0D0E76B7" w14:textId="77777777" w:rsidR="007E1DA4" w:rsidRPr="00D05B74" w:rsidRDefault="007E1DA4" w:rsidP="007E1DA4">
      <w:pPr>
        <w:pStyle w:val="Odsekzoznamu"/>
        <w:ind w:left="567"/>
        <w:jc w:val="both"/>
        <w:rPr>
          <w:rFonts w:ascii="Arial" w:hAnsi="Arial" w:cs="Arial"/>
          <w:sz w:val="20"/>
          <w:szCs w:val="20"/>
        </w:rPr>
      </w:pPr>
    </w:p>
    <w:p w14:paraId="7EECFD0E" w14:textId="64ED6033"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Zmluvné strany sa dohodli, že predchádzajúce ustanovenia tohto článku Zmluvy sa primerane vzťahujú aj Dokumentáciu</w:t>
      </w:r>
      <w:r w:rsidR="00683271" w:rsidRPr="00D05B74">
        <w:rPr>
          <w:rFonts w:ascii="Arial" w:hAnsi="Arial" w:cs="Arial"/>
          <w:sz w:val="20"/>
          <w:szCs w:val="20"/>
        </w:rPr>
        <w:t xml:space="preserve"> vrátane Návrhu na zriadenie Služby (Scenáre, komunikačné a eskalačné matice)</w:t>
      </w:r>
      <w:r w:rsidRPr="00D05B74">
        <w:rPr>
          <w:rFonts w:ascii="Arial" w:hAnsi="Arial" w:cs="Arial"/>
          <w:sz w:val="20"/>
          <w:szCs w:val="20"/>
        </w:rPr>
        <w:t xml:space="preserve"> vypracovanú a doklady poskytované v rámci plnenia v zmysle Zmluvy, a to vrátane ustanovení o udelenej licencii.</w:t>
      </w:r>
    </w:p>
    <w:p w14:paraId="64B4F33A" w14:textId="77777777" w:rsidR="007E1DA4" w:rsidRPr="00D05B74" w:rsidRDefault="007E1DA4" w:rsidP="007E1DA4">
      <w:pPr>
        <w:pStyle w:val="Odsekzoznamu"/>
        <w:ind w:left="567"/>
        <w:jc w:val="both"/>
        <w:rPr>
          <w:rFonts w:ascii="Arial" w:hAnsi="Arial" w:cs="Arial"/>
          <w:sz w:val="20"/>
          <w:szCs w:val="20"/>
        </w:rPr>
      </w:pPr>
    </w:p>
    <w:p w14:paraId="0CE3DCB4"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Zmluvné strany sa dohodli, že predchádzajúce ustanovenia tohto článku Zmluvy sa primerane vzťahujú aj na ostatné práva duševného vlastníctva a/alebo priemyselného vlastníctva, ak sa tieto budú vzťahovať na ktorúkoľvek časť plnenia v zmysle Zmluvy.</w:t>
      </w:r>
    </w:p>
    <w:p w14:paraId="1C9696B2" w14:textId="06CDFED7" w:rsidR="007E1DA4" w:rsidRPr="00D05B74" w:rsidRDefault="007E1DA4" w:rsidP="007E1DA4">
      <w:pPr>
        <w:pStyle w:val="seNormalny2"/>
        <w:tabs>
          <w:tab w:val="left" w:pos="9356"/>
        </w:tabs>
        <w:spacing w:after="0"/>
        <w:ind w:left="567" w:right="113"/>
        <w:rPr>
          <w:rFonts w:ascii="Arial" w:hAnsi="Arial" w:cs="Arial"/>
          <w:b/>
        </w:rPr>
      </w:pPr>
      <w:r w:rsidRPr="00D05B74">
        <w:rPr>
          <w:rFonts w:ascii="Arial" w:hAnsi="Arial" w:cs="Arial"/>
          <w:b/>
        </w:rPr>
        <w:t>Štandardný softvér</w:t>
      </w:r>
    </w:p>
    <w:p w14:paraId="581FF212" w14:textId="77777777" w:rsidR="007E1DA4" w:rsidRPr="00D05B74" w:rsidRDefault="007E1DA4" w:rsidP="007E1DA4">
      <w:pPr>
        <w:pStyle w:val="Odsekzoznamu"/>
        <w:ind w:left="567"/>
        <w:jc w:val="both"/>
        <w:rPr>
          <w:rFonts w:ascii="Arial" w:hAnsi="Arial" w:cs="Arial"/>
          <w:sz w:val="20"/>
          <w:szCs w:val="20"/>
        </w:rPr>
      </w:pPr>
    </w:p>
    <w:p w14:paraId="5C967A59" w14:textId="769BE3B0"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Štandardný softvér znamená bežné, krabicové počítačové programy, softvérové aplikácie Poskytovateľa alebo tretích strán, ktoré dodá Poskytovateľ na základe Zmluvy (</w:t>
      </w:r>
      <w:r w:rsidR="00550E0C" w:rsidRPr="00D05B74">
        <w:rPr>
          <w:rFonts w:ascii="Arial" w:hAnsi="Arial" w:cs="Arial"/>
          <w:sz w:val="20"/>
          <w:szCs w:val="20"/>
        </w:rPr>
        <w:t xml:space="preserve">aj </w:t>
      </w:r>
      <w:r w:rsidRPr="00D05B74">
        <w:rPr>
          <w:rFonts w:ascii="Arial" w:hAnsi="Arial" w:cs="Arial"/>
          <w:sz w:val="20"/>
          <w:szCs w:val="20"/>
        </w:rPr>
        <w:t>Čiastkovej zmluvy) a ktoré nie sú určené na použitie výlučne Objednávateľom, ale aj na použitie inými zákazníkmi Poskytovateľa alebo ktoré neboli vymyslené, navrhnuté, vyvinuté, vypracované, naprojektované alebo zhotovené výlučne pre Objednávateľa, a ku ktorým (vrátane ich update a upgrade) Poskytovateľ poskytne alebo zabezpečí poskytnutie licencie.</w:t>
      </w:r>
    </w:p>
    <w:p w14:paraId="38856CF4" w14:textId="77777777" w:rsidR="00550E0C" w:rsidRPr="00D05B74" w:rsidRDefault="00550E0C" w:rsidP="00550E0C">
      <w:pPr>
        <w:pStyle w:val="Odsekzoznamu"/>
        <w:ind w:left="567"/>
        <w:jc w:val="both"/>
        <w:rPr>
          <w:rFonts w:ascii="Arial" w:hAnsi="Arial" w:cs="Arial"/>
          <w:sz w:val="20"/>
          <w:szCs w:val="20"/>
        </w:rPr>
      </w:pPr>
    </w:p>
    <w:p w14:paraId="2950083E" w14:textId="6EEE805B" w:rsidR="007E1DA4" w:rsidRPr="00D05B74" w:rsidRDefault="00D472BA"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Zmluvné strany sa dohodli, že na Štandardný softvér dodávaný a implementovaný Poskytovateľom podľa Zmluvy (aj Čiastkovej zmluvy) sa vzťahujú nasledujúce ustanovenia tohto článku Zmluvy. Podmienky používania Štandardného softvéru sa spravujú licenčnými podmienkami výrobcov Štandardného softvéru, ktoré je Poskytovateľ povinný dodať Objednávateľovi v rámci Dokumentácie</w:t>
      </w:r>
      <w:r w:rsidR="007E1DA4" w:rsidRPr="00D05B74">
        <w:rPr>
          <w:rFonts w:ascii="Arial" w:hAnsi="Arial" w:cs="Arial"/>
          <w:sz w:val="20"/>
          <w:szCs w:val="20"/>
        </w:rPr>
        <w:t>. Poskytovateľ sa však zaväzuje pre Objednávateľa zabezpečiť poskytnutie licenčných práv k Štandardnému softvéru, ktorý je autorským dielom v súlade s ust. § 3 a/alebo § 4 Autorského zákona, a to v rozsahu potrebnom pre riadne licenčné pokrytie plnenia poskytovaného na základe Zmluvy (</w:t>
      </w:r>
      <w:r w:rsidR="00B90099" w:rsidRPr="00D05B74">
        <w:rPr>
          <w:rFonts w:ascii="Arial" w:hAnsi="Arial" w:cs="Arial"/>
          <w:sz w:val="20"/>
          <w:szCs w:val="20"/>
        </w:rPr>
        <w:t xml:space="preserve">aj </w:t>
      </w:r>
      <w:r w:rsidR="007E1DA4" w:rsidRPr="00D05B74">
        <w:rPr>
          <w:rFonts w:ascii="Arial" w:hAnsi="Arial" w:cs="Arial"/>
          <w:sz w:val="20"/>
          <w:szCs w:val="20"/>
        </w:rPr>
        <w:t>Čiastkovej zmluvy</w:t>
      </w:r>
      <w:r w:rsidR="00B90099" w:rsidRPr="00D05B74">
        <w:rPr>
          <w:rFonts w:ascii="Arial" w:hAnsi="Arial" w:cs="Arial"/>
          <w:sz w:val="20"/>
          <w:szCs w:val="20"/>
        </w:rPr>
        <w:t>)</w:t>
      </w:r>
      <w:r w:rsidR="007E1DA4" w:rsidRPr="00D05B74">
        <w:rPr>
          <w:rFonts w:ascii="Arial" w:hAnsi="Arial" w:cs="Arial"/>
          <w:sz w:val="20"/>
          <w:szCs w:val="20"/>
        </w:rPr>
        <w:t>, pričom pre vylúčenie akýchkoľvek pochybností sa zmluvné strany dohodli, že v prípade, ak by po uzavretí Zmluvy (</w:t>
      </w:r>
      <w:r w:rsidR="00B90099" w:rsidRPr="00D05B74">
        <w:rPr>
          <w:rFonts w:ascii="Arial" w:hAnsi="Arial" w:cs="Arial"/>
          <w:sz w:val="20"/>
          <w:szCs w:val="20"/>
        </w:rPr>
        <w:t xml:space="preserve">aj </w:t>
      </w:r>
      <w:r w:rsidR="007E1DA4" w:rsidRPr="00D05B74">
        <w:rPr>
          <w:rFonts w:ascii="Arial" w:hAnsi="Arial" w:cs="Arial"/>
          <w:sz w:val="20"/>
          <w:szCs w:val="20"/>
        </w:rPr>
        <w:t>Čiastkovej zmluvy) vyšlo najavo, že rozsah (množstvo) a vecný rozsah licencií nie je dostatočný pre plnenie poskytované na základe Zmluvy (</w:t>
      </w:r>
      <w:r w:rsidR="00B90099" w:rsidRPr="00D05B74">
        <w:rPr>
          <w:rFonts w:ascii="Arial" w:hAnsi="Arial" w:cs="Arial"/>
          <w:sz w:val="20"/>
          <w:szCs w:val="20"/>
        </w:rPr>
        <w:t xml:space="preserve">aj </w:t>
      </w:r>
      <w:r w:rsidR="007E1DA4" w:rsidRPr="00D05B74">
        <w:rPr>
          <w:rFonts w:ascii="Arial" w:hAnsi="Arial" w:cs="Arial"/>
          <w:sz w:val="20"/>
          <w:szCs w:val="20"/>
        </w:rPr>
        <w:t>Čiastkovej zmluvy</w:t>
      </w:r>
      <w:r w:rsidR="00B90099" w:rsidRPr="00D05B74">
        <w:rPr>
          <w:rFonts w:ascii="Arial" w:hAnsi="Arial" w:cs="Arial"/>
          <w:sz w:val="20"/>
          <w:szCs w:val="20"/>
        </w:rPr>
        <w:t xml:space="preserve">), </w:t>
      </w:r>
      <w:r w:rsidR="007E1DA4" w:rsidRPr="00D05B74">
        <w:rPr>
          <w:rFonts w:ascii="Arial" w:hAnsi="Arial" w:cs="Arial"/>
          <w:sz w:val="20"/>
          <w:szCs w:val="20"/>
        </w:rPr>
        <w:t>Poskytovateľ sa zaväzuje k plneniu poskytovanému na základe Zmluvy (</w:t>
      </w:r>
      <w:r w:rsidR="00B90099" w:rsidRPr="00D05B74">
        <w:rPr>
          <w:rFonts w:ascii="Arial" w:hAnsi="Arial" w:cs="Arial"/>
          <w:sz w:val="20"/>
          <w:szCs w:val="20"/>
        </w:rPr>
        <w:t xml:space="preserve">aj </w:t>
      </w:r>
      <w:r w:rsidR="007E1DA4" w:rsidRPr="00D05B74">
        <w:rPr>
          <w:rFonts w:ascii="Arial" w:hAnsi="Arial" w:cs="Arial"/>
          <w:sz w:val="20"/>
          <w:szCs w:val="20"/>
        </w:rPr>
        <w:t>Čiastkovej zmluvy) poskytnúť, resp. zabezpečiť poskytnutie licenčných práv k Štandardnému softvéru v potrebnom rozsahu (množstve), a to na vlastné náklady, pričom Poskytovateľ sa zaväzuje uhradiť taktiež akékoľvek ďalšie náklady, ktoré Objednávateľovi vzniknú v dôsledku nedostatočného rozsahu licencií k</w:t>
      </w:r>
      <w:r w:rsidR="00414AF5">
        <w:rPr>
          <w:rFonts w:ascii="Arial" w:hAnsi="Arial" w:cs="Arial"/>
          <w:sz w:val="20"/>
          <w:szCs w:val="20"/>
        </w:rPr>
        <w:t> </w:t>
      </w:r>
      <w:r w:rsidR="007E1DA4" w:rsidRPr="00D05B74">
        <w:rPr>
          <w:rFonts w:ascii="Arial" w:hAnsi="Arial" w:cs="Arial"/>
          <w:sz w:val="20"/>
          <w:szCs w:val="20"/>
        </w:rPr>
        <w:t>Štandardnému softvéru poskytnutého podľa tejto Zmluvy (</w:t>
      </w:r>
      <w:r w:rsidR="00B90099" w:rsidRPr="00D05B74">
        <w:rPr>
          <w:rFonts w:ascii="Arial" w:hAnsi="Arial" w:cs="Arial"/>
          <w:sz w:val="20"/>
          <w:szCs w:val="20"/>
        </w:rPr>
        <w:t xml:space="preserve">aj </w:t>
      </w:r>
      <w:r w:rsidR="007E1DA4" w:rsidRPr="00D05B74">
        <w:rPr>
          <w:rFonts w:ascii="Arial" w:hAnsi="Arial" w:cs="Arial"/>
          <w:sz w:val="20"/>
          <w:szCs w:val="20"/>
        </w:rPr>
        <w:t>Čiastkovej zmluvy</w:t>
      </w:r>
      <w:r w:rsidR="00B90099" w:rsidRPr="00D05B74">
        <w:rPr>
          <w:rFonts w:ascii="Arial" w:hAnsi="Arial" w:cs="Arial"/>
          <w:sz w:val="20"/>
          <w:szCs w:val="20"/>
        </w:rPr>
        <w:t>)</w:t>
      </w:r>
      <w:r w:rsidR="007E1DA4" w:rsidRPr="00D05B74">
        <w:rPr>
          <w:rFonts w:ascii="Arial" w:hAnsi="Arial" w:cs="Arial"/>
          <w:sz w:val="20"/>
          <w:szCs w:val="20"/>
        </w:rPr>
        <w:t xml:space="preserve"> Poskytovateľom  (akékoľvek nároky autora Štandardného softvéru, náklady softvérového auditu vykonaného autorom softvéru alebo inou oprávnenou osobou a podobne). Licencie </w:t>
      </w:r>
      <w:r w:rsidR="007E1DA4" w:rsidRPr="00D05B74">
        <w:rPr>
          <w:rFonts w:ascii="Arial" w:hAnsi="Arial" w:cs="Arial"/>
          <w:sz w:val="20"/>
          <w:szCs w:val="20"/>
        </w:rPr>
        <w:lastRenderedPageBreak/>
        <w:t>zabezpečené Poskytovateľom podľa tohto bodu musia byť postupiteľné/prevoditeľné a sublicencovateľné.</w:t>
      </w:r>
    </w:p>
    <w:p w14:paraId="7E58EE3D" w14:textId="77777777" w:rsidR="007E1DA4" w:rsidRPr="00D05B74" w:rsidRDefault="007E1DA4" w:rsidP="007E1DA4">
      <w:pPr>
        <w:pStyle w:val="Odsekzoznamu"/>
        <w:ind w:left="567"/>
        <w:jc w:val="both"/>
        <w:rPr>
          <w:rFonts w:ascii="Arial" w:hAnsi="Arial" w:cs="Arial"/>
          <w:sz w:val="20"/>
          <w:szCs w:val="20"/>
        </w:rPr>
      </w:pPr>
    </w:p>
    <w:p w14:paraId="34B89172"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vyhlasuje, že</w:t>
      </w:r>
    </w:p>
    <w:p w14:paraId="27B0A2D9" w14:textId="7867AB09" w:rsidR="007E1DA4" w:rsidRPr="00D05B74" w:rsidRDefault="007E1DA4" w:rsidP="009A5E41">
      <w:pPr>
        <w:pStyle w:val="seNormalny2"/>
        <w:numPr>
          <w:ilvl w:val="2"/>
          <w:numId w:val="8"/>
        </w:numPr>
        <w:tabs>
          <w:tab w:val="left" w:pos="9356"/>
        </w:tabs>
        <w:spacing w:after="0"/>
        <w:ind w:left="1134" w:right="113" w:hanging="283"/>
        <w:rPr>
          <w:rFonts w:ascii="Arial" w:hAnsi="Arial" w:cs="Arial"/>
        </w:rPr>
      </w:pPr>
      <w:r w:rsidRPr="00D05B74">
        <w:rPr>
          <w:rFonts w:ascii="Arial" w:hAnsi="Arial" w:cs="Arial"/>
        </w:rPr>
        <w:t>je z titulu licencie alebo sublicencie alebo na základe iných právnych skutočností oprávneným z majetkových práv k Štandardnému softvéru v rozsahu v akom v zmysle Zmluvy (</w:t>
      </w:r>
      <w:r w:rsidR="00B90099" w:rsidRPr="00D05B74">
        <w:rPr>
          <w:rFonts w:ascii="Arial" w:hAnsi="Arial" w:cs="Arial"/>
        </w:rPr>
        <w:t xml:space="preserve">aj </w:t>
      </w:r>
      <w:r w:rsidRPr="00D05B74">
        <w:rPr>
          <w:rFonts w:ascii="Arial" w:hAnsi="Arial" w:cs="Arial"/>
        </w:rPr>
        <w:t>Čiastkovej zmluvy</w:t>
      </w:r>
      <w:r w:rsidR="00B90099" w:rsidRPr="00D05B74">
        <w:rPr>
          <w:rFonts w:ascii="Arial" w:hAnsi="Arial" w:cs="Arial"/>
        </w:rPr>
        <w:t>)</w:t>
      </w:r>
      <w:r w:rsidRPr="00D05B74">
        <w:rPr>
          <w:rFonts w:ascii="Arial" w:hAnsi="Arial" w:cs="Arial"/>
        </w:rPr>
        <w:t xml:space="preserve"> poskytuje (udeľuje) Objednávateľovi ako nadobúdateľovi licenciu alebo sublicenciu a má súhlas autora Štandardnému softvéru na udelenie sublicencie,</w:t>
      </w:r>
    </w:p>
    <w:p w14:paraId="3E642FE8" w14:textId="77777777" w:rsidR="007E1DA4" w:rsidRPr="00D05B74" w:rsidRDefault="007E1DA4" w:rsidP="009A5E41">
      <w:pPr>
        <w:pStyle w:val="seNormalny2"/>
        <w:numPr>
          <w:ilvl w:val="2"/>
          <w:numId w:val="8"/>
        </w:numPr>
        <w:tabs>
          <w:tab w:val="left" w:pos="9356"/>
        </w:tabs>
        <w:spacing w:after="0"/>
        <w:ind w:left="1134" w:right="113" w:hanging="283"/>
        <w:rPr>
          <w:rFonts w:ascii="Arial" w:hAnsi="Arial" w:cs="Arial"/>
        </w:rPr>
      </w:pPr>
      <w:r w:rsidRPr="00D05B74">
        <w:rPr>
          <w:rFonts w:ascii="Arial" w:hAnsi="Arial" w:cs="Arial"/>
        </w:rPr>
        <w:t xml:space="preserve">alebo v prípade, ak Poskytovateľ nie je z titulu licencie alebo sublicencie alebo iných právnych skutočností oprávneným z majetkových práv k Štandardnému softvéru (t.j. nie je účastníkom licenčného vzťahu k Štandardnému softvéru, ale nadobudnutie licencie pre Objednávateľa len sprostredkúva alebo iným spôsobom zabezpečuje), je oprávnený na sprostredkovanie alebo iné zabezpečenie riadneho vzniku licenčného vzťahu medzi autorom Štandardného softvéru resp. oprávneným z majetkových práv k Štandardnému softvéru a Objednávateľom. </w:t>
      </w:r>
    </w:p>
    <w:p w14:paraId="248E9F4A" w14:textId="77777777" w:rsidR="007E1DA4" w:rsidRPr="00D05B74" w:rsidRDefault="007E1DA4" w:rsidP="007E1DA4">
      <w:pPr>
        <w:pStyle w:val="Odsekzoznamu"/>
        <w:ind w:left="567"/>
        <w:jc w:val="both"/>
        <w:rPr>
          <w:rFonts w:ascii="Arial" w:hAnsi="Arial" w:cs="Arial"/>
          <w:sz w:val="20"/>
          <w:szCs w:val="20"/>
        </w:rPr>
      </w:pPr>
    </w:p>
    <w:p w14:paraId="0E81A2B7" w14:textId="49BD81E4"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uzatvorením Zmluvy (</w:t>
      </w:r>
      <w:r w:rsidR="00B90099" w:rsidRPr="00D05B74">
        <w:rPr>
          <w:rFonts w:ascii="Arial" w:hAnsi="Arial" w:cs="Arial"/>
          <w:sz w:val="20"/>
          <w:szCs w:val="20"/>
        </w:rPr>
        <w:t xml:space="preserve">aj </w:t>
      </w:r>
      <w:r w:rsidRPr="00D05B74">
        <w:rPr>
          <w:rFonts w:ascii="Arial" w:hAnsi="Arial" w:cs="Arial"/>
          <w:sz w:val="20"/>
          <w:szCs w:val="20"/>
        </w:rPr>
        <w:t>Čiastkovej zmluvy) udeľuje Objednávateľovi ako nadobúdateľovi súhlas (licenciu alebo sublicenciu) na používanie Štandardnému softvéru za podmienok a v rozsahu stanovenom touto Zmluvou v súlade s účelovým určením Štandardného softvéru v nasledovnom rozsahu: vecne určenú pokiaľ ide o spôsob použitia v zmysle bodu 10.20 Zmluvy, územne neobmedzenú, nevýhradnú, a to na celú dobu trvania majetkových práv k autorskému dielu v zmysle Autorského zákona. Pre vylúčenie pochybností sa uvádza, že doba trvania majetkových práv k autorskému dielu je takto určená v zmysle ustanovenia § 32 Autorského zákona, resp. podľa charakteru autorského diela v zmysle osobitných ustanovení Autorského zákona a nejde o prípad neurčenia času, na ktorý sa licencia udeľuje v zmysle ustanovenia § 68 Autorského zákona.</w:t>
      </w:r>
    </w:p>
    <w:p w14:paraId="1E4C0F3D" w14:textId="77777777" w:rsidR="007E1DA4" w:rsidRPr="00D05B74" w:rsidRDefault="007E1DA4" w:rsidP="007E1DA4">
      <w:pPr>
        <w:pStyle w:val="Odsekzoznamu"/>
        <w:ind w:left="567"/>
        <w:jc w:val="both"/>
        <w:rPr>
          <w:rFonts w:ascii="Arial" w:hAnsi="Arial" w:cs="Arial"/>
          <w:sz w:val="20"/>
          <w:szCs w:val="20"/>
        </w:rPr>
      </w:pPr>
    </w:p>
    <w:p w14:paraId="66F158F2" w14:textId="01D3E9DC"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Pokiaľ z dôvodu, že Poskytovateľ nie je účastníkom licenčného vzťahu k Štandardnému softvéru, ale nadobudnutie licencie alebo sublicencie pre Objednávateľa len sprostredkúva alebo iným spôsobom zabezpečuje, nie je na použitie Štandardného softvéru udelená licencia alebo sublicencia podľa ustanovenia bodu 10.1</w:t>
      </w:r>
      <w:r w:rsidR="00BB0239" w:rsidRPr="00D05B74">
        <w:rPr>
          <w:rFonts w:ascii="Arial" w:hAnsi="Arial" w:cs="Arial"/>
          <w:sz w:val="20"/>
          <w:szCs w:val="20"/>
        </w:rPr>
        <w:t>9</w:t>
      </w:r>
      <w:r w:rsidRPr="00D05B74">
        <w:rPr>
          <w:rFonts w:ascii="Arial" w:hAnsi="Arial" w:cs="Arial"/>
          <w:sz w:val="20"/>
          <w:szCs w:val="20"/>
        </w:rPr>
        <w:t xml:space="preserve"> Zmluvy, je Poskytovateľ povinný zabezpečiť poskytnutie licencie alebo sublicencie oprávnenou osobou Objednávateľovi, a to licencie alebo sublicencie územne neobmedzenej, nevýhradnej, časovo neobmedzenej, vecne určenej pokiaľ ide o spôsob použitia v zmysle bodu 10.2</w:t>
      </w:r>
      <w:r w:rsidR="00BB0239" w:rsidRPr="00D05B74">
        <w:rPr>
          <w:rFonts w:ascii="Arial" w:hAnsi="Arial" w:cs="Arial"/>
          <w:sz w:val="20"/>
          <w:szCs w:val="20"/>
        </w:rPr>
        <w:t>1</w:t>
      </w:r>
      <w:r w:rsidRPr="00D05B74">
        <w:rPr>
          <w:rFonts w:ascii="Arial" w:hAnsi="Arial" w:cs="Arial"/>
          <w:sz w:val="20"/>
          <w:szCs w:val="20"/>
        </w:rPr>
        <w:t xml:space="preserve"> Zmluvy, tak aby autorovi Štandardného softvéru alebo inej osobe nevznikli v súvislosti s poskytnutím licencie alebo sublicencie žiadne nároky voči Objednávateľovi, najmä avšak nielen nárok na licenčnú odmenu alebo obdobnú odplatu.</w:t>
      </w:r>
    </w:p>
    <w:p w14:paraId="53EE282F" w14:textId="77777777" w:rsidR="007E1DA4" w:rsidRPr="00D05B74" w:rsidRDefault="007E1DA4" w:rsidP="007E1DA4">
      <w:pPr>
        <w:pStyle w:val="Odsekzoznamu"/>
        <w:ind w:left="567"/>
        <w:jc w:val="both"/>
        <w:rPr>
          <w:rFonts w:ascii="Arial" w:hAnsi="Arial" w:cs="Arial"/>
          <w:sz w:val="20"/>
          <w:szCs w:val="20"/>
        </w:rPr>
      </w:pPr>
    </w:p>
    <w:p w14:paraId="72887EF8"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Objednávateľ ako nadobúdateľ licencie alebo sublicencie je oprávnený použiť Štandardný softvér nasledovne:</w:t>
      </w:r>
    </w:p>
    <w:p w14:paraId="797BDF82" w14:textId="77777777" w:rsidR="007E1DA4" w:rsidRPr="00D05B74" w:rsidRDefault="007E1DA4" w:rsidP="009A5E41">
      <w:pPr>
        <w:pStyle w:val="seNormalny2"/>
        <w:numPr>
          <w:ilvl w:val="0"/>
          <w:numId w:val="10"/>
        </w:numPr>
        <w:tabs>
          <w:tab w:val="left" w:pos="9356"/>
        </w:tabs>
        <w:spacing w:after="0"/>
        <w:ind w:right="113"/>
        <w:rPr>
          <w:rFonts w:ascii="Arial" w:hAnsi="Arial" w:cs="Arial"/>
        </w:rPr>
      </w:pPr>
      <w:r w:rsidRPr="00D05B74">
        <w:rPr>
          <w:rFonts w:ascii="Arial" w:hAnsi="Arial" w:cs="Arial"/>
        </w:rPr>
        <w:t>používať programové moduly Štandardného softvéru na svojich zariadeniach (hardware) a serveroch bez obmedzenia počtu používateľov programových modulov; za týmto účelom je Objednávateľ oprávnený vyhotoviť potrebné rozmnoženiny Štandardného softvéru ako celku alebo jeho jednotlivých  modulov, resp. ktorejkoľvek jeho časti;</w:t>
      </w:r>
    </w:p>
    <w:p w14:paraId="203A8254" w14:textId="77777777" w:rsidR="007E1DA4" w:rsidRPr="00D05B74" w:rsidRDefault="007E1DA4" w:rsidP="009A5E41">
      <w:pPr>
        <w:pStyle w:val="seNormalny2"/>
        <w:numPr>
          <w:ilvl w:val="0"/>
          <w:numId w:val="10"/>
        </w:numPr>
        <w:tabs>
          <w:tab w:val="left" w:pos="9356"/>
        </w:tabs>
        <w:spacing w:after="0"/>
        <w:ind w:right="113"/>
        <w:rPr>
          <w:rFonts w:ascii="Arial" w:hAnsi="Arial" w:cs="Arial"/>
        </w:rPr>
      </w:pPr>
      <w:r w:rsidRPr="00D05B74">
        <w:rPr>
          <w:rFonts w:ascii="Arial" w:hAnsi="Arial" w:cs="Arial"/>
        </w:rPr>
        <w:t>zhotoviť a udržiavať zálohové kópie programových modulov Štandardného softvéru pre zabezpečovací účel, alebo na nahradenie oprávnene nadobudnutej inštalácie programového modulu Štandardného softvéru, ak sa pôvodná inštalácia zničila alebo inak poškodila;</w:t>
      </w:r>
    </w:p>
    <w:p w14:paraId="7FA68CFB" w14:textId="77777777" w:rsidR="007E1DA4" w:rsidRPr="00D05B74" w:rsidRDefault="007E1DA4" w:rsidP="009A5E41">
      <w:pPr>
        <w:pStyle w:val="seNormalny2"/>
        <w:numPr>
          <w:ilvl w:val="0"/>
          <w:numId w:val="10"/>
        </w:numPr>
        <w:tabs>
          <w:tab w:val="left" w:pos="9356"/>
        </w:tabs>
        <w:spacing w:after="0"/>
        <w:ind w:right="113"/>
        <w:rPr>
          <w:rFonts w:ascii="Arial" w:hAnsi="Arial" w:cs="Arial"/>
        </w:rPr>
      </w:pPr>
      <w:r w:rsidRPr="00D05B74">
        <w:rPr>
          <w:rFonts w:ascii="Arial" w:hAnsi="Arial" w:cs="Arial"/>
        </w:rPr>
        <w:t>spracovať a adaptovať (kastomizovať) Štandardný softvér, v rozsahu potrebnom pre použitie v prostredí Objednávateľa.</w:t>
      </w:r>
    </w:p>
    <w:p w14:paraId="337B696D" w14:textId="77777777" w:rsidR="007E1DA4" w:rsidRPr="00D05B74" w:rsidRDefault="007E1DA4" w:rsidP="007E1DA4">
      <w:pPr>
        <w:pStyle w:val="Odsekzoznamu"/>
        <w:ind w:left="567"/>
        <w:jc w:val="both"/>
        <w:rPr>
          <w:rFonts w:ascii="Arial" w:hAnsi="Arial" w:cs="Arial"/>
          <w:sz w:val="20"/>
          <w:szCs w:val="20"/>
        </w:rPr>
      </w:pPr>
    </w:p>
    <w:p w14:paraId="20885856"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Vlastnícke právo k zobrazeniu Štandardného softvéru (nosičom, na ktorých je uložené) alebo jeho časti Objednávateľ ako nadobúdateľ nadobudne dňom prevzatia tohto zobrazenia (nosičov, na ktorých je uložené), ktoré je povinný Poskytovateľ dodať Objednávateľovi.</w:t>
      </w:r>
    </w:p>
    <w:p w14:paraId="29B197A3" w14:textId="77777777" w:rsidR="007E1DA4" w:rsidRPr="00D05B74" w:rsidRDefault="007E1DA4" w:rsidP="007E1DA4">
      <w:pPr>
        <w:pStyle w:val="Odsekzoznamu"/>
        <w:ind w:left="567"/>
        <w:jc w:val="both"/>
        <w:rPr>
          <w:rFonts w:ascii="Arial" w:hAnsi="Arial" w:cs="Arial"/>
          <w:sz w:val="20"/>
          <w:szCs w:val="20"/>
        </w:rPr>
      </w:pPr>
    </w:p>
    <w:p w14:paraId="1D130B21"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Odplata za udelenie licencie alebo sublicencie a ostatných súhlasov podľa Zmluvy, ako aj sprostredkovanie alebo zabezpečenie poskytnutia licencie alebo sublicencie je zahrnutá v Cene Služby a Poskytovateľovi nepatrí za poskytnutie a/alebo jeho zabezpečenie žiadna ďalšia odplata.</w:t>
      </w:r>
    </w:p>
    <w:p w14:paraId="7E9EAC54" w14:textId="77777777" w:rsidR="007E1DA4" w:rsidRPr="00D05B74" w:rsidRDefault="007E1DA4" w:rsidP="007E1DA4">
      <w:pPr>
        <w:pStyle w:val="seNormalny2"/>
        <w:tabs>
          <w:tab w:val="left" w:pos="9356"/>
        </w:tabs>
        <w:spacing w:after="0"/>
        <w:ind w:left="567" w:right="113"/>
        <w:rPr>
          <w:rFonts w:ascii="Arial" w:hAnsi="Arial" w:cs="Arial"/>
          <w:b/>
        </w:rPr>
      </w:pPr>
      <w:r w:rsidRPr="00D05B74">
        <w:rPr>
          <w:rFonts w:ascii="Arial" w:hAnsi="Arial" w:cs="Arial"/>
          <w:b/>
        </w:rPr>
        <w:t>Spoločné ustanovenia</w:t>
      </w:r>
    </w:p>
    <w:p w14:paraId="28460D53" w14:textId="77777777" w:rsidR="007E1DA4" w:rsidRPr="00D05B74" w:rsidRDefault="007E1DA4" w:rsidP="007E1DA4">
      <w:pPr>
        <w:pStyle w:val="Odsekzoznamu"/>
        <w:ind w:left="567"/>
        <w:jc w:val="both"/>
        <w:rPr>
          <w:rFonts w:ascii="Arial" w:hAnsi="Arial" w:cs="Arial"/>
          <w:sz w:val="20"/>
          <w:szCs w:val="20"/>
        </w:rPr>
      </w:pPr>
    </w:p>
    <w:p w14:paraId="2279F7E7" w14:textId="2BF0C10D"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lastRenderedPageBreak/>
        <w:t xml:space="preserve">Licencia sa považuje za poskytnutú od okamihu </w:t>
      </w:r>
      <w:r w:rsidR="00C436D4" w:rsidRPr="00D05B74">
        <w:rPr>
          <w:rFonts w:ascii="Arial" w:hAnsi="Arial" w:cs="Arial"/>
          <w:sz w:val="20"/>
          <w:szCs w:val="20"/>
        </w:rPr>
        <w:t>protokolárneho prevzatia Služby</w:t>
      </w:r>
      <w:r w:rsidRPr="00D05B74">
        <w:rPr>
          <w:rFonts w:ascii="Arial" w:hAnsi="Arial" w:cs="Arial"/>
          <w:sz w:val="20"/>
          <w:szCs w:val="20"/>
        </w:rPr>
        <w:t>. Pred týmto okamihom je Objednávateľ oprávnený autorské dielo používať iba v rozsahu a spôsobom potrebnom na vykonania testov v súlade so Zmluvou (Čiastkovou zmluvou</w:t>
      </w:r>
      <w:r w:rsidR="00BB0239" w:rsidRPr="00D05B74">
        <w:rPr>
          <w:rFonts w:ascii="Arial" w:hAnsi="Arial" w:cs="Arial"/>
          <w:sz w:val="20"/>
          <w:szCs w:val="20"/>
        </w:rPr>
        <w:t>)</w:t>
      </w:r>
      <w:r w:rsidRPr="00D05B74">
        <w:rPr>
          <w:rFonts w:ascii="Arial" w:hAnsi="Arial" w:cs="Arial"/>
          <w:sz w:val="20"/>
          <w:szCs w:val="20"/>
        </w:rPr>
        <w:t>.</w:t>
      </w:r>
    </w:p>
    <w:p w14:paraId="3C282F16" w14:textId="77777777" w:rsidR="007E1DA4" w:rsidRPr="00D05B74" w:rsidRDefault="007E1DA4" w:rsidP="007E1DA4">
      <w:pPr>
        <w:pStyle w:val="Odsekzoznamu"/>
        <w:ind w:left="567"/>
        <w:jc w:val="both"/>
        <w:rPr>
          <w:rFonts w:ascii="Arial" w:hAnsi="Arial" w:cs="Arial"/>
          <w:sz w:val="20"/>
          <w:szCs w:val="20"/>
        </w:rPr>
      </w:pPr>
    </w:p>
    <w:p w14:paraId="6CA3347C"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vyhlasuje, že udelenie licencie alebo sublicencie podľa Zmluvy (Čiastkovej zmluvy, Iného zmluvného dojednania) nie je v rozpore so žiadnym jeho záväzkom. V prípade, ak sa takéto vyhlásenie ukáže ako nepravdivé, považuje sa to za podstatné porušenie Zmluvy.</w:t>
      </w:r>
    </w:p>
    <w:p w14:paraId="4C215C8D" w14:textId="77777777" w:rsidR="007E1DA4" w:rsidRPr="00D05B74" w:rsidRDefault="007E1DA4" w:rsidP="007E1DA4">
      <w:pPr>
        <w:pStyle w:val="Odsekzoznamu"/>
        <w:ind w:left="567"/>
        <w:jc w:val="both"/>
        <w:rPr>
          <w:rFonts w:ascii="Arial" w:hAnsi="Arial" w:cs="Arial"/>
          <w:sz w:val="20"/>
          <w:szCs w:val="20"/>
        </w:rPr>
      </w:pPr>
    </w:p>
    <w:p w14:paraId="36E86F74" w14:textId="77777777"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sa zaväzuje, že pri dodaní Služby, ktorá má charakter autorského diela, neoprávnene nezasiahne ani neohrozí práva tretích osôb, najmä ale nie výlučne práva duševného vlastníctva tretích osôb. Poskytovateľ sa zaväzuje, že pri plnení záväzkov podľa Zmluvy bude dodržiavať a zabezpečí dodržiavanie práv duševného vlastníctva (vrátane autorských práv, práv k ochranným známkam, práv k dizajnom, práv výkonných umelcov, a pod.) a osobnostných práv všetkých oprávnených osôb, ktoré sa budú podieľať na plnení záväzkov podľa Zmluvy. Osobitne sa Poskytovateľ zaväzuje vysporiadať všetky potrebné práva a zabezpečiť všetky súhlasy na použitie akýchkoľvek predmetov ochrany duševného vlastníctva či ochrany osobnosti, ktoré budú použité v rámci plnenia záväzkov podľa Zmluvy (Čiastkovej zmluvy, Iného zmluvného dojednania), a to v rozsahu licencie podľa Zmluvy (Čiastkovej zmluvy, Iného zmluvného dojednania) tak, aby mohol Objednávateľovi poskytnúť licenciu na používanie autorského diela ako celku ako aj na používanie ktorejkoľvek časti autorského diela samostatne na dobu podľa Zmluvy. V opačnom prípade zodpovedá za porušenie alebo ohrozenie práv tretích osôb v celom rozsahu.</w:t>
      </w:r>
    </w:p>
    <w:p w14:paraId="6C4F7BAE" w14:textId="77777777" w:rsidR="00371493" w:rsidRPr="00D05B74" w:rsidRDefault="00371493" w:rsidP="00371493">
      <w:pPr>
        <w:pStyle w:val="Odsekzoznamu"/>
        <w:ind w:left="567"/>
        <w:jc w:val="both"/>
        <w:rPr>
          <w:rFonts w:ascii="Arial" w:hAnsi="Arial" w:cs="Arial"/>
          <w:sz w:val="20"/>
          <w:szCs w:val="20"/>
        </w:rPr>
      </w:pPr>
    </w:p>
    <w:p w14:paraId="436A8CD0" w14:textId="77777777" w:rsidR="00371493"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sa zaväzuje a prehlasuje, že Služba, ktorá má charakter autorského diela, dodaná Objednávateľovi bude bez akýchkoľvek právnych vád. Ďalej Poskytovateľ prehlasuje, že je nositeľom všetkých potrebných práv duševného vlastníctva k dodávanému autorskému dielu aj k jeho jednotlivým častiam, a že je plne oprávnený uzavrieť s Objednávateľom Zmluvu, ako aj udeliť Objednávateľovi Zmluvou licenciu alebo sublicenciu. Ak by sa vyššie uvedené prehlásenia alebo ktorékoľvek z nich, ukázali ako nesprávne alebo nepravdivé, Poskytovateľ plne zodpovedá za všetky škody z toho vyplývajúce. Poskytovateľ sa zaväzuje odškodniť Objednávateľa v plnom rozsahu voči akýmkoľvek nárokom tretích osôb, vynímajúc nárokov vzniknutých činnosťou, resp. vzájomnou súčinnosťou Poskytovateľa, resp. osoby určenej Poskytovateľom a Objednávateľa a/alebo tretej osoby určenej Objednávateľom podieľajúcej sa na zhotovení autorského diela,  vyplývajúcich z porušenia práv týchto osôb týkajúcich sa patentov, ochranných známok, priemyselných vzorov, autorských práv, ako aj akýchkoľvek ďalších práv duševného vlastníctva v súvislosti s  dodaním Služby (autorského diela) a/alebo poskytnutím užívacích práv k autorskému dielu alebo jeho súčasti. V prípade, ak Objednávateľ obdrží zo strany tretej osoby uplatnenie nároku vyplývajúceho z toho, že autorské dielo a/alebo užívacie práva k autorskému dielu alebo jeho súčasti poskytnuté zo strany Poskytovateľa porušujú práva duševného vlastníctva tejto tretej osoby, Objednávateľ je povinný o tom informovať Poskytovateľa, poskytnúť Poskytovateľovi podporu a potrebné informácie na to, aby sa Posyktovateľ mohol efektívne tomuto nároku brániť. Pokiaľ bude preukázaná oprávnenosť nároku tretej osoby a Objednávateľ nárok neuzná, Poskytovateľ podľa svojej vlastnej úvahy a za účelom zastaviť tento neoprávnený zásah alebo zabezpečiť pre Objednávateľa užívacie právo buď (i) zaobstará pre Objednávateľa licenčné práva od autora/vlastníka týchto práv, a to minimálne v rozsahu uvedenom v týchto ustanoveniach alebo (ii) po predchádzajúcej dohode s Objednávateľom zmení poskytnuté plnenia tak, aby neporušovali práva dotknutých tretích osôb. V prípade, že nie je možné vyššie uvedené povinnosti splniť, Poskytovateľ je povinný vrátiť Objednávateľovi už zaplatenú cenu za dodanú Službu (autorské dielo) a v plnom rozsahu nahradiť Objednávateľovi vzniknutú škodu. Predchádzajúce ustanovenia sa nedotýkajú povinnosti Poskytovateľa  odškodniť Objednávateľa v súvislosti s akýmikoľvek nákladmi, škodami alebo stratami vyplývajúcimi z týchto nárokov.</w:t>
      </w:r>
    </w:p>
    <w:p w14:paraId="42511C5D" w14:textId="77777777" w:rsidR="00371493" w:rsidRPr="00D05B74" w:rsidRDefault="00371493" w:rsidP="00371493">
      <w:pPr>
        <w:pStyle w:val="Odsekzoznamu"/>
        <w:ind w:left="567"/>
        <w:jc w:val="both"/>
        <w:rPr>
          <w:rFonts w:ascii="Arial" w:hAnsi="Arial" w:cs="Arial"/>
          <w:sz w:val="20"/>
          <w:szCs w:val="20"/>
        </w:rPr>
      </w:pPr>
    </w:p>
    <w:p w14:paraId="45E61C16" w14:textId="5944DFF8"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Objednávateľ  je oprávnený poskytnúť tretej strane všetky dostupné údaje o Službe, ktorá má charakter autorského diela, ktoré sú potrebné na pripojenie technických zariadení</w:t>
      </w:r>
      <w:r w:rsidRPr="00D05B74">
        <w:rPr>
          <w:rFonts w:ascii="Arial" w:hAnsi="Arial" w:cs="Arial"/>
        </w:rPr>
        <w:t xml:space="preserve"> </w:t>
      </w:r>
      <w:r w:rsidRPr="00D05B74">
        <w:rPr>
          <w:rFonts w:ascii="Arial" w:hAnsi="Arial" w:cs="Arial"/>
          <w:sz w:val="20"/>
          <w:szCs w:val="20"/>
        </w:rPr>
        <w:t>tretích strán a/alebo na výkon servisných činností na autorskom diele a/alebo na obnovu, úpravu, modifikáciu, spracovanie autorského diela, vytvorenie odvodeného diela, spojenie s iným dielom alebo zaradenie do súborného diela (ak je to potrebné poskytnutie údajov podľa tohto bodu zahŕňa aj oprávnenie poskytnúť komunikačné protokoly a zdrojové kódy).</w:t>
      </w:r>
    </w:p>
    <w:p w14:paraId="1880EB20" w14:textId="77777777" w:rsidR="00371493" w:rsidRPr="00D05B74" w:rsidRDefault="00371493" w:rsidP="00371493">
      <w:pPr>
        <w:pStyle w:val="Odsekzoznamu"/>
        <w:rPr>
          <w:rFonts w:ascii="Arial" w:hAnsi="Arial" w:cs="Arial"/>
          <w:sz w:val="20"/>
          <w:szCs w:val="20"/>
        </w:rPr>
      </w:pPr>
    </w:p>
    <w:p w14:paraId="19C995CF" w14:textId="77777777" w:rsidR="00371493"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t>Poskytovateľ zabezpečí, aby boli chránené vynálezy, ktoré vzniknú v súvislosti s plnením Zmluvy, a aby boli ponúknuté Objednávateľovi na účely ich prihlásenia v jeho mene. Zmluvné strany sa dohodli, že tieto náklady sa považujú za už zahrnuté v Cene Služby.</w:t>
      </w:r>
    </w:p>
    <w:p w14:paraId="6584DFAB" w14:textId="77777777" w:rsidR="00371493" w:rsidRPr="00D05B74" w:rsidRDefault="00371493" w:rsidP="00371493">
      <w:pPr>
        <w:pStyle w:val="Odsekzoznamu"/>
        <w:rPr>
          <w:rFonts w:ascii="Arial" w:hAnsi="Arial" w:cs="Arial"/>
          <w:sz w:val="20"/>
          <w:szCs w:val="20"/>
        </w:rPr>
      </w:pPr>
    </w:p>
    <w:p w14:paraId="74A3A83B" w14:textId="77F1FED1" w:rsidR="007E1DA4" w:rsidRPr="00D05B74" w:rsidRDefault="007E1DA4" w:rsidP="009A5E41">
      <w:pPr>
        <w:pStyle w:val="Odsekzoznamu"/>
        <w:numPr>
          <w:ilvl w:val="0"/>
          <w:numId w:val="9"/>
        </w:numPr>
        <w:ind w:left="567" w:hanging="567"/>
        <w:jc w:val="both"/>
        <w:rPr>
          <w:rFonts w:ascii="Arial" w:hAnsi="Arial" w:cs="Arial"/>
          <w:sz w:val="20"/>
          <w:szCs w:val="20"/>
        </w:rPr>
      </w:pPr>
      <w:r w:rsidRPr="00D05B74">
        <w:rPr>
          <w:rFonts w:ascii="Arial" w:hAnsi="Arial" w:cs="Arial"/>
          <w:sz w:val="20"/>
          <w:szCs w:val="20"/>
        </w:rPr>
        <w:lastRenderedPageBreak/>
        <w:t>Poskytovateľ sa zaväzuje, že bude Objednávateľa informovať o všetkých dôležitých okolnostiach, o ktorých sa dozvie (napr. právny stav, porušovanie), a ktoré sa týkajú prihlásenia, udržania, presadenia alebo ochrany práv Objednávateľa a že ho bude podporovať pri prípadných sporoch s tretími osobami.</w:t>
      </w:r>
    </w:p>
    <w:p w14:paraId="33B9A060" w14:textId="77777777" w:rsidR="00F954AD" w:rsidRPr="00D05B74" w:rsidRDefault="00F954AD" w:rsidP="00C272FA">
      <w:pPr>
        <w:pStyle w:val="Odsekzoznamu"/>
        <w:ind w:left="0"/>
        <w:rPr>
          <w:rFonts w:ascii="Arial" w:hAnsi="Arial" w:cs="Arial"/>
          <w:b/>
          <w:sz w:val="20"/>
          <w:szCs w:val="20"/>
        </w:rPr>
      </w:pPr>
    </w:p>
    <w:p w14:paraId="34C0031C" w14:textId="77777777" w:rsidR="00CB7D0D" w:rsidRPr="00D05B74" w:rsidRDefault="00CB7D0D" w:rsidP="009A5E41">
      <w:pPr>
        <w:pStyle w:val="seNormalny2"/>
        <w:numPr>
          <w:ilvl w:val="0"/>
          <w:numId w:val="37"/>
        </w:numPr>
        <w:tabs>
          <w:tab w:val="left" w:pos="9356"/>
        </w:tabs>
        <w:spacing w:before="0" w:after="0"/>
        <w:ind w:right="113"/>
        <w:jc w:val="center"/>
        <w:rPr>
          <w:rFonts w:ascii="Arial" w:hAnsi="Arial" w:cs="Arial"/>
          <w:b/>
        </w:rPr>
      </w:pPr>
    </w:p>
    <w:p w14:paraId="4242B1E8" w14:textId="77777777" w:rsidR="00CB7D0D" w:rsidRPr="00D05B74" w:rsidRDefault="00CB7D0D" w:rsidP="00CB7D0D">
      <w:pPr>
        <w:pStyle w:val="seNormalny2"/>
        <w:tabs>
          <w:tab w:val="left" w:pos="9356"/>
        </w:tabs>
        <w:spacing w:before="0" w:after="0"/>
        <w:ind w:left="0" w:right="113"/>
        <w:jc w:val="center"/>
        <w:rPr>
          <w:rFonts w:ascii="Arial" w:hAnsi="Arial" w:cs="Arial"/>
          <w:b/>
        </w:rPr>
      </w:pPr>
      <w:r w:rsidRPr="00D05B74">
        <w:rPr>
          <w:rFonts w:ascii="Arial" w:hAnsi="Arial" w:cs="Arial"/>
          <w:b/>
        </w:rPr>
        <w:t>Ostatné ustanovenia</w:t>
      </w:r>
    </w:p>
    <w:p w14:paraId="13AFDB3D" w14:textId="77777777" w:rsidR="00CB7D0D" w:rsidRPr="00D05B74" w:rsidRDefault="00CB7D0D" w:rsidP="00CB7D0D">
      <w:pPr>
        <w:pStyle w:val="seNormalny2"/>
        <w:tabs>
          <w:tab w:val="left" w:pos="9356"/>
        </w:tabs>
        <w:spacing w:before="0" w:after="0"/>
        <w:ind w:left="0" w:right="113"/>
        <w:jc w:val="center"/>
        <w:rPr>
          <w:rFonts w:ascii="Arial" w:hAnsi="Arial" w:cs="Arial"/>
          <w:b/>
        </w:rPr>
      </w:pPr>
    </w:p>
    <w:p w14:paraId="5C7A7159" w14:textId="77777777" w:rsidR="00CB7D0D" w:rsidRPr="00D05B74" w:rsidRDefault="00CB7D0D"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Na účely vykonávania ustanovení tejto Zmluvy sú oprávnenými osobami, resp. kontaktnými osobami (ďalej len „Oprávnené osoby“) nasledovné osoby: </w:t>
      </w:r>
    </w:p>
    <w:p w14:paraId="605B5A64" w14:textId="6E303EAC" w:rsidR="00CB7D0D" w:rsidRPr="00D05B74" w:rsidRDefault="00CB7D0D" w:rsidP="00CB7D0D">
      <w:pPr>
        <w:pStyle w:val="seNormalny2"/>
        <w:tabs>
          <w:tab w:val="left" w:pos="9356"/>
        </w:tabs>
        <w:spacing w:after="0"/>
        <w:ind w:right="113" w:hanging="851"/>
        <w:rPr>
          <w:rFonts w:ascii="Arial" w:hAnsi="Arial" w:cs="Arial"/>
          <w:b/>
        </w:rPr>
      </w:pPr>
      <w:r w:rsidRPr="00D05B74">
        <w:rPr>
          <w:rFonts w:ascii="Arial" w:hAnsi="Arial" w:cs="Arial"/>
          <w:b/>
        </w:rPr>
        <w:t>za Poskytovateľa:</w:t>
      </w:r>
    </w:p>
    <w:p w14:paraId="2BA7A038" w14:textId="77777777" w:rsidR="00CB7D0D" w:rsidRPr="00D05B74" w:rsidRDefault="00CB7D0D" w:rsidP="00CB7D0D">
      <w:pPr>
        <w:pStyle w:val="seNormalny2"/>
        <w:tabs>
          <w:tab w:val="left" w:pos="9356"/>
        </w:tabs>
        <w:spacing w:after="0"/>
        <w:ind w:right="113" w:hanging="851"/>
        <w:rPr>
          <w:rFonts w:ascii="Arial" w:hAnsi="Arial" w:cs="Arial"/>
        </w:rPr>
      </w:pPr>
      <w:r w:rsidRPr="00D05B74">
        <w:rPr>
          <w:rFonts w:ascii="Arial" w:hAnsi="Arial" w:cs="Arial"/>
        </w:rPr>
        <w:t>Vo veciach technických:</w:t>
      </w:r>
    </w:p>
    <w:p w14:paraId="58BA61C7" w14:textId="77777777"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p>
    <w:p w14:paraId="0145FC8B" w14:textId="77777777"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r w:rsidRPr="00D05B74">
        <w:rPr>
          <w:rFonts w:ascii="Arial" w:hAnsi="Arial" w:cs="Arial"/>
        </w:rPr>
        <w:t>Manažér projektu:</w:t>
      </w:r>
    </w:p>
    <w:p w14:paraId="74F60D86" w14:textId="7062130B" w:rsidR="00CB7D0D" w:rsidRPr="00D05B74" w:rsidRDefault="00820144" w:rsidP="00CB7D0D">
      <w:pPr>
        <w:pStyle w:val="seNormalny2"/>
        <w:tabs>
          <w:tab w:val="left" w:pos="567"/>
          <w:tab w:val="left" w:pos="709"/>
          <w:tab w:val="left" w:pos="9356"/>
        </w:tabs>
        <w:spacing w:before="0" w:after="0"/>
        <w:ind w:left="0" w:right="113" w:firstLine="567"/>
        <w:rPr>
          <w:rFonts w:ascii="Arial" w:hAnsi="Arial" w:cs="Arial"/>
        </w:rPr>
      </w:pPr>
      <w:r w:rsidRPr="00A507FF">
        <w:rPr>
          <w:rFonts w:ascii="Arial" w:hAnsi="Arial" w:cs="Arial"/>
          <w:i/>
          <w:highlight w:val="yellow"/>
        </w:rPr>
        <w:t>[doplniť</w:t>
      </w:r>
      <w:r>
        <w:rPr>
          <w:rFonts w:ascii="Arial" w:hAnsi="Arial" w:cs="Arial"/>
          <w:i/>
          <w:highlight w:val="yellow"/>
        </w:rPr>
        <w:t xml:space="preserve"> meno, priezvisko a funkciu</w:t>
      </w:r>
      <w:r w:rsidRPr="00A507FF">
        <w:rPr>
          <w:rFonts w:ascii="Arial" w:hAnsi="Arial" w:cs="Arial"/>
          <w:i/>
          <w:highlight w:val="yellow"/>
        </w:rPr>
        <w:t>]</w:t>
      </w:r>
    </w:p>
    <w:p w14:paraId="1E71D441" w14:textId="52A0BD26"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r w:rsidRPr="00D05B74">
        <w:rPr>
          <w:rFonts w:ascii="Arial" w:hAnsi="Arial" w:cs="Arial"/>
        </w:rPr>
        <w:t xml:space="preserve">Telefón: </w:t>
      </w:r>
      <w:r w:rsidR="00820144" w:rsidRPr="00A507FF">
        <w:rPr>
          <w:rFonts w:ascii="Arial" w:hAnsi="Arial" w:cs="Arial"/>
          <w:i/>
          <w:highlight w:val="yellow"/>
        </w:rPr>
        <w:t>[doplniť]</w:t>
      </w:r>
      <w:r w:rsidR="00820144">
        <w:rPr>
          <w:rFonts w:ascii="Arial" w:hAnsi="Arial" w:cs="Arial"/>
        </w:rPr>
        <w:t>,</w:t>
      </w:r>
      <w:r w:rsidRPr="00D05B74">
        <w:rPr>
          <w:rFonts w:ascii="Arial" w:hAnsi="Arial" w:cs="Arial"/>
        </w:rPr>
        <w:t xml:space="preserve"> E-mail: </w:t>
      </w:r>
      <w:r w:rsidR="00820144" w:rsidRPr="00A507FF">
        <w:rPr>
          <w:rFonts w:ascii="Arial" w:hAnsi="Arial" w:cs="Arial"/>
          <w:i/>
          <w:highlight w:val="yellow"/>
        </w:rPr>
        <w:t>[doplniť]</w:t>
      </w:r>
    </w:p>
    <w:p w14:paraId="0FE88953" w14:textId="77777777" w:rsidR="00CB7D0D" w:rsidRPr="00D05B74" w:rsidRDefault="00CB7D0D" w:rsidP="00CB7D0D">
      <w:pPr>
        <w:pStyle w:val="seNormalny2"/>
        <w:tabs>
          <w:tab w:val="left" w:pos="9356"/>
        </w:tabs>
        <w:spacing w:after="0"/>
        <w:ind w:left="0" w:right="113" w:firstLine="567"/>
        <w:rPr>
          <w:rFonts w:ascii="Arial" w:hAnsi="Arial" w:cs="Arial"/>
        </w:rPr>
      </w:pPr>
      <w:r w:rsidRPr="00D05B74">
        <w:rPr>
          <w:rFonts w:ascii="Arial" w:hAnsi="Arial" w:cs="Arial"/>
        </w:rPr>
        <w:t>Zástupca Manažéra projektu:</w:t>
      </w:r>
    </w:p>
    <w:p w14:paraId="24C020BF" w14:textId="77777777" w:rsidR="00C64956" w:rsidRDefault="00820144" w:rsidP="00CB7D0D">
      <w:pPr>
        <w:pStyle w:val="seNormalny2"/>
        <w:tabs>
          <w:tab w:val="left" w:pos="567"/>
          <w:tab w:val="left" w:pos="709"/>
          <w:tab w:val="left" w:pos="9356"/>
        </w:tabs>
        <w:spacing w:before="0" w:after="0"/>
        <w:ind w:left="0" w:right="113" w:firstLine="567"/>
        <w:rPr>
          <w:rFonts w:ascii="Arial" w:hAnsi="Arial" w:cs="Arial"/>
          <w:i/>
        </w:rPr>
      </w:pPr>
      <w:r w:rsidRPr="00A507FF">
        <w:rPr>
          <w:rFonts w:ascii="Arial" w:hAnsi="Arial" w:cs="Arial"/>
          <w:i/>
          <w:highlight w:val="yellow"/>
        </w:rPr>
        <w:t>[doplniť</w:t>
      </w:r>
      <w:r>
        <w:rPr>
          <w:rFonts w:ascii="Arial" w:hAnsi="Arial" w:cs="Arial"/>
          <w:i/>
          <w:highlight w:val="yellow"/>
        </w:rPr>
        <w:t xml:space="preserve"> meno, priezvisko a funkciu</w:t>
      </w:r>
      <w:r w:rsidRPr="00A507FF">
        <w:rPr>
          <w:rFonts w:ascii="Arial" w:hAnsi="Arial" w:cs="Arial"/>
          <w:i/>
          <w:highlight w:val="yellow"/>
        </w:rPr>
        <w:t>]</w:t>
      </w:r>
    </w:p>
    <w:p w14:paraId="0F37256A" w14:textId="04CC17F7"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r w:rsidRPr="00D05B74">
        <w:rPr>
          <w:rFonts w:ascii="Arial" w:hAnsi="Arial" w:cs="Arial"/>
        </w:rPr>
        <w:t xml:space="preserve">Telefón: </w:t>
      </w:r>
      <w:r w:rsidR="00820144" w:rsidRPr="00A507FF">
        <w:rPr>
          <w:rFonts w:ascii="Arial" w:hAnsi="Arial" w:cs="Arial"/>
          <w:i/>
          <w:highlight w:val="yellow"/>
        </w:rPr>
        <w:t>[doplniť]</w:t>
      </w:r>
      <w:r w:rsidR="00820144">
        <w:rPr>
          <w:rFonts w:ascii="Arial" w:hAnsi="Arial" w:cs="Arial"/>
        </w:rPr>
        <w:t>,</w:t>
      </w:r>
      <w:r w:rsidRPr="00D05B74">
        <w:rPr>
          <w:rFonts w:ascii="Arial" w:hAnsi="Arial" w:cs="Arial"/>
        </w:rPr>
        <w:t xml:space="preserve"> E-mail: </w:t>
      </w:r>
      <w:r w:rsidR="00820144" w:rsidRPr="00A507FF">
        <w:rPr>
          <w:rFonts w:ascii="Arial" w:hAnsi="Arial" w:cs="Arial"/>
          <w:i/>
          <w:highlight w:val="yellow"/>
        </w:rPr>
        <w:t>[doplniť]</w:t>
      </w:r>
    </w:p>
    <w:p w14:paraId="51A313CC" w14:textId="77777777" w:rsidR="00CB7D0D" w:rsidRPr="00D05B74" w:rsidRDefault="00CB7D0D" w:rsidP="00CB7D0D">
      <w:pPr>
        <w:pStyle w:val="seNormalny2"/>
        <w:tabs>
          <w:tab w:val="left" w:pos="9356"/>
        </w:tabs>
        <w:spacing w:after="0"/>
        <w:ind w:left="0" w:right="113" w:firstLine="567"/>
        <w:rPr>
          <w:rFonts w:ascii="Arial" w:hAnsi="Arial" w:cs="Arial"/>
        </w:rPr>
      </w:pPr>
      <w:r w:rsidRPr="00D05B74">
        <w:rPr>
          <w:rFonts w:ascii="Arial" w:hAnsi="Arial" w:cs="Arial"/>
        </w:rPr>
        <w:t>Vo veciach zmluvných:</w:t>
      </w:r>
    </w:p>
    <w:p w14:paraId="20C9106E" w14:textId="77777777" w:rsidR="00C64956" w:rsidRDefault="00820144" w:rsidP="00CB7D0D">
      <w:pPr>
        <w:pStyle w:val="seNormalny2"/>
        <w:tabs>
          <w:tab w:val="left" w:pos="567"/>
          <w:tab w:val="left" w:pos="709"/>
          <w:tab w:val="left" w:pos="9356"/>
        </w:tabs>
        <w:spacing w:before="0" w:after="0"/>
        <w:ind w:left="0" w:right="113" w:firstLine="567"/>
        <w:rPr>
          <w:rFonts w:ascii="Arial" w:hAnsi="Arial" w:cs="Arial"/>
          <w:i/>
        </w:rPr>
      </w:pPr>
      <w:r w:rsidRPr="00A507FF">
        <w:rPr>
          <w:rFonts w:ascii="Arial" w:hAnsi="Arial" w:cs="Arial"/>
          <w:i/>
          <w:highlight w:val="yellow"/>
        </w:rPr>
        <w:t>[doplniť</w:t>
      </w:r>
      <w:r>
        <w:rPr>
          <w:rFonts w:ascii="Arial" w:hAnsi="Arial" w:cs="Arial"/>
          <w:i/>
          <w:highlight w:val="yellow"/>
        </w:rPr>
        <w:t xml:space="preserve"> meno, priezvisko a funkciu</w:t>
      </w:r>
      <w:r w:rsidRPr="00A507FF">
        <w:rPr>
          <w:rFonts w:ascii="Arial" w:hAnsi="Arial" w:cs="Arial"/>
          <w:i/>
          <w:highlight w:val="yellow"/>
        </w:rPr>
        <w:t>]</w:t>
      </w:r>
    </w:p>
    <w:p w14:paraId="1609D00A" w14:textId="7BAC6C70"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r w:rsidRPr="00D05B74">
        <w:rPr>
          <w:rFonts w:ascii="Arial" w:hAnsi="Arial" w:cs="Arial"/>
        </w:rPr>
        <w:t xml:space="preserve">Telefón: </w:t>
      </w:r>
      <w:r w:rsidR="00820144" w:rsidRPr="00A507FF">
        <w:rPr>
          <w:rFonts w:ascii="Arial" w:hAnsi="Arial" w:cs="Arial"/>
          <w:i/>
          <w:highlight w:val="yellow"/>
        </w:rPr>
        <w:t>[doplniť]</w:t>
      </w:r>
      <w:r w:rsidR="00820144">
        <w:rPr>
          <w:rFonts w:ascii="Arial" w:hAnsi="Arial" w:cs="Arial"/>
        </w:rPr>
        <w:t>,</w:t>
      </w:r>
      <w:r w:rsidRPr="00D05B74">
        <w:rPr>
          <w:rFonts w:ascii="Arial" w:hAnsi="Arial" w:cs="Arial"/>
        </w:rPr>
        <w:t xml:space="preserve"> E-mail: </w:t>
      </w:r>
      <w:r w:rsidR="00820144" w:rsidRPr="00A507FF">
        <w:rPr>
          <w:rFonts w:ascii="Arial" w:hAnsi="Arial" w:cs="Arial"/>
          <w:i/>
          <w:highlight w:val="yellow"/>
        </w:rPr>
        <w:t>[doplniť]</w:t>
      </w:r>
    </w:p>
    <w:p w14:paraId="117ED133" w14:textId="77777777"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rPr>
      </w:pPr>
    </w:p>
    <w:p w14:paraId="492C4288" w14:textId="77777777" w:rsidR="00CB7D0D" w:rsidRPr="00D05B74" w:rsidRDefault="00CB7D0D" w:rsidP="00CB7D0D">
      <w:pPr>
        <w:pStyle w:val="seNormalny2"/>
        <w:tabs>
          <w:tab w:val="left" w:pos="567"/>
          <w:tab w:val="left" w:pos="709"/>
          <w:tab w:val="left" w:pos="9356"/>
        </w:tabs>
        <w:spacing w:before="0" w:after="0"/>
        <w:ind w:left="0" w:right="113" w:firstLine="567"/>
        <w:rPr>
          <w:rFonts w:ascii="Arial" w:hAnsi="Arial" w:cs="Arial"/>
          <w:b/>
        </w:rPr>
      </w:pPr>
      <w:r w:rsidRPr="00D05B74">
        <w:rPr>
          <w:rFonts w:ascii="Arial" w:hAnsi="Arial" w:cs="Arial"/>
          <w:b/>
        </w:rPr>
        <w:t xml:space="preserve">za Objednávateľa: </w:t>
      </w:r>
    </w:p>
    <w:p w14:paraId="42012D4E" w14:textId="77777777" w:rsidR="00CB7D0D" w:rsidRPr="00D05B74" w:rsidRDefault="00CB7D0D" w:rsidP="00CB7D0D">
      <w:pPr>
        <w:pStyle w:val="seNormalny2"/>
        <w:tabs>
          <w:tab w:val="left" w:pos="9356"/>
        </w:tabs>
        <w:spacing w:after="0"/>
        <w:ind w:right="113" w:hanging="851"/>
        <w:rPr>
          <w:rFonts w:ascii="Arial" w:hAnsi="Arial" w:cs="Arial"/>
        </w:rPr>
      </w:pPr>
      <w:r w:rsidRPr="00D05B74">
        <w:rPr>
          <w:rFonts w:ascii="Arial" w:hAnsi="Arial" w:cs="Arial"/>
        </w:rPr>
        <w:t>Vo veciach technických:</w:t>
      </w:r>
    </w:p>
    <w:p w14:paraId="4233D144" w14:textId="77777777" w:rsidR="00CB7D0D" w:rsidRPr="00D05B74" w:rsidRDefault="00CB7D0D" w:rsidP="00CB7D0D">
      <w:pPr>
        <w:pStyle w:val="seNormalny2"/>
        <w:tabs>
          <w:tab w:val="left" w:pos="9356"/>
        </w:tabs>
        <w:spacing w:before="0" w:after="0"/>
        <w:ind w:right="113" w:hanging="851"/>
        <w:rPr>
          <w:rFonts w:ascii="Arial" w:hAnsi="Arial" w:cs="Arial"/>
        </w:rPr>
      </w:pPr>
    </w:p>
    <w:p w14:paraId="58F005ED" w14:textId="77777777" w:rsidR="00CB7D0D" w:rsidRPr="00D05B74" w:rsidRDefault="00CB7D0D" w:rsidP="00CB7D0D">
      <w:pPr>
        <w:pStyle w:val="seNormalny2"/>
        <w:tabs>
          <w:tab w:val="left" w:pos="9356"/>
        </w:tabs>
        <w:spacing w:before="0" w:after="0"/>
        <w:ind w:right="113" w:hanging="851"/>
        <w:rPr>
          <w:rFonts w:ascii="Arial" w:hAnsi="Arial" w:cs="Arial"/>
        </w:rPr>
      </w:pPr>
      <w:r w:rsidRPr="00D05B74">
        <w:rPr>
          <w:rFonts w:ascii="Arial" w:hAnsi="Arial" w:cs="Arial"/>
        </w:rPr>
        <w:t>Manažér projektu:</w:t>
      </w:r>
    </w:p>
    <w:p w14:paraId="18EC24E1" w14:textId="77777777" w:rsidR="00C64956" w:rsidRDefault="00820144" w:rsidP="00CB7D0D">
      <w:pPr>
        <w:pStyle w:val="seNormalny2"/>
        <w:tabs>
          <w:tab w:val="left" w:pos="1134"/>
          <w:tab w:val="left" w:pos="4500"/>
          <w:tab w:val="left" w:pos="5940"/>
          <w:tab w:val="left" w:pos="7200"/>
          <w:tab w:val="left" w:pos="9356"/>
        </w:tabs>
        <w:spacing w:before="0" w:after="0"/>
        <w:ind w:left="0" w:right="113" w:firstLine="567"/>
        <w:rPr>
          <w:rFonts w:ascii="Arial" w:hAnsi="Arial" w:cs="Arial"/>
          <w:color w:val="000000" w:themeColor="text1"/>
        </w:rPr>
      </w:pPr>
      <w:r w:rsidRPr="00A507FF">
        <w:rPr>
          <w:rFonts w:ascii="Arial" w:hAnsi="Arial" w:cs="Arial"/>
          <w:color w:val="000000" w:themeColor="text1"/>
          <w:highlight w:val="red"/>
        </w:rPr>
        <w:t>[bude doplnené Obstarávateľom]</w:t>
      </w:r>
    </w:p>
    <w:p w14:paraId="7083F304" w14:textId="2FCAFA2C" w:rsidR="00CB7D0D" w:rsidRPr="00D05B74" w:rsidRDefault="00CB7D0D" w:rsidP="00CB7D0D">
      <w:pPr>
        <w:pStyle w:val="seNormalny2"/>
        <w:tabs>
          <w:tab w:val="left" w:pos="1134"/>
          <w:tab w:val="left" w:pos="4500"/>
          <w:tab w:val="left" w:pos="5940"/>
          <w:tab w:val="left" w:pos="7200"/>
          <w:tab w:val="left" w:pos="9356"/>
        </w:tabs>
        <w:spacing w:before="0" w:after="0"/>
        <w:ind w:left="0" w:right="113" w:firstLine="567"/>
        <w:rPr>
          <w:rStyle w:val="Hypertextovprepojenie"/>
          <w:rFonts w:ascii="Arial" w:hAnsi="Arial" w:cs="Arial"/>
        </w:rPr>
      </w:pPr>
      <w:r w:rsidRPr="00D05B74">
        <w:rPr>
          <w:rFonts w:ascii="Arial" w:hAnsi="Arial" w:cs="Arial"/>
        </w:rPr>
        <w:t xml:space="preserve">Telefón: </w:t>
      </w:r>
      <w:r w:rsidR="00820144" w:rsidRPr="00A507FF">
        <w:rPr>
          <w:rFonts w:ascii="Arial" w:hAnsi="Arial" w:cs="Arial"/>
          <w:color w:val="000000" w:themeColor="text1"/>
          <w:highlight w:val="red"/>
        </w:rPr>
        <w:t>[bude doplnené Obstarávateľom]</w:t>
      </w:r>
      <w:r w:rsidR="00820144">
        <w:rPr>
          <w:rFonts w:ascii="Arial" w:hAnsi="Arial" w:cs="Arial"/>
          <w:color w:val="000000" w:themeColor="text1"/>
        </w:rPr>
        <w:t>,</w:t>
      </w:r>
      <w:r w:rsidRPr="00D05B74">
        <w:rPr>
          <w:rFonts w:ascii="Arial" w:hAnsi="Arial" w:cs="Arial"/>
        </w:rPr>
        <w:t xml:space="preserve"> E-mail: </w:t>
      </w:r>
      <w:hyperlink r:id="rId10" w:history="1"/>
      <w:r w:rsidR="00820144" w:rsidRPr="00A507FF">
        <w:rPr>
          <w:rFonts w:ascii="Arial" w:hAnsi="Arial" w:cs="Arial"/>
          <w:color w:val="000000" w:themeColor="text1"/>
          <w:highlight w:val="red"/>
        </w:rPr>
        <w:t>[bude doplnené Obstarávateľom]</w:t>
      </w:r>
    </w:p>
    <w:p w14:paraId="110ED040" w14:textId="77777777" w:rsidR="00CB7D0D" w:rsidRPr="00D05B74" w:rsidRDefault="00CB7D0D" w:rsidP="00CB7D0D">
      <w:pPr>
        <w:pStyle w:val="seNormalny2"/>
        <w:tabs>
          <w:tab w:val="left" w:pos="9356"/>
        </w:tabs>
        <w:spacing w:after="0"/>
        <w:ind w:left="0" w:right="113" w:firstLine="567"/>
      </w:pPr>
      <w:r w:rsidRPr="00D05B74">
        <w:t>Zástupca Manažéra projektu:</w:t>
      </w:r>
    </w:p>
    <w:p w14:paraId="10C41FA1" w14:textId="77777777" w:rsidR="00C64956" w:rsidRDefault="00820144" w:rsidP="00CB7D0D">
      <w:pPr>
        <w:pStyle w:val="seNormalny2"/>
        <w:tabs>
          <w:tab w:val="left" w:pos="1134"/>
          <w:tab w:val="left" w:pos="4500"/>
          <w:tab w:val="left" w:pos="5940"/>
          <w:tab w:val="left" w:pos="7200"/>
          <w:tab w:val="left" w:pos="9356"/>
        </w:tabs>
        <w:spacing w:before="0" w:after="0"/>
        <w:ind w:left="0" w:right="113" w:firstLine="567"/>
        <w:rPr>
          <w:rFonts w:ascii="Arial" w:hAnsi="Arial" w:cs="Arial"/>
          <w:color w:val="000000" w:themeColor="text1"/>
        </w:rPr>
      </w:pPr>
      <w:r w:rsidRPr="00A507FF">
        <w:rPr>
          <w:rFonts w:ascii="Arial" w:hAnsi="Arial" w:cs="Arial"/>
          <w:color w:val="000000" w:themeColor="text1"/>
          <w:highlight w:val="red"/>
        </w:rPr>
        <w:t>[bude doplnené Obstarávateľom]</w:t>
      </w:r>
    </w:p>
    <w:p w14:paraId="457A62BA" w14:textId="6C97A5E4" w:rsidR="00CB7D0D" w:rsidRPr="00D05B74" w:rsidRDefault="00CB7D0D" w:rsidP="00CB7D0D">
      <w:pPr>
        <w:pStyle w:val="seNormalny2"/>
        <w:tabs>
          <w:tab w:val="left" w:pos="1134"/>
          <w:tab w:val="left" w:pos="4500"/>
          <w:tab w:val="left" w:pos="5940"/>
          <w:tab w:val="left" w:pos="7200"/>
          <w:tab w:val="left" w:pos="9356"/>
        </w:tabs>
        <w:spacing w:before="0" w:after="0"/>
        <w:ind w:left="0" w:right="113" w:firstLine="567"/>
        <w:rPr>
          <w:rStyle w:val="Hypertextovprepojenie"/>
          <w:rFonts w:ascii="Arial" w:hAnsi="Arial" w:cs="Arial"/>
        </w:rPr>
      </w:pPr>
      <w:r w:rsidRPr="00D05B74">
        <w:rPr>
          <w:rFonts w:ascii="Arial" w:hAnsi="Arial" w:cs="Arial"/>
        </w:rPr>
        <w:t xml:space="preserve">Telefón: </w:t>
      </w:r>
      <w:r w:rsidR="00820144" w:rsidRPr="00A507FF">
        <w:rPr>
          <w:rFonts w:ascii="Arial" w:hAnsi="Arial" w:cs="Arial"/>
          <w:color w:val="000000" w:themeColor="text1"/>
          <w:highlight w:val="red"/>
        </w:rPr>
        <w:t>[bude doplnené Obstarávateľom]</w:t>
      </w:r>
      <w:r w:rsidR="00820144">
        <w:rPr>
          <w:rFonts w:ascii="Arial" w:hAnsi="Arial" w:cs="Arial"/>
          <w:color w:val="000000" w:themeColor="text1"/>
        </w:rPr>
        <w:t>,</w:t>
      </w:r>
      <w:r w:rsidRPr="00D05B74">
        <w:rPr>
          <w:rFonts w:ascii="Arial" w:hAnsi="Arial" w:cs="Arial"/>
        </w:rPr>
        <w:t xml:space="preserve"> E-mail: </w:t>
      </w:r>
      <w:hyperlink r:id="rId11" w:history="1"/>
      <w:r w:rsidR="00820144" w:rsidRPr="00A507FF">
        <w:rPr>
          <w:rFonts w:ascii="Arial" w:hAnsi="Arial" w:cs="Arial"/>
          <w:color w:val="000000" w:themeColor="text1"/>
          <w:highlight w:val="red"/>
        </w:rPr>
        <w:t>[bude doplnené Obstarávateľom]</w:t>
      </w:r>
    </w:p>
    <w:p w14:paraId="032A427B" w14:textId="77777777" w:rsidR="00CB7D0D" w:rsidRPr="00D05B74" w:rsidRDefault="00CB7D0D" w:rsidP="00CB7D0D">
      <w:pPr>
        <w:pStyle w:val="seNormalny2"/>
        <w:tabs>
          <w:tab w:val="left" w:pos="1134"/>
          <w:tab w:val="left" w:pos="4500"/>
          <w:tab w:val="left" w:pos="5940"/>
          <w:tab w:val="left" w:pos="7200"/>
          <w:tab w:val="left" w:pos="9356"/>
        </w:tabs>
        <w:spacing w:before="0" w:after="0"/>
        <w:ind w:left="0" w:right="113" w:firstLine="567"/>
        <w:rPr>
          <w:rStyle w:val="Hypertextovprepojenie"/>
          <w:rFonts w:ascii="Arial" w:hAnsi="Arial" w:cs="Arial"/>
        </w:rPr>
      </w:pPr>
    </w:p>
    <w:p w14:paraId="0745206F" w14:textId="77777777" w:rsidR="00CB7D0D" w:rsidRPr="00D05B74" w:rsidRDefault="00CB7D0D" w:rsidP="00CB7D0D">
      <w:pPr>
        <w:pStyle w:val="seNormalny2"/>
        <w:tabs>
          <w:tab w:val="left" w:pos="9356"/>
        </w:tabs>
        <w:spacing w:after="0"/>
        <w:ind w:left="0" w:right="113" w:firstLine="567"/>
        <w:rPr>
          <w:rFonts w:ascii="Arial" w:hAnsi="Arial" w:cs="Arial"/>
        </w:rPr>
      </w:pPr>
      <w:r w:rsidRPr="00D05B74">
        <w:rPr>
          <w:rFonts w:ascii="Arial" w:hAnsi="Arial" w:cs="Arial"/>
        </w:rPr>
        <w:t>Vo veciach zmluvných:</w:t>
      </w:r>
    </w:p>
    <w:p w14:paraId="21245582" w14:textId="77777777" w:rsidR="00C64956" w:rsidRDefault="00820144" w:rsidP="00CB7D0D">
      <w:pPr>
        <w:pStyle w:val="seNormalny2"/>
        <w:tabs>
          <w:tab w:val="left" w:pos="9356"/>
        </w:tabs>
        <w:ind w:left="567" w:right="113"/>
        <w:rPr>
          <w:rFonts w:ascii="Arial" w:hAnsi="Arial" w:cs="Arial"/>
          <w:color w:val="000000" w:themeColor="text1"/>
        </w:rPr>
      </w:pPr>
      <w:r w:rsidRPr="00A507FF">
        <w:rPr>
          <w:rFonts w:ascii="Arial" w:hAnsi="Arial" w:cs="Arial"/>
          <w:color w:val="000000" w:themeColor="text1"/>
          <w:highlight w:val="red"/>
        </w:rPr>
        <w:t>[bude doplnené Obstarávateľom]</w:t>
      </w:r>
    </w:p>
    <w:p w14:paraId="6E2698D3" w14:textId="0B74D125" w:rsidR="00CB7D0D" w:rsidRPr="00D05B74" w:rsidRDefault="00CB7D0D" w:rsidP="00CB7D0D">
      <w:pPr>
        <w:pStyle w:val="seNormalny2"/>
        <w:tabs>
          <w:tab w:val="left" w:pos="9356"/>
        </w:tabs>
        <w:ind w:left="567" w:right="113"/>
        <w:rPr>
          <w:rFonts w:ascii="Arial" w:hAnsi="Arial" w:cs="Arial"/>
        </w:rPr>
      </w:pPr>
      <w:r w:rsidRPr="00D05B74">
        <w:rPr>
          <w:rFonts w:ascii="Arial" w:hAnsi="Arial" w:cs="Arial"/>
        </w:rPr>
        <w:t xml:space="preserve">Telefón: </w:t>
      </w:r>
      <w:r w:rsidR="00820144" w:rsidRPr="00A507FF">
        <w:rPr>
          <w:rFonts w:ascii="Arial" w:hAnsi="Arial" w:cs="Arial"/>
          <w:color w:val="000000" w:themeColor="text1"/>
          <w:highlight w:val="red"/>
        </w:rPr>
        <w:t>[bude doplnené Obstarávateľom]</w:t>
      </w:r>
      <w:r w:rsidR="00820144">
        <w:rPr>
          <w:rFonts w:ascii="Arial" w:hAnsi="Arial" w:cs="Arial"/>
        </w:rPr>
        <w:t>,</w:t>
      </w:r>
      <w:r w:rsidRPr="00D05B74">
        <w:rPr>
          <w:rFonts w:ascii="Arial" w:hAnsi="Arial" w:cs="Arial"/>
        </w:rPr>
        <w:t xml:space="preserve"> E-mail: </w:t>
      </w:r>
      <w:r w:rsidR="00820144" w:rsidRPr="00A507FF">
        <w:rPr>
          <w:rFonts w:ascii="Arial" w:hAnsi="Arial" w:cs="Arial"/>
          <w:color w:val="000000" w:themeColor="text1"/>
          <w:highlight w:val="red"/>
        </w:rPr>
        <w:t>[bude doplnené Obstarávateľom]</w:t>
      </w:r>
    </w:p>
    <w:p w14:paraId="313E1D19" w14:textId="073A3F9A" w:rsidR="00634F40" w:rsidRPr="00D05B74" w:rsidRDefault="00CB7D0D"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Zmluvné strany týmto vyhlasujú, že Oprávnené osoby disponujú oprávneniami a právomocami potrebnými pre prijímanie a realizáciu rozhodnutí v súvislosti s plnením tejto Zmluvy, avšak Oprávnené osoby zmluvných strán nie sú oprávnené Zmluvu meniť ani zrušiť, ak nie je v tejto Zmluve uvedené inak. Všade tam, kde sa v Zmluve uvádza, že za Zmluvnú stranu koná Oprávnená osoba zmluvnej strany vo veciach technických, oprávnenou osobou je Manažér projektu. Zástupca Manažéra projektu je oprávnený konať len v prípade dlhodobejšej neprítomnosti Manažéra projektu, ak jeho vyjadrenie v lehotách v zmysle tejto Zmluvy v dôsledku dlhodobejšej neprítomnosti nemožno rozumne očakávať. Zmluvné strany sa odchýlne od ustanovenia bodu 15.2 VOP Objednávateľa dohodli, že Poskytovateľ môže zmeniť Oprávnené osoby Poskytovateľa vo veciach technických len v odôvodnených prípadoch s predchádzajúcim písomným súhlasom Objednávateľa, pričom táto zmena je účinná okamihom doručenia písomného súhlasu Objednávateľa o zmene Poskytovateľovi.</w:t>
      </w:r>
    </w:p>
    <w:p w14:paraId="4369A3C4" w14:textId="77777777" w:rsidR="00EF0D26" w:rsidRPr="00D05B74" w:rsidRDefault="00EF0D26" w:rsidP="00EF0D26">
      <w:pPr>
        <w:pStyle w:val="seNormalny2"/>
        <w:tabs>
          <w:tab w:val="left" w:pos="9356"/>
        </w:tabs>
        <w:spacing w:after="0"/>
        <w:ind w:left="567" w:right="113"/>
        <w:rPr>
          <w:rFonts w:ascii="Arial" w:hAnsi="Arial" w:cs="Arial"/>
        </w:rPr>
      </w:pPr>
      <w:r w:rsidRPr="00D05B74">
        <w:rPr>
          <w:rFonts w:ascii="Arial" w:hAnsi="Arial" w:cs="Arial"/>
          <w:b/>
        </w:rPr>
        <w:t>Hodnota zákazky</w:t>
      </w:r>
    </w:p>
    <w:p w14:paraId="46BC792F" w14:textId="77777777" w:rsidR="00EF0D26" w:rsidRPr="00D05B74" w:rsidRDefault="00EF0D26"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Celková odplata Objednávateľa Poskytovateľovi za plnenie podľa tejto Zmluvy (finančný limit zákazky) je maximálne </w:t>
      </w:r>
      <w:r w:rsidRPr="00C64956">
        <w:rPr>
          <w:rFonts w:ascii="Arial" w:hAnsi="Arial" w:cs="Arial"/>
          <w:highlight w:val="red"/>
        </w:rPr>
        <w:t>[bude doplnené Obstarávateľom]</w:t>
      </w:r>
      <w:r w:rsidRPr="00D05B74">
        <w:rPr>
          <w:rFonts w:ascii="Arial" w:hAnsi="Arial" w:cs="Arial"/>
        </w:rPr>
        <w:t xml:space="preserve"> EUR bez DPH. Uvedenie maximálnej celkovej odplaty nezakladá právo Poskytovateľa na poskytnutie plnenia v takomto objeme a Objednávateľ je oprávnený požadovať od Poskytovateľa aj iba podstatne nižší objem plnenia alebo plnenie nepožadovať vôbec.</w:t>
      </w:r>
    </w:p>
    <w:p w14:paraId="2DBA4671" w14:textId="7C91777F" w:rsidR="00C20853" w:rsidRPr="00D05B74" w:rsidRDefault="00C20853" w:rsidP="00C33972">
      <w:pPr>
        <w:pStyle w:val="seNormalny2"/>
        <w:tabs>
          <w:tab w:val="left" w:pos="9356"/>
        </w:tabs>
        <w:spacing w:after="0"/>
        <w:ind w:left="567" w:right="113"/>
        <w:rPr>
          <w:rFonts w:ascii="Arial" w:hAnsi="Arial" w:cs="Arial"/>
        </w:rPr>
      </w:pPr>
      <w:r w:rsidRPr="00D05B74">
        <w:rPr>
          <w:rFonts w:ascii="Arial" w:hAnsi="Arial" w:cs="Arial"/>
          <w:b/>
        </w:rPr>
        <w:t>Zabezpečenie záväzkov</w:t>
      </w:r>
    </w:p>
    <w:p w14:paraId="31338508" w14:textId="664D2809" w:rsidR="009207BD" w:rsidRPr="00D05B74" w:rsidRDefault="009207BD"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Ak sa Objednávateľ a Poskytovateľ nedohodnú inak (takáto dohoda musí mať písomnú podobu, ale nemusí byť dodatkom k tejto Zmluve), Poskytovateľ je povinný od momentu </w:t>
      </w:r>
      <w:r w:rsidRPr="00D05B74">
        <w:rPr>
          <w:rFonts w:ascii="Arial" w:hAnsi="Arial" w:cs="Arial"/>
        </w:rPr>
        <w:lastRenderedPageBreak/>
        <w:t>podpisu tejto Zmluvy, počas celej doby jej trvania až do dňa uplynutia záručnej doby  (ďalej ako „Doba zabezpečenia záväzkov“)</w:t>
      </w:r>
    </w:p>
    <w:p w14:paraId="6BA58050" w14:textId="6087DA33" w:rsidR="00F07FEE" w:rsidRPr="00D05B74" w:rsidRDefault="00F07FEE" w:rsidP="009A5E41">
      <w:pPr>
        <w:pStyle w:val="seNormalny2"/>
        <w:numPr>
          <w:ilvl w:val="2"/>
          <w:numId w:val="38"/>
        </w:numPr>
        <w:tabs>
          <w:tab w:val="left" w:pos="9356"/>
        </w:tabs>
        <w:spacing w:after="0"/>
        <w:ind w:left="1134" w:hanging="567"/>
        <w:rPr>
          <w:rFonts w:ascii="Arial" w:hAnsi="Arial" w:cs="Arial"/>
        </w:rPr>
      </w:pPr>
      <w:r w:rsidRPr="00D05B74">
        <w:rPr>
          <w:rFonts w:ascii="Arial" w:hAnsi="Arial" w:cs="Arial"/>
        </w:rPr>
        <w:t xml:space="preserve">za podmienok podľa tejto Zmluvy mať zriadenú bankovú záruku vo výške </w:t>
      </w:r>
      <w:r>
        <w:rPr>
          <w:rFonts w:ascii="Arial" w:hAnsi="Arial" w:cs="Arial"/>
        </w:rPr>
        <w:t>75</w:t>
      </w:r>
      <w:r w:rsidRPr="00D05B74">
        <w:rPr>
          <w:rFonts w:ascii="Arial" w:hAnsi="Arial" w:cs="Arial"/>
        </w:rPr>
        <w:t>.</w:t>
      </w:r>
      <w:r>
        <w:rPr>
          <w:rFonts w:ascii="Arial" w:hAnsi="Arial" w:cs="Arial"/>
        </w:rPr>
        <w:t>000</w:t>
      </w:r>
      <w:r w:rsidRPr="00D05B74">
        <w:rPr>
          <w:rFonts w:ascii="Arial" w:hAnsi="Arial" w:cs="Arial"/>
        </w:rPr>
        <w:t xml:space="preserve">,- EUR (slovom </w:t>
      </w:r>
      <w:r>
        <w:rPr>
          <w:rFonts w:ascii="Arial" w:hAnsi="Arial" w:cs="Arial"/>
        </w:rPr>
        <w:t>sedemdesiatpäťtisíc</w:t>
      </w:r>
      <w:r w:rsidRPr="00D05B74">
        <w:rPr>
          <w:rFonts w:ascii="Arial" w:hAnsi="Arial" w:cs="Arial"/>
        </w:rPr>
        <w:t xml:space="preserve"> eur) v prospech Objednávateľa (ďalej aj ako „Banková záruka“)</w:t>
      </w:r>
      <w:r>
        <w:rPr>
          <w:rFonts w:ascii="Arial" w:hAnsi="Arial" w:cs="Arial"/>
        </w:rPr>
        <w:t>,</w:t>
      </w:r>
      <w:r w:rsidRPr="00D05B74">
        <w:rPr>
          <w:rFonts w:ascii="Arial" w:hAnsi="Arial" w:cs="Arial"/>
        </w:rPr>
        <w:t xml:space="preserve"> </w:t>
      </w:r>
    </w:p>
    <w:p w14:paraId="5A2C9B61" w14:textId="3A1C306D" w:rsidR="00F07FEE" w:rsidRPr="00F07FEE" w:rsidRDefault="00F07FEE" w:rsidP="009A5E41">
      <w:pPr>
        <w:pStyle w:val="seNormalny2"/>
        <w:numPr>
          <w:ilvl w:val="2"/>
          <w:numId w:val="38"/>
        </w:numPr>
        <w:tabs>
          <w:tab w:val="left" w:pos="9356"/>
        </w:tabs>
        <w:spacing w:after="0"/>
        <w:ind w:left="1134" w:hanging="567"/>
        <w:rPr>
          <w:rFonts w:ascii="Arial" w:hAnsi="Arial" w:cs="Arial"/>
        </w:rPr>
      </w:pPr>
      <w:r w:rsidRPr="00D05B74">
        <w:rPr>
          <w:rFonts w:ascii="Arial" w:hAnsi="Arial" w:cs="Arial"/>
        </w:rPr>
        <w:t xml:space="preserve">za podmienok podľa tejto Zmluvy mať zriadenú </w:t>
      </w:r>
      <w:r>
        <w:rPr>
          <w:rFonts w:ascii="Arial" w:hAnsi="Arial" w:cs="Arial"/>
        </w:rPr>
        <w:t xml:space="preserve">poistnú </w:t>
      </w:r>
      <w:r w:rsidRPr="00D05B74">
        <w:rPr>
          <w:rFonts w:ascii="Arial" w:hAnsi="Arial" w:cs="Arial"/>
        </w:rPr>
        <w:t xml:space="preserve">záruku vo výške </w:t>
      </w:r>
      <w:r>
        <w:rPr>
          <w:rFonts w:ascii="Arial" w:hAnsi="Arial" w:cs="Arial"/>
        </w:rPr>
        <w:t>75</w:t>
      </w:r>
      <w:r w:rsidRPr="00D05B74">
        <w:rPr>
          <w:rFonts w:ascii="Arial" w:hAnsi="Arial" w:cs="Arial"/>
        </w:rPr>
        <w:t>.</w:t>
      </w:r>
      <w:r>
        <w:rPr>
          <w:rFonts w:ascii="Arial" w:hAnsi="Arial" w:cs="Arial"/>
        </w:rPr>
        <w:t>000</w:t>
      </w:r>
      <w:r w:rsidRPr="00D05B74">
        <w:rPr>
          <w:rFonts w:ascii="Arial" w:hAnsi="Arial" w:cs="Arial"/>
        </w:rPr>
        <w:t xml:space="preserve">,- EUR (slovom </w:t>
      </w:r>
      <w:r>
        <w:rPr>
          <w:rFonts w:ascii="Arial" w:hAnsi="Arial" w:cs="Arial"/>
        </w:rPr>
        <w:t>sedemdesiatpäťtisíc</w:t>
      </w:r>
      <w:r w:rsidRPr="00D05B74">
        <w:rPr>
          <w:rFonts w:ascii="Arial" w:hAnsi="Arial" w:cs="Arial"/>
        </w:rPr>
        <w:t xml:space="preserve"> eur) v prospech Objednávateľa (ďalej aj ako „</w:t>
      </w:r>
      <w:r>
        <w:rPr>
          <w:rFonts w:ascii="Arial" w:hAnsi="Arial" w:cs="Arial"/>
        </w:rPr>
        <w:t>Poistná</w:t>
      </w:r>
      <w:r w:rsidRPr="00D05B74">
        <w:rPr>
          <w:rFonts w:ascii="Arial" w:hAnsi="Arial" w:cs="Arial"/>
        </w:rPr>
        <w:t xml:space="preserve"> záruka“)</w:t>
      </w:r>
      <w:r>
        <w:rPr>
          <w:rFonts w:ascii="Arial" w:hAnsi="Arial" w:cs="Arial"/>
        </w:rPr>
        <w:t xml:space="preserve"> alebo</w:t>
      </w:r>
    </w:p>
    <w:p w14:paraId="7047E9B5" w14:textId="35E2B286" w:rsidR="009207BD" w:rsidRPr="00D05B74" w:rsidRDefault="009207BD" w:rsidP="009A5E41">
      <w:pPr>
        <w:pStyle w:val="seNormalny2"/>
        <w:numPr>
          <w:ilvl w:val="2"/>
          <w:numId w:val="38"/>
        </w:numPr>
        <w:tabs>
          <w:tab w:val="left" w:pos="9356"/>
        </w:tabs>
        <w:spacing w:after="0"/>
        <w:ind w:left="1134" w:hanging="567"/>
        <w:rPr>
          <w:rFonts w:ascii="Arial" w:hAnsi="Arial" w:cs="Arial"/>
        </w:rPr>
      </w:pPr>
      <w:r w:rsidRPr="00D05B74">
        <w:rPr>
          <w:rFonts w:ascii="Arial" w:hAnsi="Arial" w:cs="Arial"/>
        </w:rPr>
        <w:t xml:space="preserve">za podmienok podľa tejto Zmluvy zložiť na účet Objednávateľa zábezpeku vo výške </w:t>
      </w:r>
      <w:r w:rsidR="00D84390">
        <w:rPr>
          <w:rFonts w:ascii="Arial" w:hAnsi="Arial" w:cs="Arial"/>
        </w:rPr>
        <w:t>75</w:t>
      </w:r>
      <w:r w:rsidRPr="00D05B74">
        <w:rPr>
          <w:rFonts w:ascii="Arial" w:hAnsi="Arial" w:cs="Arial"/>
        </w:rPr>
        <w:t>.</w:t>
      </w:r>
      <w:r w:rsidR="00D84390">
        <w:rPr>
          <w:rFonts w:ascii="Arial" w:hAnsi="Arial" w:cs="Arial"/>
        </w:rPr>
        <w:t>000</w:t>
      </w:r>
      <w:r w:rsidRPr="00D05B74">
        <w:rPr>
          <w:rFonts w:ascii="Arial" w:hAnsi="Arial" w:cs="Arial"/>
        </w:rPr>
        <w:t xml:space="preserve">,- EUR (slovom </w:t>
      </w:r>
      <w:r w:rsidR="00D84390">
        <w:rPr>
          <w:rFonts w:ascii="Arial" w:hAnsi="Arial" w:cs="Arial"/>
        </w:rPr>
        <w:t>sedemdesiatpäťtisíc</w:t>
      </w:r>
      <w:r w:rsidRPr="00D05B74">
        <w:rPr>
          <w:rFonts w:ascii="Arial" w:hAnsi="Arial" w:cs="Arial"/>
        </w:rPr>
        <w:t xml:space="preserve"> eur) (ďalej aj ako „Zábezpeka“).</w:t>
      </w:r>
    </w:p>
    <w:p w14:paraId="11DDACC2" w14:textId="77777777" w:rsidR="009207BD" w:rsidRPr="00D05B74" w:rsidRDefault="009207BD" w:rsidP="009207BD">
      <w:pPr>
        <w:pStyle w:val="seNormalny2"/>
        <w:spacing w:after="0"/>
        <w:ind w:left="0" w:firstLine="567"/>
        <w:rPr>
          <w:rFonts w:ascii="Arial" w:hAnsi="Arial" w:cs="Arial"/>
        </w:rPr>
      </w:pPr>
      <w:r w:rsidRPr="00D05B74">
        <w:rPr>
          <w:rFonts w:ascii="Arial" w:hAnsi="Arial" w:cs="Arial"/>
        </w:rPr>
        <w:t>Porušenie tejto povinnosti je podstatným porušením Zmluvy.</w:t>
      </w:r>
    </w:p>
    <w:p w14:paraId="1E4CF143" w14:textId="24D0FFEC" w:rsidR="00C20853" w:rsidRPr="00D05B74" w:rsidRDefault="00C20853" w:rsidP="009207BD">
      <w:pPr>
        <w:pStyle w:val="seNormalny2"/>
        <w:tabs>
          <w:tab w:val="left" w:pos="9356"/>
        </w:tabs>
        <w:spacing w:after="0"/>
        <w:ind w:left="567" w:right="113"/>
        <w:rPr>
          <w:rFonts w:ascii="Arial" w:hAnsi="Arial" w:cs="Arial"/>
        </w:rPr>
      </w:pPr>
      <w:r w:rsidRPr="00D05B74">
        <w:rPr>
          <w:rFonts w:ascii="Arial" w:hAnsi="Arial" w:cs="Arial"/>
          <w:b/>
        </w:rPr>
        <w:t>Banková záruka</w:t>
      </w:r>
    </w:p>
    <w:p w14:paraId="08D06A70" w14:textId="7E510C38" w:rsidR="00C20853" w:rsidRPr="00D05B74" w:rsidRDefault="009207BD"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Poskytovateľ</w:t>
      </w:r>
      <w:r w:rsidR="00C20853" w:rsidRPr="00D05B74">
        <w:rPr>
          <w:rFonts w:ascii="Arial" w:hAnsi="Arial" w:cs="Arial"/>
        </w:rPr>
        <w:t xml:space="preserve"> poskytne </w:t>
      </w:r>
      <w:r w:rsidRPr="00D05B74">
        <w:rPr>
          <w:rFonts w:ascii="Arial" w:hAnsi="Arial" w:cs="Arial"/>
        </w:rPr>
        <w:t xml:space="preserve">Objednávateľovi </w:t>
      </w:r>
      <w:r w:rsidR="00C20853" w:rsidRPr="00D05B74">
        <w:rPr>
          <w:rFonts w:ascii="Arial" w:hAnsi="Arial" w:cs="Arial"/>
        </w:rPr>
        <w:t xml:space="preserve">Bankovú záruku na celú Dobu zabezpečenia záväzkov, vystavenú „First Class“ bankou, ktorá pôsobí v Európskom hospodárskom priestore, v prospech </w:t>
      </w:r>
      <w:r w:rsidRPr="00D05B74">
        <w:rPr>
          <w:rFonts w:ascii="Arial" w:hAnsi="Arial" w:cs="Arial"/>
        </w:rPr>
        <w:t>Objednávateľa</w:t>
      </w:r>
      <w:r w:rsidR="00C20853" w:rsidRPr="00D05B74">
        <w:rPr>
          <w:rFonts w:ascii="Arial" w:hAnsi="Arial" w:cs="Arial"/>
        </w:rPr>
        <w:t>.</w:t>
      </w:r>
    </w:p>
    <w:p w14:paraId="3E900F06" w14:textId="6B33F523" w:rsidR="00C20853"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Všetky náklady a poplatky spojené s Bankovou zárukou, predovšetkým s jej vystavením a predložením </w:t>
      </w:r>
      <w:r w:rsidR="009207BD" w:rsidRPr="00D05B74">
        <w:rPr>
          <w:rFonts w:ascii="Arial" w:hAnsi="Arial" w:cs="Arial"/>
        </w:rPr>
        <w:t>Objednávateľovi</w:t>
      </w:r>
      <w:r w:rsidRPr="00D05B74">
        <w:rPr>
          <w:rFonts w:ascii="Arial" w:hAnsi="Arial" w:cs="Arial"/>
        </w:rPr>
        <w:t xml:space="preserve">, znáša </w:t>
      </w:r>
      <w:r w:rsidR="009207BD" w:rsidRPr="00D05B74">
        <w:rPr>
          <w:rFonts w:ascii="Arial" w:hAnsi="Arial" w:cs="Arial"/>
        </w:rPr>
        <w:t>Poskytovateľ</w:t>
      </w:r>
      <w:r w:rsidRPr="00D05B74">
        <w:rPr>
          <w:rFonts w:ascii="Arial" w:hAnsi="Arial" w:cs="Arial"/>
        </w:rPr>
        <w:t>.</w:t>
      </w:r>
    </w:p>
    <w:p w14:paraId="02166B92" w14:textId="77777777" w:rsidR="007C60C9" w:rsidRPr="00D05B74" w:rsidRDefault="009207BD"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Objednávateľovi</w:t>
      </w:r>
      <w:r w:rsidR="00C20853" w:rsidRPr="00D05B74">
        <w:rPr>
          <w:rFonts w:ascii="Arial" w:hAnsi="Arial" w:cs="Arial"/>
        </w:rPr>
        <w:t xml:space="preserve"> vznikne právo požadovať plnenie z Bankovej záruky v prípade nesplnenia akejkoľvek povinnosti </w:t>
      </w:r>
      <w:r w:rsidRPr="00D05B74">
        <w:rPr>
          <w:rFonts w:ascii="Arial" w:hAnsi="Arial" w:cs="Arial"/>
        </w:rPr>
        <w:t>Poskytovateľa</w:t>
      </w:r>
      <w:r w:rsidR="00C20853" w:rsidRPr="00D05B74">
        <w:rPr>
          <w:rFonts w:ascii="Arial" w:hAnsi="Arial" w:cs="Arial"/>
        </w:rPr>
        <w:t xml:space="preserve"> z tejto Zmluvy, resp. ak </w:t>
      </w:r>
      <w:r w:rsidRPr="00D05B74">
        <w:rPr>
          <w:rFonts w:ascii="Arial" w:hAnsi="Arial" w:cs="Arial"/>
        </w:rPr>
        <w:t>Objednávateľovi</w:t>
      </w:r>
      <w:r w:rsidR="00C20853" w:rsidRPr="00D05B74">
        <w:rPr>
          <w:rFonts w:ascii="Arial" w:hAnsi="Arial" w:cs="Arial"/>
        </w:rPr>
        <w:t xml:space="preserve"> vznikne akákoľvek pohľadávka a/alebo nárok voči </w:t>
      </w:r>
      <w:r w:rsidRPr="00D05B74">
        <w:rPr>
          <w:rFonts w:ascii="Arial" w:hAnsi="Arial" w:cs="Arial"/>
        </w:rPr>
        <w:t>Poskytovateľovi</w:t>
      </w:r>
      <w:r w:rsidR="00C20853" w:rsidRPr="00D05B74">
        <w:rPr>
          <w:rFonts w:ascii="Arial" w:hAnsi="Arial" w:cs="Arial"/>
        </w:rPr>
        <w:t xml:space="preserve"> zo Zmluvy a to vo výške škody spôsobenej </w:t>
      </w:r>
      <w:r w:rsidRPr="00D05B74">
        <w:rPr>
          <w:rFonts w:ascii="Arial" w:hAnsi="Arial" w:cs="Arial"/>
        </w:rPr>
        <w:t>Objednávateľovi</w:t>
      </w:r>
      <w:r w:rsidR="00C20853" w:rsidRPr="00D05B74">
        <w:rPr>
          <w:rFonts w:ascii="Arial" w:hAnsi="Arial" w:cs="Arial"/>
        </w:rPr>
        <w:t xml:space="preserve"> porušením povinnosti </w:t>
      </w:r>
      <w:r w:rsidRPr="00D05B74">
        <w:rPr>
          <w:rFonts w:ascii="Arial" w:hAnsi="Arial" w:cs="Arial"/>
        </w:rPr>
        <w:t>Poskytovateľa a</w:t>
      </w:r>
      <w:r w:rsidR="00C20853" w:rsidRPr="00D05B74">
        <w:rPr>
          <w:rFonts w:ascii="Arial" w:hAnsi="Arial" w:cs="Arial"/>
        </w:rPr>
        <w:t xml:space="preserve">/alebo vo výške zmluvnej pokuty zabezpečujúcej splnenie povinnosti </w:t>
      </w:r>
      <w:r w:rsidRPr="00D05B74">
        <w:rPr>
          <w:rFonts w:ascii="Arial" w:hAnsi="Arial" w:cs="Arial"/>
        </w:rPr>
        <w:t xml:space="preserve">Poskytovateľa </w:t>
      </w:r>
      <w:r w:rsidR="00C20853" w:rsidRPr="00D05B74">
        <w:rPr>
          <w:rFonts w:ascii="Arial" w:hAnsi="Arial" w:cs="Arial"/>
        </w:rPr>
        <w:t xml:space="preserve">vyplývajúce z tejto Zmluvy a/alebo vo výške akejkoľvek pohľadávky a/alebo nároku </w:t>
      </w:r>
      <w:r w:rsidRPr="00D05B74">
        <w:rPr>
          <w:rFonts w:ascii="Arial" w:hAnsi="Arial" w:cs="Arial"/>
        </w:rPr>
        <w:t>Objednávateľa</w:t>
      </w:r>
      <w:r w:rsidR="00C20853" w:rsidRPr="00D05B74">
        <w:rPr>
          <w:rFonts w:ascii="Arial" w:hAnsi="Arial" w:cs="Arial"/>
        </w:rPr>
        <w:t xml:space="preserve"> voči </w:t>
      </w:r>
      <w:r w:rsidRPr="00D05B74">
        <w:rPr>
          <w:rFonts w:ascii="Arial" w:hAnsi="Arial" w:cs="Arial"/>
        </w:rPr>
        <w:t xml:space="preserve">Poskytovateľovi </w:t>
      </w:r>
      <w:r w:rsidR="00C20853" w:rsidRPr="00D05B74">
        <w:rPr>
          <w:rFonts w:ascii="Arial" w:hAnsi="Arial" w:cs="Arial"/>
        </w:rPr>
        <w:t>vzniknutej na základe alebo v súvislosti s touto Zmluvou.</w:t>
      </w:r>
    </w:p>
    <w:p w14:paraId="22C12F40" w14:textId="6DFB8D6C" w:rsidR="00C20853"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Banková záruka je neodvolateľná a realizovaná na prvú výzvu </w:t>
      </w:r>
      <w:r w:rsidR="00876F94" w:rsidRPr="00D05B74">
        <w:rPr>
          <w:rFonts w:ascii="Arial" w:hAnsi="Arial" w:cs="Arial"/>
        </w:rPr>
        <w:t>Objednávateľa</w:t>
      </w:r>
      <w:r w:rsidRPr="00D05B74">
        <w:rPr>
          <w:rFonts w:ascii="Arial" w:hAnsi="Arial" w:cs="Arial"/>
        </w:rPr>
        <w:t xml:space="preserve"> a bez námietok.</w:t>
      </w:r>
    </w:p>
    <w:p w14:paraId="683E800A" w14:textId="1C164B10" w:rsidR="00C20853"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Nárok </w:t>
      </w:r>
      <w:r w:rsidR="00876F94" w:rsidRPr="00D05B74">
        <w:rPr>
          <w:rFonts w:ascii="Arial" w:hAnsi="Arial" w:cs="Arial"/>
        </w:rPr>
        <w:t xml:space="preserve">Objednávateľa </w:t>
      </w:r>
      <w:r w:rsidRPr="00D05B74">
        <w:rPr>
          <w:rFonts w:ascii="Arial" w:hAnsi="Arial" w:cs="Arial"/>
        </w:rPr>
        <w:t xml:space="preserve">na plnenie z Bankovej záruky bude viazaný na predloženie dokumentu „Písomná výzva </w:t>
      </w:r>
      <w:r w:rsidR="00876F94" w:rsidRPr="00D05B74">
        <w:rPr>
          <w:rFonts w:ascii="Arial" w:hAnsi="Arial" w:cs="Arial"/>
        </w:rPr>
        <w:t>Objednávateľa</w:t>
      </w:r>
      <w:r w:rsidRPr="00D05B74">
        <w:rPr>
          <w:rFonts w:ascii="Arial" w:hAnsi="Arial" w:cs="Arial"/>
        </w:rPr>
        <w:t>“ na adresu sídla banky poskytujúcej Bankovú záruku prípadne na inú adresu určenú bankou pri vystavení Bankovej záruky, v ktorom vyzve banku na plnenie z Bankovej záruky.</w:t>
      </w:r>
    </w:p>
    <w:p w14:paraId="680B0409" w14:textId="77777777" w:rsidR="00876F94" w:rsidRDefault="00876F94"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Poskytovateľ</w:t>
      </w:r>
      <w:r w:rsidR="00C20853" w:rsidRPr="00D05B74">
        <w:rPr>
          <w:rFonts w:ascii="Arial" w:hAnsi="Arial" w:cs="Arial"/>
        </w:rPr>
        <w:t xml:space="preserve"> je povinný poskytnúť </w:t>
      </w:r>
      <w:r w:rsidRPr="00D05B74">
        <w:rPr>
          <w:rFonts w:ascii="Arial" w:hAnsi="Arial" w:cs="Arial"/>
        </w:rPr>
        <w:t>Objednávateľ</w:t>
      </w:r>
      <w:r w:rsidR="00C20853" w:rsidRPr="00D05B74">
        <w:rPr>
          <w:rFonts w:ascii="Arial" w:hAnsi="Arial" w:cs="Arial"/>
        </w:rPr>
        <w:t xml:space="preserve"> listinu Bankovej záruky v originálnom vyhotovení najneskôr bezprostredne pred podpisom Zmluvy.</w:t>
      </w:r>
    </w:p>
    <w:p w14:paraId="03DAFE16" w14:textId="19C3C884" w:rsidR="00F07FEE" w:rsidRPr="00C64956" w:rsidRDefault="00F07FEE" w:rsidP="00C64956">
      <w:pPr>
        <w:pStyle w:val="seNormalny2"/>
        <w:tabs>
          <w:tab w:val="left" w:pos="9356"/>
        </w:tabs>
        <w:spacing w:after="0"/>
        <w:ind w:left="567" w:right="113"/>
        <w:rPr>
          <w:rFonts w:ascii="Arial" w:hAnsi="Arial" w:cs="Arial"/>
          <w:b/>
          <w:bCs/>
        </w:rPr>
      </w:pPr>
      <w:r w:rsidRPr="00C64956">
        <w:rPr>
          <w:rFonts w:ascii="Arial" w:hAnsi="Arial" w:cs="Arial"/>
          <w:b/>
          <w:bCs/>
        </w:rPr>
        <w:t>Poistná záruka</w:t>
      </w:r>
    </w:p>
    <w:p w14:paraId="3EAE6E62" w14:textId="518FA905" w:rsidR="009A55B1" w:rsidRPr="00D05B74" w:rsidRDefault="009A55B1"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Poskytovateľ poskytne Objednávateľovi </w:t>
      </w:r>
      <w:r>
        <w:rPr>
          <w:rFonts w:ascii="Arial" w:hAnsi="Arial" w:cs="Arial"/>
        </w:rPr>
        <w:t>Poistnú</w:t>
      </w:r>
      <w:r w:rsidRPr="00D05B74">
        <w:rPr>
          <w:rFonts w:ascii="Arial" w:hAnsi="Arial" w:cs="Arial"/>
        </w:rPr>
        <w:t xml:space="preserve"> záruku na celú Dobu zabezpečenia záväzkov, vystavenú „First Class“ </w:t>
      </w:r>
      <w:r>
        <w:rPr>
          <w:rFonts w:ascii="Arial" w:hAnsi="Arial" w:cs="Arial"/>
        </w:rPr>
        <w:t>poisťovňou</w:t>
      </w:r>
      <w:r w:rsidRPr="00D05B74">
        <w:rPr>
          <w:rFonts w:ascii="Arial" w:hAnsi="Arial" w:cs="Arial"/>
        </w:rPr>
        <w:t>, ktorá pôsobí v Európskom hospodárskom priestore, v prospech Objednávateľa.</w:t>
      </w:r>
    </w:p>
    <w:p w14:paraId="44CD7327" w14:textId="32C541AF" w:rsidR="009A55B1" w:rsidRPr="00D05B74" w:rsidRDefault="009A55B1"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Všetky náklady a poplatky spojené s </w:t>
      </w:r>
      <w:r>
        <w:rPr>
          <w:rFonts w:ascii="Arial" w:hAnsi="Arial" w:cs="Arial"/>
        </w:rPr>
        <w:t>Poistnou</w:t>
      </w:r>
      <w:r w:rsidRPr="00D05B74">
        <w:rPr>
          <w:rFonts w:ascii="Arial" w:hAnsi="Arial" w:cs="Arial"/>
        </w:rPr>
        <w:t xml:space="preserve"> zárukou, predovšetkým s jej vystavením a predložením Objednávateľovi, znáša Poskytovateľ.</w:t>
      </w:r>
    </w:p>
    <w:p w14:paraId="18C778EF" w14:textId="6A5D50DB" w:rsidR="009A55B1" w:rsidRPr="00D05B74" w:rsidRDefault="009A55B1"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Objednávateľovi vznikne právo požadovať plnenie z </w:t>
      </w:r>
      <w:r>
        <w:rPr>
          <w:rFonts w:ascii="Arial" w:hAnsi="Arial" w:cs="Arial"/>
        </w:rPr>
        <w:t>Poistnej</w:t>
      </w:r>
      <w:r w:rsidRPr="00D05B74">
        <w:rPr>
          <w:rFonts w:ascii="Arial" w:hAnsi="Arial" w:cs="Arial"/>
        </w:rPr>
        <w:t xml:space="preserve"> záruky v prípade nesplnenia akejkoľvek povinnosti Poskytovateľa z tejto Zmluvy, resp. ak Objednávateľovi vznikne akákoľvek pohľadávka a/alebo nárok voči Poskytovateľovi zo Zmluvy a to vo výške škody spôsobenej Objednávateľovi porušením povinnosti Poskytovateľa a/alebo vo výške zmluvnej pokuty zabezpečujúcej splnenie povinnosti Poskytovateľa vyplývajúce z tejto Zmluvy a/alebo vo výške akejkoľvek pohľadávky a/alebo nároku Objednávateľa voči Poskytovateľovi vzniknutej na základe alebo v súvislosti s touto Zmluvou.</w:t>
      </w:r>
    </w:p>
    <w:p w14:paraId="37773387" w14:textId="4DFB5DF8" w:rsidR="009A55B1" w:rsidRPr="00D05B74" w:rsidRDefault="009A55B1" w:rsidP="009A5E41">
      <w:pPr>
        <w:pStyle w:val="seNormalny2"/>
        <w:numPr>
          <w:ilvl w:val="1"/>
          <w:numId w:val="37"/>
        </w:numPr>
        <w:tabs>
          <w:tab w:val="left" w:pos="9356"/>
        </w:tabs>
        <w:spacing w:after="0"/>
        <w:ind w:right="113"/>
        <w:rPr>
          <w:rFonts w:ascii="Arial" w:hAnsi="Arial" w:cs="Arial"/>
        </w:rPr>
      </w:pPr>
      <w:r>
        <w:rPr>
          <w:rFonts w:ascii="Arial" w:hAnsi="Arial" w:cs="Arial"/>
        </w:rPr>
        <w:t>Poistná</w:t>
      </w:r>
      <w:r w:rsidRPr="00D05B74">
        <w:rPr>
          <w:rFonts w:ascii="Arial" w:hAnsi="Arial" w:cs="Arial"/>
        </w:rPr>
        <w:t xml:space="preserve"> záruka je neodvolateľná a realizovaná na prvú výzvu Objednávateľa a bez námietok.</w:t>
      </w:r>
    </w:p>
    <w:p w14:paraId="73009F8D" w14:textId="0060D59F" w:rsidR="009A55B1" w:rsidRPr="00D05B74" w:rsidRDefault="009A55B1"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Nárok Objednávateľa na plnenie z </w:t>
      </w:r>
      <w:r>
        <w:rPr>
          <w:rFonts w:ascii="Arial" w:hAnsi="Arial" w:cs="Arial"/>
        </w:rPr>
        <w:t>Poistnej</w:t>
      </w:r>
      <w:r w:rsidRPr="00D05B74">
        <w:rPr>
          <w:rFonts w:ascii="Arial" w:hAnsi="Arial" w:cs="Arial"/>
        </w:rPr>
        <w:t xml:space="preserve"> záruky bude viazaný na predloženie dokumentu „Písomná výzva Objednávateľa“ na adresu sídla </w:t>
      </w:r>
      <w:r>
        <w:rPr>
          <w:rFonts w:ascii="Arial" w:hAnsi="Arial" w:cs="Arial"/>
        </w:rPr>
        <w:t>poisťovne</w:t>
      </w:r>
      <w:r w:rsidRPr="00D05B74">
        <w:rPr>
          <w:rFonts w:ascii="Arial" w:hAnsi="Arial" w:cs="Arial"/>
        </w:rPr>
        <w:t xml:space="preserve"> poskytujúcej </w:t>
      </w:r>
      <w:r>
        <w:rPr>
          <w:rFonts w:ascii="Arial" w:hAnsi="Arial" w:cs="Arial"/>
        </w:rPr>
        <w:t xml:space="preserve">Poistnú </w:t>
      </w:r>
      <w:r w:rsidRPr="00D05B74">
        <w:rPr>
          <w:rFonts w:ascii="Arial" w:hAnsi="Arial" w:cs="Arial"/>
        </w:rPr>
        <w:t xml:space="preserve">záruku prípadne na inú adresu určenú </w:t>
      </w:r>
      <w:r>
        <w:rPr>
          <w:rFonts w:ascii="Arial" w:hAnsi="Arial" w:cs="Arial"/>
        </w:rPr>
        <w:t>poisťovňou</w:t>
      </w:r>
      <w:r w:rsidRPr="00D05B74">
        <w:rPr>
          <w:rFonts w:ascii="Arial" w:hAnsi="Arial" w:cs="Arial"/>
        </w:rPr>
        <w:t xml:space="preserve"> pri vystavení </w:t>
      </w:r>
      <w:r>
        <w:rPr>
          <w:rFonts w:ascii="Arial" w:hAnsi="Arial" w:cs="Arial"/>
        </w:rPr>
        <w:t>Poistnej</w:t>
      </w:r>
      <w:r w:rsidRPr="00D05B74">
        <w:rPr>
          <w:rFonts w:ascii="Arial" w:hAnsi="Arial" w:cs="Arial"/>
        </w:rPr>
        <w:t xml:space="preserve"> záruky, v ktorom vyzve </w:t>
      </w:r>
      <w:r>
        <w:rPr>
          <w:rFonts w:ascii="Arial" w:hAnsi="Arial" w:cs="Arial"/>
        </w:rPr>
        <w:t>poisťovňu</w:t>
      </w:r>
      <w:r w:rsidRPr="00D05B74">
        <w:rPr>
          <w:rFonts w:ascii="Arial" w:hAnsi="Arial" w:cs="Arial"/>
        </w:rPr>
        <w:t xml:space="preserve"> na plnenie z </w:t>
      </w:r>
      <w:r>
        <w:rPr>
          <w:rFonts w:ascii="Arial" w:hAnsi="Arial" w:cs="Arial"/>
        </w:rPr>
        <w:t>Poistnej</w:t>
      </w:r>
      <w:r w:rsidRPr="00D05B74">
        <w:rPr>
          <w:rFonts w:ascii="Arial" w:hAnsi="Arial" w:cs="Arial"/>
        </w:rPr>
        <w:t xml:space="preserve"> záruky.</w:t>
      </w:r>
    </w:p>
    <w:p w14:paraId="4AFA614A" w14:textId="4A295712" w:rsidR="00F07FEE" w:rsidRPr="009A55B1" w:rsidRDefault="009A55B1"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Poskytovateľ je povinný poskytnúť Objednávateľ listinu </w:t>
      </w:r>
      <w:r>
        <w:rPr>
          <w:rFonts w:ascii="Arial" w:hAnsi="Arial" w:cs="Arial"/>
        </w:rPr>
        <w:t>Poistnej</w:t>
      </w:r>
      <w:r w:rsidRPr="00D05B74">
        <w:rPr>
          <w:rFonts w:ascii="Arial" w:hAnsi="Arial" w:cs="Arial"/>
        </w:rPr>
        <w:t xml:space="preserve"> záruky v originálnom vyhotovení najneskôr bezprostredne pred podpisom Zmluvy.</w:t>
      </w:r>
    </w:p>
    <w:p w14:paraId="13BDE7D7" w14:textId="7FA91A9F" w:rsidR="00C20853" w:rsidRPr="00D05B74" w:rsidRDefault="00C20853" w:rsidP="002310CF">
      <w:pPr>
        <w:pStyle w:val="seNormalny2"/>
        <w:tabs>
          <w:tab w:val="left" w:pos="9356"/>
        </w:tabs>
        <w:spacing w:after="0"/>
        <w:ind w:left="567" w:right="113"/>
        <w:rPr>
          <w:rFonts w:ascii="Arial" w:hAnsi="Arial" w:cs="Arial"/>
        </w:rPr>
      </w:pPr>
      <w:r w:rsidRPr="00D05B74">
        <w:rPr>
          <w:rFonts w:ascii="Arial" w:hAnsi="Arial" w:cs="Arial"/>
          <w:b/>
        </w:rPr>
        <w:t>Zábezpeka</w:t>
      </w:r>
    </w:p>
    <w:p w14:paraId="7773DD19" w14:textId="23B831C1" w:rsidR="00C20853"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Finančné prostriedky Zábezpeky musia byť zložené na účet </w:t>
      </w:r>
      <w:r w:rsidR="002310CF" w:rsidRPr="00D05B74">
        <w:rPr>
          <w:rFonts w:ascii="Arial" w:hAnsi="Arial" w:cs="Arial"/>
        </w:rPr>
        <w:t xml:space="preserve">Objednávateľa </w:t>
      </w:r>
      <w:r w:rsidRPr="00D05B74">
        <w:rPr>
          <w:rFonts w:ascii="Arial" w:hAnsi="Arial" w:cs="Arial"/>
        </w:rPr>
        <w:t xml:space="preserve">vedený vo </w:t>
      </w:r>
      <w:r w:rsidR="009C61D1" w:rsidRPr="009C61D1">
        <w:rPr>
          <w:rFonts w:ascii="Arial" w:hAnsi="Arial" w:cs="Arial"/>
        </w:rPr>
        <w:t>VÚB, a.s., Bratislava</w:t>
      </w:r>
      <w:r w:rsidRPr="00D05B74">
        <w:rPr>
          <w:rFonts w:ascii="Arial" w:hAnsi="Arial" w:cs="Arial"/>
        </w:rPr>
        <w:t xml:space="preserve">, na číslo účtu: </w:t>
      </w:r>
      <w:r w:rsidR="009C61D1" w:rsidRPr="009C61D1">
        <w:rPr>
          <w:rFonts w:ascii="Arial" w:hAnsi="Arial" w:cs="Arial"/>
        </w:rPr>
        <w:t>995255/0200</w:t>
      </w:r>
      <w:r w:rsidRPr="00D05B74">
        <w:rPr>
          <w:rFonts w:ascii="Arial" w:hAnsi="Arial" w:cs="Arial"/>
        </w:rPr>
        <w:t xml:space="preserve">, IBAN: </w:t>
      </w:r>
      <w:r w:rsidR="009C61D1" w:rsidRPr="009C61D1">
        <w:rPr>
          <w:rFonts w:ascii="Arial" w:hAnsi="Arial" w:cs="Arial"/>
        </w:rPr>
        <w:t>SK49 0200 0000 0000 0099 5255</w:t>
      </w:r>
      <w:r w:rsidRPr="00D05B74">
        <w:rPr>
          <w:rFonts w:ascii="Arial" w:hAnsi="Arial" w:cs="Arial"/>
        </w:rPr>
        <w:t xml:space="preserve">, SWIFT </w:t>
      </w:r>
      <w:r w:rsidRPr="00D05B74">
        <w:rPr>
          <w:rFonts w:ascii="Arial" w:hAnsi="Arial" w:cs="Arial"/>
        </w:rPr>
        <w:lastRenderedPageBreak/>
        <w:t xml:space="preserve">(BIC): </w:t>
      </w:r>
      <w:r w:rsidR="009C61D1" w:rsidRPr="009C61D1">
        <w:rPr>
          <w:rFonts w:ascii="Arial" w:hAnsi="Arial" w:cs="Arial"/>
        </w:rPr>
        <w:t>SUBASKBX</w:t>
      </w:r>
      <w:r w:rsidRPr="00D05B74">
        <w:rPr>
          <w:rFonts w:ascii="Arial" w:hAnsi="Arial" w:cs="Arial"/>
        </w:rPr>
        <w:t xml:space="preserve">, variabilný symbol </w:t>
      </w:r>
      <w:r w:rsidR="009C61D1">
        <w:rPr>
          <w:rFonts w:ascii="Arial" w:hAnsi="Arial" w:cs="Arial"/>
        </w:rPr>
        <w:t>37025</w:t>
      </w:r>
      <w:r w:rsidRPr="00D05B74">
        <w:rPr>
          <w:rFonts w:ascii="Arial" w:hAnsi="Arial" w:cs="Arial"/>
        </w:rPr>
        <w:t xml:space="preserve">, pokiaľ </w:t>
      </w:r>
      <w:r w:rsidR="002310CF" w:rsidRPr="00D05B74">
        <w:rPr>
          <w:rFonts w:ascii="Arial" w:hAnsi="Arial" w:cs="Arial"/>
        </w:rPr>
        <w:t>Objednávateľ</w:t>
      </w:r>
      <w:r w:rsidRPr="00D05B74">
        <w:rPr>
          <w:rFonts w:ascii="Arial" w:hAnsi="Arial" w:cs="Arial"/>
        </w:rPr>
        <w:t xml:space="preserve"> </w:t>
      </w:r>
      <w:r w:rsidR="002310CF" w:rsidRPr="00D05B74">
        <w:rPr>
          <w:rFonts w:ascii="Arial" w:hAnsi="Arial" w:cs="Arial"/>
        </w:rPr>
        <w:t xml:space="preserve">Poskytovateľovi </w:t>
      </w:r>
      <w:r w:rsidRPr="00D05B74">
        <w:rPr>
          <w:rFonts w:ascii="Arial" w:hAnsi="Arial" w:cs="Arial"/>
        </w:rPr>
        <w:t xml:space="preserve">neoznámi iný bankový účet. Finančné prostriedky Zábezpeky musia byť pripísané na účte </w:t>
      </w:r>
      <w:r w:rsidR="002310CF" w:rsidRPr="00D05B74">
        <w:rPr>
          <w:rFonts w:ascii="Arial" w:hAnsi="Arial" w:cs="Arial"/>
        </w:rPr>
        <w:t>Objednávateľa</w:t>
      </w:r>
      <w:r w:rsidRPr="00D05B74">
        <w:rPr>
          <w:rFonts w:ascii="Arial" w:hAnsi="Arial" w:cs="Arial"/>
        </w:rPr>
        <w:t xml:space="preserve"> najneskôr ku dňu uzatvorenia tejto Zmluvy. Doba trvania poskytnutia Zábezpeky formou zloženia finančných prostriedkov na účet </w:t>
      </w:r>
      <w:r w:rsidR="002310CF" w:rsidRPr="00D05B74">
        <w:rPr>
          <w:rFonts w:ascii="Arial" w:hAnsi="Arial" w:cs="Arial"/>
        </w:rPr>
        <w:t>Objednávateľa</w:t>
      </w:r>
      <w:r w:rsidRPr="00D05B74">
        <w:rPr>
          <w:rFonts w:ascii="Arial" w:hAnsi="Arial" w:cs="Arial"/>
        </w:rPr>
        <w:t xml:space="preserve"> je počas celej Doby zabezpečenia záväzkov.</w:t>
      </w:r>
    </w:p>
    <w:p w14:paraId="32F5F88D" w14:textId="5DD95022" w:rsidR="00C20853" w:rsidRPr="00D05B74" w:rsidRDefault="006319BF"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Objednávateľ</w:t>
      </w:r>
      <w:r w:rsidR="00C20853" w:rsidRPr="00D05B74">
        <w:rPr>
          <w:rFonts w:ascii="Arial" w:hAnsi="Arial" w:cs="Arial"/>
        </w:rPr>
        <w:t xml:space="preserve"> Zábezpeku vráti </w:t>
      </w:r>
      <w:r w:rsidRPr="00D05B74">
        <w:rPr>
          <w:rFonts w:ascii="Arial" w:hAnsi="Arial" w:cs="Arial"/>
        </w:rPr>
        <w:t>Poskytovateľovi</w:t>
      </w:r>
      <w:r w:rsidR="00C20853" w:rsidRPr="00D05B74">
        <w:rPr>
          <w:rFonts w:ascii="Arial" w:hAnsi="Arial" w:cs="Arial"/>
        </w:rPr>
        <w:t xml:space="preserve"> bankovým prevodom na účet, z ktorého bola Zábezpeka prevedená na bankový účet </w:t>
      </w:r>
      <w:r w:rsidRPr="00D05B74">
        <w:rPr>
          <w:rFonts w:ascii="Arial" w:hAnsi="Arial" w:cs="Arial"/>
        </w:rPr>
        <w:t>Objednávateľa</w:t>
      </w:r>
      <w:r w:rsidR="00C20853" w:rsidRPr="00D05B74">
        <w:rPr>
          <w:rFonts w:ascii="Arial" w:hAnsi="Arial" w:cs="Arial"/>
        </w:rPr>
        <w:t xml:space="preserve"> pri jej poskytnutí, pokiaľ </w:t>
      </w:r>
      <w:r w:rsidRPr="00D05B74">
        <w:rPr>
          <w:rFonts w:ascii="Arial" w:hAnsi="Arial" w:cs="Arial"/>
        </w:rPr>
        <w:t>Poskytovateľ</w:t>
      </w:r>
      <w:r w:rsidR="00C20853" w:rsidRPr="00D05B74">
        <w:rPr>
          <w:rFonts w:ascii="Arial" w:hAnsi="Arial" w:cs="Arial"/>
        </w:rPr>
        <w:t xml:space="preserve"> </w:t>
      </w:r>
      <w:r w:rsidRPr="00D05B74">
        <w:rPr>
          <w:rFonts w:ascii="Arial" w:hAnsi="Arial" w:cs="Arial"/>
        </w:rPr>
        <w:t>Objednávateľovi</w:t>
      </w:r>
      <w:r w:rsidR="00C20853" w:rsidRPr="00D05B74">
        <w:rPr>
          <w:rFonts w:ascii="Arial" w:hAnsi="Arial" w:cs="Arial"/>
        </w:rPr>
        <w:t xml:space="preserve"> včas neoznámi iný bankový účet. Zábezpeka bude vrátená bez úrokov. Zábezpeka bude </w:t>
      </w:r>
      <w:r w:rsidRPr="00D05B74">
        <w:rPr>
          <w:rFonts w:ascii="Arial" w:hAnsi="Arial" w:cs="Arial"/>
        </w:rPr>
        <w:t>Poskytovateľovi</w:t>
      </w:r>
      <w:r w:rsidR="00C20853" w:rsidRPr="00D05B74">
        <w:rPr>
          <w:rFonts w:ascii="Arial" w:hAnsi="Arial" w:cs="Arial"/>
        </w:rPr>
        <w:t xml:space="preserve"> uvoľnená najneskôr do 7 pracovných dní od uplynutia doby, na ktorú bola táto poskytnutá.</w:t>
      </w:r>
    </w:p>
    <w:p w14:paraId="2E9AFCDA" w14:textId="77777777" w:rsidR="006319BF"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 xml:space="preserve">Zmluvné strany sa dohodli, že </w:t>
      </w:r>
      <w:r w:rsidR="006319BF" w:rsidRPr="00D05B74">
        <w:rPr>
          <w:rFonts w:ascii="Arial" w:hAnsi="Arial" w:cs="Arial"/>
        </w:rPr>
        <w:t>Objednávateľ</w:t>
      </w:r>
      <w:r w:rsidRPr="00D05B74">
        <w:rPr>
          <w:rFonts w:ascii="Arial" w:hAnsi="Arial" w:cs="Arial"/>
        </w:rPr>
        <w:t xml:space="preserve"> je oprávnený uspokojiť z prostriedkov Zábezpeky  akékoľvek nároky a/alebo pohľadávky </w:t>
      </w:r>
      <w:r w:rsidR="006319BF" w:rsidRPr="00D05B74">
        <w:rPr>
          <w:rFonts w:ascii="Arial" w:hAnsi="Arial" w:cs="Arial"/>
        </w:rPr>
        <w:t xml:space="preserve">Objednávateľa </w:t>
      </w:r>
      <w:r w:rsidRPr="00D05B74">
        <w:rPr>
          <w:rFonts w:ascii="Arial" w:hAnsi="Arial" w:cs="Arial"/>
        </w:rPr>
        <w:t xml:space="preserve">voči </w:t>
      </w:r>
      <w:r w:rsidR="006319BF" w:rsidRPr="00D05B74">
        <w:rPr>
          <w:rFonts w:ascii="Arial" w:hAnsi="Arial" w:cs="Arial"/>
        </w:rPr>
        <w:t>Poskytovateľovi</w:t>
      </w:r>
      <w:r w:rsidRPr="00D05B74">
        <w:rPr>
          <w:rFonts w:ascii="Arial" w:hAnsi="Arial" w:cs="Arial"/>
        </w:rPr>
        <w:t xml:space="preserve"> vzniknuté na základe alebo v súvislosti s touto Zmluvou, a to najmä avšak nielen nároky na zmluvné pokuty, nároky na náhradu škody a podobne. O uplatnení práva na uspokojenie pohľadávky a/alebo nároku  </w:t>
      </w:r>
      <w:r w:rsidR="006319BF" w:rsidRPr="00D05B74">
        <w:rPr>
          <w:rFonts w:ascii="Arial" w:hAnsi="Arial" w:cs="Arial"/>
        </w:rPr>
        <w:t>Objednávateľa</w:t>
      </w:r>
      <w:r w:rsidRPr="00D05B74">
        <w:rPr>
          <w:rFonts w:ascii="Arial" w:hAnsi="Arial" w:cs="Arial"/>
        </w:rPr>
        <w:t xml:space="preserve"> zo Zábezpeky </w:t>
      </w:r>
      <w:r w:rsidR="006319BF" w:rsidRPr="00D05B74">
        <w:rPr>
          <w:rFonts w:ascii="Arial" w:hAnsi="Arial" w:cs="Arial"/>
        </w:rPr>
        <w:t xml:space="preserve">Objednávateľ </w:t>
      </w:r>
      <w:r w:rsidRPr="00D05B74">
        <w:rPr>
          <w:rFonts w:ascii="Arial" w:hAnsi="Arial" w:cs="Arial"/>
        </w:rPr>
        <w:t xml:space="preserve">následne informuje </w:t>
      </w:r>
      <w:r w:rsidR="006319BF" w:rsidRPr="00D05B74">
        <w:rPr>
          <w:rFonts w:ascii="Arial" w:hAnsi="Arial" w:cs="Arial"/>
        </w:rPr>
        <w:t>Poskytovateľa</w:t>
      </w:r>
      <w:r w:rsidRPr="00D05B74">
        <w:rPr>
          <w:rFonts w:ascii="Arial" w:hAnsi="Arial" w:cs="Arial"/>
        </w:rPr>
        <w:t>.</w:t>
      </w:r>
    </w:p>
    <w:p w14:paraId="22D5F606" w14:textId="2F7EC884" w:rsidR="00C20853" w:rsidRPr="00D05B74" w:rsidRDefault="00C20853"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Počas Doby zabezpečenia záväzku nemá Objednávateľ povinnosť vrátiť Poskytovateľovi Zábezpeku ani jej časť.</w:t>
      </w:r>
    </w:p>
    <w:p w14:paraId="26B9E557" w14:textId="77777777" w:rsidR="00264749" w:rsidRPr="00D05B74" w:rsidRDefault="00264749" w:rsidP="00264749">
      <w:pPr>
        <w:pStyle w:val="seNormalny2"/>
        <w:spacing w:after="0"/>
        <w:ind w:left="567"/>
        <w:rPr>
          <w:rFonts w:ascii="Arial" w:eastAsiaTheme="minorHAnsi" w:hAnsi="Arial" w:cs="Arial"/>
          <w:color w:val="000000"/>
          <w:lang w:eastAsia="en-US"/>
        </w:rPr>
      </w:pPr>
      <w:r w:rsidRPr="00D05B74">
        <w:rPr>
          <w:rFonts w:ascii="Arial" w:hAnsi="Arial" w:cs="Arial"/>
          <w:b/>
          <w:color w:val="000000"/>
        </w:rPr>
        <w:t>Poistenie</w:t>
      </w:r>
    </w:p>
    <w:p w14:paraId="449FF786" w14:textId="31F8BA28" w:rsidR="00264749" w:rsidRPr="00D05B74" w:rsidRDefault="006319BF"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Poskytovateľ</w:t>
      </w:r>
      <w:r w:rsidR="00264749" w:rsidRPr="00D05B74">
        <w:rPr>
          <w:rFonts w:ascii="Arial" w:hAnsi="Arial" w:cs="Arial"/>
          <w:color w:val="000000"/>
        </w:rPr>
        <w:t xml:space="preserve"> je povinný pri podpise Zmluvy predložením kópie poistnej zmluvy alebo poistky preukázať uzavretie poistnej zmluvy, ktorej predmetom je poistenie zodpovednosti za škodu na majetku, zdraví, a zodpovednosti za škodu spôsobenú na veciach prevzatých, zverených alebo užívaných, na poistnú sumu najmenej </w:t>
      </w:r>
      <w:r w:rsidR="00D84390">
        <w:rPr>
          <w:rFonts w:ascii="Arial" w:hAnsi="Arial" w:cs="Arial"/>
          <w:color w:val="000000"/>
        </w:rPr>
        <w:t>1</w:t>
      </w:r>
      <w:r w:rsidRPr="00D05B74">
        <w:rPr>
          <w:rFonts w:ascii="Arial" w:hAnsi="Arial" w:cs="Arial"/>
          <w:color w:val="000000"/>
        </w:rPr>
        <w:t>.</w:t>
      </w:r>
      <w:r w:rsidR="008B099F">
        <w:rPr>
          <w:rFonts w:ascii="Arial" w:hAnsi="Arial" w:cs="Arial"/>
          <w:color w:val="000000"/>
        </w:rPr>
        <w:t>000</w:t>
      </w:r>
      <w:r w:rsidRPr="00D05B74">
        <w:rPr>
          <w:rFonts w:ascii="Arial" w:hAnsi="Arial" w:cs="Arial"/>
          <w:color w:val="000000"/>
        </w:rPr>
        <w:t>.</w:t>
      </w:r>
      <w:r w:rsidR="00D84390">
        <w:rPr>
          <w:rFonts w:ascii="Arial" w:hAnsi="Arial" w:cs="Arial"/>
          <w:color w:val="000000"/>
        </w:rPr>
        <w:t>000</w:t>
      </w:r>
      <w:r w:rsidR="00264749" w:rsidRPr="00D05B74">
        <w:rPr>
          <w:rFonts w:ascii="Arial" w:hAnsi="Arial" w:cs="Arial"/>
          <w:color w:val="000000"/>
        </w:rPr>
        <w:t xml:space="preserve">,- EUR. Z poistnej zmluvy musí vyplývať záväzok poisťovne uhradiť škody spôsobené </w:t>
      </w:r>
      <w:r w:rsidRPr="00D05B74">
        <w:rPr>
          <w:rFonts w:ascii="Arial" w:hAnsi="Arial" w:cs="Arial"/>
          <w:color w:val="000000"/>
        </w:rPr>
        <w:t>Poskytovateľom</w:t>
      </w:r>
      <w:r w:rsidR="00264749" w:rsidRPr="00D05B74">
        <w:rPr>
          <w:rFonts w:ascii="Arial" w:hAnsi="Arial" w:cs="Arial"/>
          <w:color w:val="000000"/>
        </w:rPr>
        <w:t>, ako aj jeho subdodávateľmi.</w:t>
      </w:r>
    </w:p>
    <w:p w14:paraId="47E79D01" w14:textId="77B27CB0" w:rsidR="00264749" w:rsidRPr="00D05B74" w:rsidRDefault="006319BF"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Poskytovateľ</w:t>
      </w:r>
      <w:r w:rsidR="00264749" w:rsidRPr="00D05B74">
        <w:rPr>
          <w:rFonts w:ascii="Arial" w:hAnsi="Arial" w:cs="Arial"/>
          <w:color w:val="000000"/>
        </w:rPr>
        <w:t xml:space="preserve"> nesmie uskutočniť ani opomenúť nič, čo by mohlo viesť k neplatnosti alebo napadnuteľnosti poistných zmlúv alebo neposkytnutiu či obmedzeniu poistného plnenia a je povinný dodržiavať poistné podmienky, resp. udržiavať v platnosti poistenie v zmysle predchádzajúceho bodu počas celej doby platnosti Zmluvy a je povinný za týmto účelom plniť povinnosti vyplývajúce pre neho z príslušných poistných zmlúv, najmä platiť poistné a plniť oznamovacie povinnosti.</w:t>
      </w:r>
    </w:p>
    <w:p w14:paraId="1B7F1A97" w14:textId="31C399D8" w:rsidR="00264749" w:rsidRPr="00D05B74" w:rsidRDefault="006319BF"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Poskytovateľ</w:t>
      </w:r>
      <w:r w:rsidR="00264749" w:rsidRPr="00D05B74">
        <w:rPr>
          <w:rFonts w:ascii="Arial" w:hAnsi="Arial" w:cs="Arial"/>
          <w:color w:val="000000"/>
        </w:rPr>
        <w:t xml:space="preserve"> nie je oprávnený znížiť výšku poistného krytia alebo podstatným spôsobom zmeniť podmienky poistných zmlúv počas doby poistenia bez predchádzajúceho písomného súhlasu Objednávateľa.</w:t>
      </w:r>
    </w:p>
    <w:p w14:paraId="762BC38E" w14:textId="0C81C41C" w:rsidR="00264749" w:rsidRPr="00D05B74" w:rsidRDefault="00264749"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 xml:space="preserve">Ak </w:t>
      </w:r>
      <w:r w:rsidR="006319BF" w:rsidRPr="00D05B74">
        <w:rPr>
          <w:rFonts w:ascii="Arial" w:hAnsi="Arial" w:cs="Arial"/>
          <w:color w:val="000000"/>
        </w:rPr>
        <w:t>Poskytovateľ</w:t>
      </w:r>
      <w:r w:rsidRPr="00D05B74">
        <w:rPr>
          <w:rFonts w:ascii="Arial" w:hAnsi="Arial" w:cs="Arial"/>
          <w:color w:val="000000"/>
        </w:rPr>
        <w:t xml:space="preserve"> nebude udržiavať poistenie v platnosti alebo nepredloží Objednávateľovi poistnú zmluvu alebo poistku, môže Objednávateľ vo svojom mene kedykoľvek uzavrieť a</w:t>
      </w:r>
      <w:r w:rsidR="00D84390">
        <w:rPr>
          <w:rFonts w:ascii="Arial" w:hAnsi="Arial" w:cs="Arial"/>
          <w:color w:val="000000"/>
        </w:rPr>
        <w:t> </w:t>
      </w:r>
      <w:r w:rsidRPr="00D05B74">
        <w:rPr>
          <w:rFonts w:ascii="Arial" w:hAnsi="Arial" w:cs="Arial"/>
          <w:color w:val="000000"/>
        </w:rPr>
        <w:t>udržiavať poistenie pokrývajúce vyššie uvedené riziká spojené s</w:t>
      </w:r>
      <w:r w:rsidR="006319BF" w:rsidRPr="00D05B74">
        <w:rPr>
          <w:rFonts w:ascii="Arial" w:hAnsi="Arial" w:cs="Arial"/>
          <w:color w:val="000000"/>
        </w:rPr>
        <w:t> poskytovaním Služby</w:t>
      </w:r>
      <w:r w:rsidRPr="00D05B74">
        <w:rPr>
          <w:rFonts w:ascii="Arial" w:hAnsi="Arial" w:cs="Arial"/>
          <w:color w:val="000000"/>
        </w:rPr>
        <w:t xml:space="preserve"> a</w:t>
      </w:r>
      <w:r w:rsidR="00D84390">
        <w:rPr>
          <w:rFonts w:ascii="Arial" w:hAnsi="Arial" w:cs="Arial"/>
          <w:color w:val="000000"/>
        </w:rPr>
        <w:t> </w:t>
      </w:r>
      <w:r w:rsidRPr="00D05B74">
        <w:rPr>
          <w:rFonts w:ascii="Arial" w:hAnsi="Arial" w:cs="Arial"/>
          <w:color w:val="000000"/>
        </w:rPr>
        <w:t xml:space="preserve">platiť akékoľvek poistné, ktoré je primerané na také účely a započítavať takto platené čiastky voči akýmkoľvek platbám </w:t>
      </w:r>
      <w:r w:rsidR="006319BF" w:rsidRPr="00D05B74">
        <w:rPr>
          <w:rFonts w:ascii="Arial" w:hAnsi="Arial" w:cs="Arial"/>
          <w:color w:val="000000"/>
        </w:rPr>
        <w:t>Poskytovateľa</w:t>
      </w:r>
      <w:r w:rsidRPr="00D05B74">
        <w:rPr>
          <w:rFonts w:ascii="Arial" w:hAnsi="Arial" w:cs="Arial"/>
          <w:color w:val="000000"/>
        </w:rPr>
        <w:t xml:space="preserve">, ktoré sú splatné alebo sa stanú splatnými, alebo vymáhať tieto čiastky ako splatný dlh </w:t>
      </w:r>
      <w:r w:rsidR="006319BF" w:rsidRPr="00D05B74">
        <w:rPr>
          <w:rFonts w:ascii="Arial" w:hAnsi="Arial" w:cs="Arial"/>
          <w:color w:val="000000"/>
        </w:rPr>
        <w:t>Poskytovateľa</w:t>
      </w:r>
      <w:r w:rsidRPr="00D05B74">
        <w:rPr>
          <w:rFonts w:ascii="Arial" w:hAnsi="Arial" w:cs="Arial"/>
          <w:color w:val="000000"/>
        </w:rPr>
        <w:t>.</w:t>
      </w:r>
    </w:p>
    <w:p w14:paraId="07FA2157" w14:textId="0A134607" w:rsidR="00264749" w:rsidRPr="00D05B74" w:rsidRDefault="006319BF"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Poskytovateľ</w:t>
      </w:r>
      <w:r w:rsidR="00264749" w:rsidRPr="00D05B74">
        <w:rPr>
          <w:rFonts w:ascii="Arial" w:hAnsi="Arial" w:cs="Arial"/>
          <w:color w:val="000000"/>
        </w:rPr>
        <w:t xml:space="preserve"> je kedykoľvek na požiadanie Objednávateľa povinný preukázať splnenie povinností týkajúcich sa poistenia v zmysle tejto Zmluvy. </w:t>
      </w:r>
    </w:p>
    <w:p w14:paraId="21DDB8BC" w14:textId="77777777" w:rsidR="00264749" w:rsidRPr="00D05B74" w:rsidRDefault="00264749"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Neudržiavanie poistenia v zmysle tejto Zmluvy a/alebo nepreukázanie splnenia povinností týkajúcich sa poistenia Objednávateľovi sa považuje za podstatné porušenie Zmluvy a zakladá právo na odstúpenie od Zmluvy zo strany Objednávateľa.</w:t>
      </w:r>
    </w:p>
    <w:p w14:paraId="5204CBA1" w14:textId="2667F2D1" w:rsidR="00264749" w:rsidRPr="00D05B74" w:rsidRDefault="00264749" w:rsidP="009A5E41">
      <w:pPr>
        <w:pStyle w:val="seNormalny2"/>
        <w:numPr>
          <w:ilvl w:val="1"/>
          <w:numId w:val="37"/>
        </w:numPr>
        <w:spacing w:after="0"/>
        <w:rPr>
          <w:rFonts w:ascii="Arial" w:eastAsiaTheme="minorHAnsi" w:hAnsi="Arial" w:cs="Arial"/>
          <w:color w:val="000000"/>
          <w:lang w:eastAsia="en-US"/>
        </w:rPr>
      </w:pPr>
      <w:r w:rsidRPr="00D05B74">
        <w:rPr>
          <w:rFonts w:ascii="Arial" w:hAnsi="Arial" w:cs="Arial"/>
          <w:color w:val="000000"/>
        </w:rPr>
        <w:t>Poistenie začína plynúť podpisom Zmluvy</w:t>
      </w:r>
      <w:r w:rsidR="006319BF" w:rsidRPr="00D05B74">
        <w:rPr>
          <w:rFonts w:ascii="Arial" w:hAnsi="Arial" w:cs="Arial"/>
          <w:color w:val="000000"/>
        </w:rPr>
        <w:t xml:space="preserve"> </w:t>
      </w:r>
      <w:r w:rsidR="006319BF" w:rsidRPr="00D05B74">
        <w:rPr>
          <w:rFonts w:ascii="Arial" w:hAnsi="Arial" w:cs="Arial"/>
        </w:rPr>
        <w:t>počas celej doby jej trvania až do dňa uplynutia záručnej doby</w:t>
      </w:r>
      <w:r w:rsidRPr="00D05B74">
        <w:rPr>
          <w:rFonts w:ascii="Arial" w:hAnsi="Arial" w:cs="Arial"/>
          <w:color w:val="000000"/>
        </w:rPr>
        <w:t>.</w:t>
      </w:r>
    </w:p>
    <w:p w14:paraId="12219DA7" w14:textId="77777777" w:rsidR="00EF0D26" w:rsidRPr="00D05B74" w:rsidRDefault="00EF0D26" w:rsidP="006319BF">
      <w:pPr>
        <w:pStyle w:val="seNormalny2"/>
        <w:tabs>
          <w:tab w:val="left" w:pos="9356"/>
        </w:tabs>
        <w:spacing w:after="0"/>
        <w:ind w:left="567" w:right="113"/>
        <w:rPr>
          <w:rFonts w:ascii="Arial" w:hAnsi="Arial" w:cs="Arial"/>
        </w:rPr>
      </w:pPr>
    </w:p>
    <w:p w14:paraId="0195B174" w14:textId="77777777" w:rsidR="00D059F3" w:rsidRPr="00D05B74" w:rsidRDefault="00D059F3" w:rsidP="00D059F3">
      <w:pPr>
        <w:rPr>
          <w:rFonts w:ascii="Arial" w:hAnsi="Arial" w:cs="Arial"/>
          <w:sz w:val="20"/>
          <w:szCs w:val="20"/>
        </w:rPr>
      </w:pPr>
    </w:p>
    <w:bookmarkEnd w:id="1"/>
    <w:p w14:paraId="450E2B99" w14:textId="77777777" w:rsidR="0033086F" w:rsidRPr="00D05B74" w:rsidRDefault="0033086F" w:rsidP="009A5E41">
      <w:pPr>
        <w:pStyle w:val="seNormalny2"/>
        <w:numPr>
          <w:ilvl w:val="0"/>
          <w:numId w:val="37"/>
        </w:numPr>
        <w:tabs>
          <w:tab w:val="left" w:pos="9356"/>
        </w:tabs>
        <w:spacing w:before="0" w:after="0"/>
        <w:ind w:right="113"/>
        <w:jc w:val="center"/>
        <w:rPr>
          <w:rFonts w:ascii="Arial" w:hAnsi="Arial" w:cs="Arial"/>
          <w:b/>
        </w:rPr>
      </w:pPr>
    </w:p>
    <w:p w14:paraId="502FED3E" w14:textId="400B0711" w:rsidR="0033086F" w:rsidRPr="00D05B74" w:rsidRDefault="0033086F" w:rsidP="00CB52A8">
      <w:pPr>
        <w:pStyle w:val="seNormalny2"/>
        <w:tabs>
          <w:tab w:val="left" w:pos="9356"/>
        </w:tabs>
        <w:spacing w:before="0" w:after="0"/>
        <w:ind w:left="0" w:right="113"/>
        <w:rPr>
          <w:rFonts w:ascii="Arial" w:hAnsi="Arial" w:cs="Arial"/>
          <w:b/>
        </w:rPr>
      </w:pPr>
      <w:r w:rsidRPr="00D05B74">
        <w:rPr>
          <w:rFonts w:ascii="Arial" w:hAnsi="Arial" w:cs="Arial"/>
          <w:b/>
        </w:rPr>
        <w:t xml:space="preserve">                                        Niektoré ustanovenia týkajúce sa ukončenia Zmluvy</w:t>
      </w:r>
    </w:p>
    <w:p w14:paraId="021AF690" w14:textId="77777777" w:rsidR="00CB52A8" w:rsidRPr="00D05B74" w:rsidRDefault="00CB52A8" w:rsidP="00CB52A8">
      <w:pPr>
        <w:pStyle w:val="seNormalny2"/>
        <w:tabs>
          <w:tab w:val="left" w:pos="9356"/>
        </w:tabs>
        <w:spacing w:before="0" w:after="0"/>
        <w:ind w:left="0" w:right="113"/>
        <w:rPr>
          <w:rFonts w:ascii="Arial" w:hAnsi="Arial" w:cs="Arial"/>
          <w:b/>
        </w:rPr>
      </w:pPr>
    </w:p>
    <w:p w14:paraId="01948104" w14:textId="16316101" w:rsidR="006D6917" w:rsidRPr="00D05B74" w:rsidRDefault="006D6917"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Zmluvné strany sa dohodli, že Zmluvu je možné ukončiť okamžitým odstúpením od Zmluvy v</w:t>
      </w:r>
      <w:r w:rsidR="00AD05F4" w:rsidRPr="00D05B74">
        <w:rPr>
          <w:rFonts w:ascii="Arial" w:hAnsi="Arial" w:cs="Arial"/>
        </w:rPr>
        <w:t> </w:t>
      </w:r>
      <w:r w:rsidRPr="00D05B74">
        <w:rPr>
          <w:rFonts w:ascii="Arial" w:hAnsi="Arial" w:cs="Arial"/>
        </w:rPr>
        <w:t>prípad</w:t>
      </w:r>
      <w:r w:rsidR="00AD05F4" w:rsidRPr="00D05B74">
        <w:rPr>
          <w:rFonts w:ascii="Arial" w:hAnsi="Arial" w:cs="Arial"/>
        </w:rPr>
        <w:t>och predpokladaných Zmluvou a Právnymi predpismi a</w:t>
      </w:r>
      <w:r w:rsidR="00504A97" w:rsidRPr="00D05B74">
        <w:rPr>
          <w:rFonts w:ascii="Arial" w:hAnsi="Arial" w:cs="Arial"/>
        </w:rPr>
        <w:t xml:space="preserve"> </w:t>
      </w:r>
      <w:r w:rsidR="00AD05F4" w:rsidRPr="00D05B74">
        <w:rPr>
          <w:rFonts w:ascii="Arial" w:hAnsi="Arial" w:cs="Arial"/>
        </w:rPr>
        <w:t>v prípad</w:t>
      </w:r>
      <w:r w:rsidRPr="00D05B74">
        <w:rPr>
          <w:rFonts w:ascii="Arial" w:hAnsi="Arial" w:cs="Arial"/>
        </w:rPr>
        <w:t xml:space="preserve">e podstatného porušenia </w:t>
      </w:r>
      <w:r w:rsidR="00AD05F4" w:rsidRPr="00D05B74">
        <w:rPr>
          <w:rFonts w:ascii="Arial" w:hAnsi="Arial" w:cs="Arial"/>
        </w:rPr>
        <w:t>zmluvných povinností</w:t>
      </w:r>
      <w:r w:rsidRPr="00D05B74">
        <w:rPr>
          <w:rFonts w:ascii="Arial" w:hAnsi="Arial" w:cs="Arial"/>
        </w:rPr>
        <w:t>, za ktoré sa popri dôvodoch v</w:t>
      </w:r>
      <w:r w:rsidR="00B7006D" w:rsidRPr="00D05B74">
        <w:rPr>
          <w:rFonts w:ascii="Arial" w:hAnsi="Arial" w:cs="Arial"/>
        </w:rPr>
        <w:t> </w:t>
      </w:r>
      <w:r w:rsidRPr="00D05B74">
        <w:rPr>
          <w:rFonts w:ascii="Arial" w:hAnsi="Arial" w:cs="Arial"/>
        </w:rPr>
        <w:t>zmysle</w:t>
      </w:r>
      <w:r w:rsidR="00B7006D" w:rsidRPr="00D05B74">
        <w:rPr>
          <w:rFonts w:ascii="Arial" w:hAnsi="Arial" w:cs="Arial"/>
        </w:rPr>
        <w:t xml:space="preserve"> </w:t>
      </w:r>
      <w:r w:rsidRPr="00D05B74">
        <w:rPr>
          <w:rFonts w:ascii="Arial" w:hAnsi="Arial" w:cs="Arial"/>
        </w:rPr>
        <w:t>Obchodného zákonníka</w:t>
      </w:r>
      <w:r w:rsidR="00E33D10" w:rsidRPr="00D05B74">
        <w:rPr>
          <w:rFonts w:ascii="Arial" w:hAnsi="Arial" w:cs="Arial"/>
        </w:rPr>
        <w:t xml:space="preserve"> a</w:t>
      </w:r>
      <w:r w:rsidR="001C37E0" w:rsidRPr="00D05B74">
        <w:rPr>
          <w:rFonts w:ascii="Arial" w:hAnsi="Arial" w:cs="Arial"/>
        </w:rPr>
        <w:t xml:space="preserve"> </w:t>
      </w:r>
      <w:r w:rsidR="00E33D10" w:rsidRPr="00D05B74">
        <w:rPr>
          <w:rFonts w:ascii="Arial" w:hAnsi="Arial" w:cs="Arial"/>
        </w:rPr>
        <w:t xml:space="preserve">osobitných ustanovení Zmluvy považujú prípady podľa </w:t>
      </w:r>
      <w:r w:rsidR="001C37E0" w:rsidRPr="00D05B74">
        <w:rPr>
          <w:rFonts w:ascii="Arial" w:hAnsi="Arial" w:cs="Arial"/>
        </w:rPr>
        <w:t>VOP Objednávateľa</w:t>
      </w:r>
      <w:r w:rsidR="00E33D10" w:rsidRPr="00D05B74">
        <w:rPr>
          <w:rFonts w:ascii="Arial" w:hAnsi="Arial" w:cs="Arial"/>
        </w:rPr>
        <w:t>.</w:t>
      </w:r>
      <w:r w:rsidRPr="00D05B74">
        <w:rPr>
          <w:rFonts w:ascii="Arial" w:hAnsi="Arial" w:cs="Arial"/>
        </w:rPr>
        <w:t xml:space="preserve"> </w:t>
      </w:r>
    </w:p>
    <w:p w14:paraId="39261566" w14:textId="77777777" w:rsidR="009872C4" w:rsidRPr="00D05B74" w:rsidRDefault="0046068F" w:rsidP="009A5E41">
      <w:pPr>
        <w:pStyle w:val="seNormalny2"/>
        <w:numPr>
          <w:ilvl w:val="1"/>
          <w:numId w:val="37"/>
        </w:numPr>
        <w:tabs>
          <w:tab w:val="left" w:pos="9356"/>
        </w:tabs>
        <w:spacing w:after="0"/>
        <w:ind w:right="113"/>
        <w:rPr>
          <w:rFonts w:ascii="Arial" w:hAnsi="Arial" w:cs="Arial"/>
        </w:rPr>
      </w:pPr>
      <w:r w:rsidRPr="00D05B74">
        <w:rPr>
          <w:rFonts w:ascii="Arial" w:hAnsi="Arial" w:cs="Arial"/>
        </w:rPr>
        <w:t>Zmluvu je možné ukončiť aj ďalšími spôsobmi v zmysle Právnych predpisov, napr. dohodou zmluvných strán a pod.</w:t>
      </w:r>
    </w:p>
    <w:p w14:paraId="050FC493" w14:textId="5B9FB7D2" w:rsidR="00A53AD2" w:rsidRPr="00D05B74" w:rsidRDefault="00A53AD2" w:rsidP="009A5E41">
      <w:pPr>
        <w:pStyle w:val="Odsekzoznamu"/>
        <w:numPr>
          <w:ilvl w:val="1"/>
          <w:numId w:val="37"/>
        </w:numPr>
        <w:spacing w:before="120"/>
        <w:jc w:val="both"/>
        <w:rPr>
          <w:rFonts w:ascii="Arial" w:hAnsi="Arial" w:cs="Arial"/>
          <w:sz w:val="20"/>
          <w:szCs w:val="20"/>
        </w:rPr>
      </w:pPr>
      <w:r w:rsidRPr="00D05B74">
        <w:rPr>
          <w:rFonts w:ascii="Arial" w:hAnsi="Arial" w:cs="Arial"/>
          <w:sz w:val="20"/>
          <w:szCs w:val="20"/>
        </w:rPr>
        <w:lastRenderedPageBreak/>
        <w:t xml:space="preserve">Zmluvu je Objednávateľ oprávnený vypovedať bez udania dôvodu v </w:t>
      </w:r>
      <w:r w:rsidR="004C79D7" w:rsidRPr="00D05B74">
        <w:rPr>
          <w:rFonts w:ascii="Arial" w:hAnsi="Arial" w:cs="Arial"/>
          <w:sz w:val="20"/>
          <w:szCs w:val="20"/>
        </w:rPr>
        <w:t>trojmesačnej</w:t>
      </w:r>
      <w:r w:rsidRPr="00D05B74">
        <w:rPr>
          <w:rFonts w:ascii="Arial" w:hAnsi="Arial" w:cs="Arial"/>
          <w:sz w:val="20"/>
          <w:szCs w:val="20"/>
        </w:rPr>
        <w:t xml:space="preserve"> výpovednej lehote, ktorá začína plynúť od prvého kalendárneho dňa mesiaca nasledujúceho po mesiaci, v</w:t>
      </w:r>
      <w:r w:rsidR="00D84390">
        <w:rPr>
          <w:rFonts w:ascii="Arial" w:hAnsi="Arial" w:cs="Arial"/>
          <w:sz w:val="20"/>
          <w:szCs w:val="20"/>
        </w:rPr>
        <w:t> </w:t>
      </w:r>
      <w:r w:rsidRPr="00D05B74">
        <w:rPr>
          <w:rFonts w:ascii="Arial" w:hAnsi="Arial" w:cs="Arial"/>
          <w:sz w:val="20"/>
          <w:szCs w:val="20"/>
        </w:rPr>
        <w:t xml:space="preserve">ktorom bola písomná výpoveď doručená druhej zmluvnej strane.  </w:t>
      </w:r>
    </w:p>
    <w:p w14:paraId="340573E5" w14:textId="689E58F5" w:rsidR="00627319" w:rsidRPr="00D05B74" w:rsidRDefault="00627319" w:rsidP="009A5E41">
      <w:pPr>
        <w:pStyle w:val="seNormalny2"/>
        <w:numPr>
          <w:ilvl w:val="1"/>
          <w:numId w:val="37"/>
        </w:numPr>
        <w:spacing w:after="0"/>
        <w:ind w:right="-27"/>
        <w:rPr>
          <w:rFonts w:ascii="Arial" w:hAnsi="Arial" w:cs="Arial"/>
        </w:rPr>
      </w:pPr>
      <w:r w:rsidRPr="00D05B74">
        <w:rPr>
          <w:rFonts w:ascii="Arial" w:hAnsi="Arial" w:cs="Arial"/>
        </w:rPr>
        <w:t>Poskytovateľ je po ukončení Zmluvy</w:t>
      </w:r>
      <w:r w:rsidR="00D84390">
        <w:rPr>
          <w:rFonts w:ascii="Arial" w:hAnsi="Arial" w:cs="Arial"/>
        </w:rPr>
        <w:t>,</w:t>
      </w:r>
      <w:r w:rsidRPr="00D05B74">
        <w:rPr>
          <w:rFonts w:ascii="Arial" w:hAnsi="Arial" w:cs="Arial"/>
        </w:rPr>
        <w:t xml:space="preserve"> bez ohľadu na spôsob skončenia Zmluvy</w:t>
      </w:r>
      <w:r w:rsidR="00D84390">
        <w:rPr>
          <w:rFonts w:ascii="Arial" w:hAnsi="Arial" w:cs="Arial"/>
        </w:rPr>
        <w:t>,</w:t>
      </w:r>
      <w:r w:rsidRPr="00D05B74">
        <w:rPr>
          <w:rFonts w:ascii="Arial" w:hAnsi="Arial" w:cs="Arial"/>
        </w:rPr>
        <w:t xml:space="preserve"> taktiež povinný poskytnúť Objednávateľovi všetku potrebnú súčinnosť pri spätnom prevzatí Služby Objednávateľom a/alebo Objednávateľom určenou osobou podľa Plánu odovzdania Služby a poskytovať súčinnosť a podporu minimálne počas Asistenčného obdobia v trvaní v zmysle Plánu odovzdania Služby a to bez nároku na osobitnú odplatu a/alebo na náhradu akýchkoľvek nákladov, ktoré mu v súvislosti s touto podporou a súčinnosťou vznikli.</w:t>
      </w:r>
    </w:p>
    <w:p w14:paraId="48F4E42A" w14:textId="77777777" w:rsidR="00DC0D07" w:rsidRPr="00D05B74" w:rsidRDefault="00DC0D07">
      <w:pPr>
        <w:spacing w:after="200" w:line="276" w:lineRule="auto"/>
        <w:rPr>
          <w:rFonts w:ascii="Arial" w:hAnsi="Arial" w:cs="Arial"/>
          <w:b/>
          <w:sz w:val="20"/>
          <w:szCs w:val="20"/>
        </w:rPr>
      </w:pPr>
    </w:p>
    <w:p w14:paraId="75E1F1E7" w14:textId="77777777" w:rsidR="006D6917" w:rsidRPr="00D05B74" w:rsidRDefault="006D6917" w:rsidP="009A5E41">
      <w:pPr>
        <w:pStyle w:val="seNormalny2"/>
        <w:numPr>
          <w:ilvl w:val="0"/>
          <w:numId w:val="37"/>
        </w:numPr>
        <w:tabs>
          <w:tab w:val="left" w:pos="9356"/>
        </w:tabs>
        <w:spacing w:before="0" w:after="0"/>
        <w:ind w:right="113"/>
        <w:jc w:val="center"/>
        <w:rPr>
          <w:rFonts w:ascii="Arial" w:hAnsi="Arial" w:cs="Arial"/>
          <w:b/>
        </w:rPr>
      </w:pPr>
    </w:p>
    <w:p w14:paraId="780A122B" w14:textId="460689FE" w:rsidR="006D6917" w:rsidRPr="00D05B74" w:rsidRDefault="009675E3" w:rsidP="00C517DA">
      <w:pPr>
        <w:pStyle w:val="Odsekzoznamu"/>
        <w:rPr>
          <w:rFonts w:ascii="Arial" w:hAnsi="Arial" w:cs="Arial"/>
          <w:b/>
          <w:sz w:val="20"/>
          <w:szCs w:val="20"/>
        </w:rPr>
      </w:pPr>
      <w:r w:rsidRPr="00D05B74">
        <w:rPr>
          <w:rFonts w:ascii="Arial" w:hAnsi="Arial" w:cs="Arial"/>
          <w:b/>
          <w:sz w:val="20"/>
          <w:szCs w:val="20"/>
        </w:rPr>
        <w:t xml:space="preserve">                    </w:t>
      </w:r>
      <w:r w:rsidR="00C517DA" w:rsidRPr="00D05B74">
        <w:rPr>
          <w:rFonts w:ascii="Arial" w:hAnsi="Arial" w:cs="Arial"/>
          <w:b/>
          <w:sz w:val="20"/>
          <w:szCs w:val="20"/>
        </w:rPr>
        <w:t xml:space="preserve">                           </w:t>
      </w:r>
      <w:r w:rsidR="006D6917" w:rsidRPr="00D05B74">
        <w:rPr>
          <w:rFonts w:ascii="Arial" w:hAnsi="Arial" w:cs="Arial"/>
          <w:b/>
          <w:sz w:val="20"/>
          <w:szCs w:val="20"/>
        </w:rPr>
        <w:t>Záverečné ustanovenia</w:t>
      </w:r>
    </w:p>
    <w:p w14:paraId="775BA218" w14:textId="77777777" w:rsidR="00CB52A8" w:rsidRPr="00D05B74" w:rsidRDefault="00CB52A8" w:rsidP="00CB52A8">
      <w:pPr>
        <w:pStyle w:val="seNormalny2"/>
        <w:tabs>
          <w:tab w:val="left" w:pos="9356"/>
        </w:tabs>
        <w:spacing w:before="0" w:after="0"/>
        <w:ind w:left="0" w:right="113"/>
        <w:jc w:val="center"/>
        <w:rPr>
          <w:rFonts w:ascii="Arial" w:hAnsi="Arial" w:cs="Arial"/>
          <w:b/>
        </w:rPr>
      </w:pPr>
    </w:p>
    <w:p w14:paraId="3A767D66" w14:textId="77777777" w:rsidR="00CB52A8" w:rsidRPr="00D05B74" w:rsidRDefault="00CB52A8" w:rsidP="009A5E41">
      <w:pPr>
        <w:pStyle w:val="Odsekzoznamu"/>
        <w:numPr>
          <w:ilvl w:val="0"/>
          <w:numId w:val="37"/>
        </w:numPr>
        <w:tabs>
          <w:tab w:val="left" w:pos="9356"/>
        </w:tabs>
        <w:overflowPunct w:val="0"/>
        <w:autoSpaceDE w:val="0"/>
        <w:autoSpaceDN w:val="0"/>
        <w:adjustRightInd w:val="0"/>
        <w:ind w:right="113"/>
        <w:contextualSpacing w:val="0"/>
        <w:jc w:val="both"/>
        <w:textAlignment w:val="baseline"/>
        <w:rPr>
          <w:rFonts w:ascii="Arial" w:hAnsi="Arial" w:cs="Arial"/>
          <w:vanish/>
          <w:sz w:val="20"/>
          <w:szCs w:val="20"/>
        </w:rPr>
      </w:pPr>
    </w:p>
    <w:p w14:paraId="1739D51F" w14:textId="77777777" w:rsidR="00A60604" w:rsidRPr="00D05B74" w:rsidRDefault="00547F8C"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Táto Zmluva</w:t>
      </w:r>
      <w:r w:rsidR="004B6CC0" w:rsidRPr="00D05B74">
        <w:rPr>
          <w:rFonts w:ascii="Arial" w:hAnsi="Arial" w:cs="Arial"/>
        </w:rPr>
        <w:t xml:space="preserve"> nadobúda platnosť a účinnosť dňom podpisu zmluvnými stranami</w:t>
      </w:r>
      <w:r w:rsidR="00AD05F4" w:rsidRPr="00D05B74">
        <w:rPr>
          <w:rFonts w:ascii="Arial" w:hAnsi="Arial" w:cs="Arial"/>
        </w:rPr>
        <w:t>, pokiaľ z procesu uzavierania Zmluvy a/alebo Právnych predpisov, na</w:t>
      </w:r>
      <w:r w:rsidR="005B7C55" w:rsidRPr="00D05B74">
        <w:rPr>
          <w:rFonts w:ascii="Arial" w:hAnsi="Arial" w:cs="Arial"/>
        </w:rPr>
        <w:t xml:space="preserve"> základe ktorého/ktorých bola s</w:t>
      </w:r>
      <w:r w:rsidR="00970159" w:rsidRPr="00D05B74">
        <w:rPr>
          <w:rFonts w:ascii="Arial" w:hAnsi="Arial" w:cs="Arial"/>
        </w:rPr>
        <w:t xml:space="preserve"> Poskytovateľom </w:t>
      </w:r>
      <w:r w:rsidR="00AD05F4" w:rsidRPr="00D05B74">
        <w:rPr>
          <w:rFonts w:ascii="Arial" w:hAnsi="Arial" w:cs="Arial"/>
        </w:rPr>
        <w:t>Zmluva uzavretá nevyplýva iné. V prípade ak sa v zmysle Právnych predpisov na platnosť a/alebo účinnosť Zmluvy vyžaduje jej zverejnenie a/alebo schválenie príslušným orgánom, nadobúda Zmluva platnosť a/alebo účinnosť dňom nasledujúcim po dni jej zverejnenia a/alebo schválením príslušným orgánom. Odhliadnuc od uvedeného sú zmluvné strany svojimi prejavmi viazané momentom podpisu Zmluvy</w:t>
      </w:r>
      <w:r w:rsidR="004B6CC0" w:rsidRPr="00D05B74">
        <w:rPr>
          <w:rFonts w:ascii="Arial" w:hAnsi="Arial" w:cs="Arial"/>
        </w:rPr>
        <w:t>.</w:t>
      </w:r>
    </w:p>
    <w:p w14:paraId="2BE54C84" w14:textId="667B9ECA" w:rsidR="00C82BD2" w:rsidRPr="00D05B74" w:rsidRDefault="00F665AD"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Táto zmluva sa uzatvára na dobu určitú</w:t>
      </w:r>
      <w:r w:rsidR="002840AC" w:rsidRPr="00D05B74">
        <w:rPr>
          <w:rFonts w:ascii="Arial" w:hAnsi="Arial" w:cs="Arial"/>
        </w:rPr>
        <w:t>,</w:t>
      </w:r>
      <w:r w:rsidRPr="00D05B74">
        <w:rPr>
          <w:rFonts w:ascii="Arial" w:hAnsi="Arial" w:cs="Arial"/>
        </w:rPr>
        <w:t xml:space="preserve"> </w:t>
      </w:r>
      <w:r w:rsidR="002840AC" w:rsidRPr="00D05B74">
        <w:rPr>
          <w:rFonts w:ascii="Arial" w:hAnsi="Arial" w:cs="Arial"/>
        </w:rPr>
        <w:t>na</w:t>
      </w:r>
      <w:r w:rsidRPr="00D05B74">
        <w:rPr>
          <w:rFonts w:ascii="Arial" w:hAnsi="Arial" w:cs="Arial"/>
        </w:rPr>
        <w:t xml:space="preserve"> 4 roky odo dňa začatia poskytovania Služby podľa bodu 3.1</w:t>
      </w:r>
      <w:r w:rsidR="009E61C2" w:rsidRPr="00D05B74">
        <w:rPr>
          <w:rFonts w:ascii="Arial" w:hAnsi="Arial" w:cs="Arial"/>
        </w:rPr>
        <w:t>2</w:t>
      </w:r>
      <w:r w:rsidRPr="00D05B74">
        <w:rPr>
          <w:rFonts w:ascii="Arial" w:hAnsi="Arial" w:cs="Arial"/>
        </w:rPr>
        <w:t xml:space="preserve"> Zmluvy</w:t>
      </w:r>
      <w:r w:rsidR="00920BD4">
        <w:rPr>
          <w:rFonts w:ascii="Arial" w:hAnsi="Arial" w:cs="Arial"/>
        </w:rPr>
        <w:t>,</w:t>
      </w:r>
      <w:r w:rsidRPr="00D05B74">
        <w:rPr>
          <w:rFonts w:ascii="Arial" w:hAnsi="Arial" w:cs="Arial"/>
        </w:rPr>
        <w:t xml:space="preserve"> </w:t>
      </w:r>
      <w:r w:rsidR="00673FDB" w:rsidRPr="00D05B74">
        <w:rPr>
          <w:rFonts w:ascii="Arial" w:hAnsi="Arial" w:cs="Arial"/>
        </w:rPr>
        <w:t>a to</w:t>
      </w:r>
      <w:r w:rsidRPr="00D05B74">
        <w:rPr>
          <w:rFonts w:ascii="Arial" w:hAnsi="Arial" w:cs="Arial"/>
        </w:rPr>
        <w:t xml:space="preserve"> odo dň</w:t>
      </w:r>
      <w:r w:rsidR="00673FDB" w:rsidRPr="00D05B74">
        <w:rPr>
          <w:rFonts w:ascii="Arial" w:hAnsi="Arial" w:cs="Arial"/>
        </w:rPr>
        <w:t xml:space="preserve">a </w:t>
      </w:r>
      <w:r w:rsidRPr="00D05B74">
        <w:rPr>
          <w:rFonts w:ascii="Arial" w:hAnsi="Arial" w:cs="Arial"/>
        </w:rPr>
        <w:t xml:space="preserve">podpísania </w:t>
      </w:r>
      <w:r w:rsidR="00673FDB" w:rsidRPr="00D05B74">
        <w:rPr>
          <w:rFonts w:ascii="Arial" w:hAnsi="Arial" w:cs="Arial"/>
        </w:rPr>
        <w:t>P</w:t>
      </w:r>
      <w:r w:rsidRPr="00D05B74">
        <w:rPr>
          <w:rFonts w:ascii="Arial" w:hAnsi="Arial" w:cs="Arial"/>
        </w:rPr>
        <w:t xml:space="preserve">reberacieho protokolu </w:t>
      </w:r>
      <w:r w:rsidR="00673FDB" w:rsidRPr="00D05B74">
        <w:rPr>
          <w:rFonts w:ascii="Arial" w:hAnsi="Arial" w:cs="Arial"/>
        </w:rPr>
        <w:t>Objednávateľom, ktorým potvrdil riadne zriadenie Služby.</w:t>
      </w:r>
    </w:p>
    <w:p w14:paraId="1BF772F0" w14:textId="77777777" w:rsidR="00A60604" w:rsidRPr="00D05B74" w:rsidRDefault="009E296C"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Práva a povinnosti výslovne neupravené Zmluvou sa spravujú príslušnými ustanoveniami VOP Objednávateľa, resp. príslušnými ustanoveniami Obc</w:t>
      </w:r>
      <w:r w:rsidR="00D250EE" w:rsidRPr="00D05B74">
        <w:rPr>
          <w:rFonts w:ascii="Arial" w:hAnsi="Arial" w:cs="Arial"/>
        </w:rPr>
        <w:t>hodného zákonníka a ostatných  P</w:t>
      </w:r>
      <w:r w:rsidRPr="00D05B74">
        <w:rPr>
          <w:rFonts w:ascii="Arial" w:hAnsi="Arial" w:cs="Arial"/>
        </w:rPr>
        <w:t>rávnych predpisov v prípade, že tieto nie sú výslovne upravené ani ustanoveniami VOP Objednávateľa. V prípade odchylnej úpravy Zmluvy a VOP Objednávateľa majú ustanovenia tejto Zmluvy</w:t>
      </w:r>
      <w:r w:rsidR="00547F8C" w:rsidRPr="00D05B74">
        <w:rPr>
          <w:rFonts w:ascii="Arial" w:hAnsi="Arial" w:cs="Arial"/>
        </w:rPr>
        <w:t xml:space="preserve"> prednosť pred ustanoveniami VOP</w:t>
      </w:r>
      <w:r w:rsidRPr="00D05B74">
        <w:rPr>
          <w:rFonts w:ascii="Arial" w:hAnsi="Arial" w:cs="Arial"/>
        </w:rPr>
        <w:t xml:space="preserve">. </w:t>
      </w:r>
      <w:r w:rsidR="00547F8C" w:rsidRPr="00D05B74">
        <w:rPr>
          <w:rFonts w:ascii="Arial" w:hAnsi="Arial" w:cs="Arial"/>
        </w:rPr>
        <w:t>Zmluvné strany týmto zároveň vylučujú aplikáciu akýchkoľvek kolíznych noriem upravených v dvojstranných a/alebo viacstranných medzinárodných zmluvách a/alebo dohodách, ktoré sú súčasťou právneho poriadku Slovenskej republiky. Zmluvné strany sa týmto výslovne dohodli, že na ustanovenia INCOTERMS, ktoré vydala Medzinárodná obchodná komora v Paríži uvádzané na faktúre za plnenie v zmysle Zmluvy a/alebo inom dokumente súvisiacom so Zmluvou, ktoré sú v rozpore s dohodou zmluvných strán podľa Zmluvy, sa neprihliada. Zmluvné strany sa dohodli, že na úpravu ich práv a povinností vyplývajúcich z tejto Zmluvy sa nevzťahuje Viedenský dohovor o</w:t>
      </w:r>
      <w:r w:rsidR="00C16F73" w:rsidRPr="00D05B74">
        <w:rPr>
          <w:rFonts w:ascii="Arial" w:hAnsi="Arial" w:cs="Arial"/>
        </w:rPr>
        <w:t> </w:t>
      </w:r>
      <w:r w:rsidR="00547F8C" w:rsidRPr="00D05B74">
        <w:rPr>
          <w:rFonts w:ascii="Arial" w:hAnsi="Arial" w:cs="Arial"/>
        </w:rPr>
        <w:t>medzinárodnej kúpe tovaru.</w:t>
      </w:r>
    </w:p>
    <w:p w14:paraId="30E8AB56" w14:textId="33B268D6" w:rsidR="006D6917" w:rsidRPr="00D05B74" w:rsidRDefault="00AD05F4"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 xml:space="preserve">Ak zmluvné strany nedosiahnu dohodu o spore, ktorákoľvek zo zmluvných strán je oprávnená podať žalobu na súd, príslušný podľa procesných predpisov platných v Slovenskej republike, pre vylúčenie pochybností sa uvádza, že zmluvné strany si týmto dohodli právomoc súdov Slovenskej republiky, zmluvné strany si týmto dohodli právomoc súdov Slovenskej republiky. </w:t>
      </w:r>
      <w:r w:rsidR="006D6917" w:rsidRPr="00D05B74">
        <w:rPr>
          <w:rFonts w:ascii="Arial" w:hAnsi="Arial" w:cs="Arial"/>
        </w:rPr>
        <w:t>V prípade, že niektoré z ustanovení Zmluvy sa stane neplatným, neúčinným alebo nevykonateľným, zostáva platnosť ostatných ustanovení nedotknut</w:t>
      </w:r>
      <w:r w:rsidR="00BF680B" w:rsidRPr="00D05B74">
        <w:rPr>
          <w:rFonts w:ascii="Arial" w:hAnsi="Arial" w:cs="Arial"/>
        </w:rPr>
        <w:t>á. Ak nastane takáto situácia, z</w:t>
      </w:r>
      <w:r w:rsidR="006D6917" w:rsidRPr="00D05B74">
        <w:rPr>
          <w:rFonts w:ascii="Arial" w:hAnsi="Arial" w:cs="Arial"/>
        </w:rPr>
        <w:t>mluvné strany sa písomne dohodnú na riešení, ktoré zachová kontext a účel daného ustanovenia.</w:t>
      </w:r>
    </w:p>
    <w:p w14:paraId="6901E093" w14:textId="77777777" w:rsidR="006D6917" w:rsidRPr="00D05B74" w:rsidRDefault="006D6917"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Zmluvné strany týmto vyhlasujú, že s obsahom tejto Zmluvy súhlasia, a že vyjadruje ich slobodnú a vážnu vôľu, ich zmluvná voľnosť nie je obmedzená a na znak súhlasu s obsahom Zmluvy túto podpisujú.</w:t>
      </w:r>
    </w:p>
    <w:p w14:paraId="08115B8C" w14:textId="3BB4AE7D" w:rsidR="006D6917" w:rsidRPr="00D05B74" w:rsidRDefault="006D6917"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Osoby, ktoré podpisujú Zmluvu vyhlasujú</w:t>
      </w:r>
      <w:r w:rsidR="00474D8A" w:rsidRPr="00D05B74">
        <w:rPr>
          <w:rFonts w:ascii="Arial" w:hAnsi="Arial" w:cs="Arial"/>
        </w:rPr>
        <w:t>, že sú oprávnené konať v mene z</w:t>
      </w:r>
      <w:r w:rsidRPr="00D05B74">
        <w:rPr>
          <w:rFonts w:ascii="Arial" w:hAnsi="Arial" w:cs="Arial"/>
        </w:rPr>
        <w:t>mluvnej strany a</w:t>
      </w:r>
      <w:r w:rsidR="00120687" w:rsidRPr="00D05B74">
        <w:rPr>
          <w:rFonts w:ascii="Arial" w:hAnsi="Arial" w:cs="Arial"/>
        </w:rPr>
        <w:t> </w:t>
      </w:r>
      <w:r w:rsidRPr="00D05B74">
        <w:rPr>
          <w:rFonts w:ascii="Arial" w:hAnsi="Arial" w:cs="Arial"/>
        </w:rPr>
        <w:t xml:space="preserve">zaväzovať </w:t>
      </w:r>
      <w:r w:rsidR="001F6EA8" w:rsidRPr="00D05B74">
        <w:rPr>
          <w:rFonts w:ascii="Arial" w:hAnsi="Arial" w:cs="Arial"/>
        </w:rPr>
        <w:t>z</w:t>
      </w:r>
      <w:r w:rsidRPr="00D05B74">
        <w:rPr>
          <w:rFonts w:ascii="Arial" w:hAnsi="Arial" w:cs="Arial"/>
        </w:rPr>
        <w:t>mluvnú stranu svojim podpisom.</w:t>
      </w:r>
    </w:p>
    <w:p w14:paraId="17468BD8" w14:textId="77777777" w:rsidR="00A60604" w:rsidRPr="00D05B74" w:rsidRDefault="006D6917"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Zmluvné strany sa dohodli, že Zmluvu možno zrušiť a</w:t>
      </w:r>
      <w:r w:rsidR="00AF45D3" w:rsidRPr="00D05B74">
        <w:rPr>
          <w:rFonts w:ascii="Arial" w:hAnsi="Arial" w:cs="Arial"/>
        </w:rPr>
        <w:t>lebo</w:t>
      </w:r>
      <w:r w:rsidRPr="00D05B74">
        <w:rPr>
          <w:rFonts w:ascii="Arial" w:hAnsi="Arial" w:cs="Arial"/>
        </w:rPr>
        <w:t> meniť písomne</w:t>
      </w:r>
      <w:r w:rsidR="005616E8" w:rsidRPr="00D05B74">
        <w:rPr>
          <w:rFonts w:ascii="Arial" w:hAnsi="Arial" w:cs="Arial"/>
        </w:rPr>
        <w:t xml:space="preserve">, </w:t>
      </w:r>
      <w:r w:rsidR="00A05A97" w:rsidRPr="00D05B74">
        <w:rPr>
          <w:rFonts w:ascii="Arial" w:hAnsi="Arial" w:cs="Arial"/>
        </w:rPr>
        <w:t>pričom zmeny sa uskutočnia formou písomných dodatkov podpísaných oboma zmluvnými stranami.</w:t>
      </w:r>
    </w:p>
    <w:p w14:paraId="015F47E5" w14:textId="57C40D7E" w:rsidR="00A60604" w:rsidRPr="00D05B74" w:rsidRDefault="002F13F0"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 xml:space="preserve">Zmluva je vyhotovená v </w:t>
      </w:r>
      <w:r w:rsidR="005616E8" w:rsidRPr="00D05B74">
        <w:rPr>
          <w:rFonts w:ascii="Arial" w:hAnsi="Arial" w:cs="Arial"/>
        </w:rPr>
        <w:t>4</w:t>
      </w:r>
      <w:r w:rsidR="006D6917" w:rsidRPr="00D05B74">
        <w:rPr>
          <w:rFonts w:ascii="Arial" w:hAnsi="Arial" w:cs="Arial"/>
        </w:rPr>
        <w:t xml:space="preserve"> rovnopisoch s platn</w:t>
      </w:r>
      <w:r w:rsidR="00474D8A" w:rsidRPr="00D05B74">
        <w:rPr>
          <w:rFonts w:ascii="Arial" w:hAnsi="Arial" w:cs="Arial"/>
        </w:rPr>
        <w:t xml:space="preserve">osťou originálu, pre </w:t>
      </w:r>
      <w:r w:rsidRPr="00D05B74">
        <w:rPr>
          <w:rFonts w:ascii="Arial" w:hAnsi="Arial" w:cs="Arial"/>
        </w:rPr>
        <w:t xml:space="preserve">Objednávateľa </w:t>
      </w:r>
      <w:r w:rsidR="005616E8" w:rsidRPr="00D05B74">
        <w:rPr>
          <w:rFonts w:ascii="Arial" w:hAnsi="Arial" w:cs="Arial"/>
        </w:rPr>
        <w:t>2</w:t>
      </w:r>
      <w:r w:rsidRPr="00D05B74">
        <w:rPr>
          <w:rFonts w:ascii="Arial" w:hAnsi="Arial" w:cs="Arial"/>
        </w:rPr>
        <w:t xml:space="preserve"> a pre </w:t>
      </w:r>
      <w:r w:rsidR="00F665AD" w:rsidRPr="00D05B74">
        <w:rPr>
          <w:rFonts w:ascii="Arial" w:hAnsi="Arial" w:cs="Arial"/>
        </w:rPr>
        <w:t xml:space="preserve">Poskytovateľa </w:t>
      </w:r>
      <w:r w:rsidRPr="00D05B74">
        <w:rPr>
          <w:rFonts w:ascii="Arial" w:hAnsi="Arial" w:cs="Arial"/>
        </w:rPr>
        <w:t>2 v</w:t>
      </w:r>
      <w:r w:rsidR="006D6917" w:rsidRPr="00D05B74">
        <w:rPr>
          <w:rFonts w:ascii="Arial" w:hAnsi="Arial" w:cs="Arial"/>
        </w:rPr>
        <w:t>yhotovenia.</w:t>
      </w:r>
    </w:p>
    <w:p w14:paraId="768C6741" w14:textId="280921B8" w:rsidR="0028625A" w:rsidRPr="00D05B74" w:rsidRDefault="00F665AD"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 xml:space="preserve">Poskytovateľ </w:t>
      </w:r>
      <w:r w:rsidR="001662E6" w:rsidRPr="00D05B74">
        <w:rPr>
          <w:rFonts w:ascii="Arial" w:hAnsi="Arial" w:cs="Arial"/>
        </w:rPr>
        <w:t>svojím podpisom tejto Zmluvy potvrdzuje, že mu boli poskytnuté informácie o</w:t>
      </w:r>
      <w:r w:rsidR="00120687" w:rsidRPr="00D05B74">
        <w:rPr>
          <w:rFonts w:ascii="Arial" w:hAnsi="Arial" w:cs="Arial"/>
        </w:rPr>
        <w:t> </w:t>
      </w:r>
      <w:r w:rsidR="001662E6" w:rsidRPr="00D05B74">
        <w:rPr>
          <w:rFonts w:ascii="Arial" w:hAnsi="Arial" w:cs="Arial"/>
        </w:rPr>
        <w:t>spracúvaní osobných údajov Objednávateľom v rozsahu stanovenom právnymi predpismi upravujúcimi ochranu osobných údajov obsiahnuté v dokumente dostupnom na  http://www.spp-distribucia.sk/sk_gdpr, a že zabezpečil poskytnutie týchto informáci</w:t>
      </w:r>
      <w:r w:rsidR="0028625A" w:rsidRPr="00D05B74">
        <w:rPr>
          <w:rFonts w:ascii="Arial" w:hAnsi="Arial" w:cs="Arial"/>
        </w:rPr>
        <w:t xml:space="preserve">í Oprávneným osobám </w:t>
      </w:r>
      <w:r w:rsidRPr="00D05B74">
        <w:rPr>
          <w:rFonts w:ascii="Arial" w:hAnsi="Arial" w:cs="Arial"/>
        </w:rPr>
        <w:t>Poskytovateľa</w:t>
      </w:r>
      <w:r w:rsidR="0028625A" w:rsidRPr="00D05B74">
        <w:rPr>
          <w:rFonts w:ascii="Arial" w:hAnsi="Arial" w:cs="Arial"/>
        </w:rPr>
        <w:t>.</w:t>
      </w:r>
    </w:p>
    <w:p w14:paraId="6BAF040A" w14:textId="151CE333" w:rsidR="00C82BD2" w:rsidRPr="00D05B74" w:rsidRDefault="0028625A"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lastRenderedPageBreak/>
        <w:t>Pre vylúčenie pochybností sa uvádza, že akýkoľvek odkaz na deň alebo počet dní bez výslovného uvedenia, že ide o pracovný deň, znamená kalendárny deň alebo počet kalendárnych dní.</w:t>
      </w:r>
    </w:p>
    <w:p w14:paraId="2D37E8FC" w14:textId="53E82DC3" w:rsidR="00136C89" w:rsidRPr="00D05B74" w:rsidRDefault="009E288C" w:rsidP="009A5E41">
      <w:pPr>
        <w:pStyle w:val="seNormalny2"/>
        <w:numPr>
          <w:ilvl w:val="0"/>
          <w:numId w:val="41"/>
        </w:numPr>
        <w:tabs>
          <w:tab w:val="left" w:pos="9356"/>
        </w:tabs>
        <w:spacing w:after="0"/>
        <w:ind w:left="567" w:right="113" w:hanging="567"/>
        <w:rPr>
          <w:rFonts w:ascii="Arial" w:hAnsi="Arial" w:cs="Arial"/>
        </w:rPr>
      </w:pPr>
      <w:r w:rsidRPr="00D05B74">
        <w:rPr>
          <w:rFonts w:ascii="Arial" w:hAnsi="Arial" w:cs="Arial"/>
        </w:rPr>
        <w:t xml:space="preserve">Zmluvné strany podpisom tejto Zmluvy </w:t>
      </w:r>
      <w:r w:rsidR="00120687" w:rsidRPr="00D05B74">
        <w:rPr>
          <w:rFonts w:ascii="Arial" w:hAnsi="Arial" w:cs="Arial"/>
        </w:rPr>
        <w:t>vy</w:t>
      </w:r>
      <w:r w:rsidRPr="00D05B74">
        <w:rPr>
          <w:rFonts w:ascii="Arial" w:hAnsi="Arial" w:cs="Arial"/>
        </w:rPr>
        <w:t>hlasujú, že prevzali</w:t>
      </w:r>
      <w:r w:rsidR="002E298D" w:rsidRPr="00D05B74">
        <w:rPr>
          <w:rFonts w:ascii="Arial" w:hAnsi="Arial" w:cs="Arial"/>
        </w:rPr>
        <w:t xml:space="preserve"> (okrem tých dokumentov, ktoré sa súčasťou príloh stanú až po podpise Zmluvy)</w:t>
      </w:r>
      <w:r w:rsidRPr="00D05B74">
        <w:rPr>
          <w:rFonts w:ascii="Arial" w:hAnsi="Arial" w:cs="Arial"/>
        </w:rPr>
        <w:t xml:space="preserve"> aj nasledujúce prílohy, ktoré tvoria n</w:t>
      </w:r>
      <w:r w:rsidR="006D6917" w:rsidRPr="00D05B74">
        <w:rPr>
          <w:rFonts w:ascii="Arial" w:hAnsi="Arial" w:cs="Arial"/>
        </w:rPr>
        <w:t>eo</w:t>
      </w:r>
      <w:r w:rsidRPr="00D05B74">
        <w:rPr>
          <w:rFonts w:ascii="Arial" w:hAnsi="Arial" w:cs="Arial"/>
        </w:rPr>
        <w:t>ddeliteľnú súčasť  Zmluvy</w:t>
      </w:r>
      <w:r w:rsidR="006D6917" w:rsidRPr="00D05B74">
        <w:rPr>
          <w:rFonts w:ascii="Arial" w:hAnsi="Arial" w:cs="Arial"/>
        </w:rPr>
        <w:t>:</w:t>
      </w:r>
    </w:p>
    <w:p w14:paraId="54F1CEE8" w14:textId="0D923661" w:rsidR="006D6917" w:rsidRPr="00D05B74" w:rsidRDefault="006D6917" w:rsidP="00A60604">
      <w:pPr>
        <w:pStyle w:val="seNormalny2"/>
        <w:tabs>
          <w:tab w:val="left" w:pos="9356"/>
        </w:tabs>
        <w:spacing w:after="0"/>
        <w:ind w:left="567" w:right="113"/>
        <w:rPr>
          <w:rFonts w:ascii="Arial" w:hAnsi="Arial" w:cs="Arial"/>
        </w:rPr>
      </w:pPr>
      <w:r w:rsidRPr="00D05B74">
        <w:rPr>
          <w:rFonts w:ascii="Arial" w:hAnsi="Arial" w:cs="Arial"/>
          <w:b/>
        </w:rPr>
        <w:t>Príloha</w:t>
      </w:r>
      <w:r w:rsidR="00A60604" w:rsidRPr="00D05B74">
        <w:rPr>
          <w:rFonts w:ascii="Arial" w:hAnsi="Arial" w:cs="Arial"/>
          <w:b/>
        </w:rPr>
        <w:t xml:space="preserve"> č. </w:t>
      </w:r>
      <w:r w:rsidRPr="00D05B74">
        <w:rPr>
          <w:rFonts w:ascii="Arial" w:hAnsi="Arial" w:cs="Arial"/>
          <w:b/>
        </w:rPr>
        <w:t>1:</w:t>
      </w:r>
      <w:r w:rsidR="00A60604" w:rsidRPr="00D05B74">
        <w:rPr>
          <w:rFonts w:ascii="Arial" w:hAnsi="Arial" w:cs="Arial"/>
          <w:b/>
        </w:rPr>
        <w:t xml:space="preserve">      </w:t>
      </w:r>
      <w:r w:rsidR="001359E3">
        <w:rPr>
          <w:rFonts w:ascii="Arial" w:hAnsi="Arial" w:cs="Arial"/>
          <w:b/>
        </w:rPr>
        <w:t xml:space="preserve"> </w:t>
      </w:r>
      <w:r w:rsidR="00496094" w:rsidRPr="00D05B74">
        <w:rPr>
          <w:rFonts w:ascii="Arial" w:hAnsi="Arial" w:cs="Arial"/>
        </w:rPr>
        <w:t>VOP Objednávateľa</w:t>
      </w:r>
    </w:p>
    <w:p w14:paraId="118B52F2" w14:textId="2BD89DE2" w:rsidR="0033086F" w:rsidRPr="00D05B74" w:rsidRDefault="006D6917" w:rsidP="00CD7147">
      <w:pPr>
        <w:pStyle w:val="seNormalny2"/>
        <w:ind w:left="2124" w:right="113" w:hanging="1557"/>
        <w:rPr>
          <w:rFonts w:ascii="Arial" w:hAnsi="Arial" w:cs="Arial"/>
        </w:rPr>
      </w:pPr>
      <w:r w:rsidRPr="00D05B74">
        <w:rPr>
          <w:rFonts w:ascii="Arial" w:hAnsi="Arial" w:cs="Arial"/>
          <w:b/>
        </w:rPr>
        <w:t>Príloha č. 2:</w:t>
      </w:r>
      <w:r w:rsidR="001359E3">
        <w:rPr>
          <w:rFonts w:ascii="Arial" w:hAnsi="Arial" w:cs="Arial"/>
        </w:rPr>
        <w:tab/>
      </w:r>
      <w:r w:rsidR="0072753E" w:rsidRPr="00D05B74">
        <w:rPr>
          <w:rFonts w:ascii="Arial" w:hAnsi="Arial" w:cs="Arial"/>
        </w:rPr>
        <w:t>Š</w:t>
      </w:r>
      <w:r w:rsidR="003F483D" w:rsidRPr="00D05B74">
        <w:rPr>
          <w:rFonts w:ascii="Arial" w:hAnsi="Arial" w:cs="Arial"/>
        </w:rPr>
        <w:t xml:space="preserve">pecifikácia </w:t>
      </w:r>
      <w:r w:rsidR="00E3573A" w:rsidRPr="00D05B74">
        <w:rPr>
          <w:rFonts w:ascii="Arial" w:hAnsi="Arial" w:cs="Arial"/>
        </w:rPr>
        <w:t>Služby</w:t>
      </w:r>
      <w:r w:rsidR="00051EC3" w:rsidRPr="00D05B74">
        <w:rPr>
          <w:rFonts w:ascii="Arial" w:hAnsi="Arial" w:cs="Arial"/>
        </w:rPr>
        <w:t xml:space="preserve"> </w:t>
      </w:r>
    </w:p>
    <w:p w14:paraId="5B9B7F6F" w14:textId="6067C5E1" w:rsidR="00051EC3" w:rsidRPr="00D05B74" w:rsidRDefault="0033086F" w:rsidP="00CD7147">
      <w:pPr>
        <w:pStyle w:val="seNormalny2"/>
        <w:ind w:left="2124" w:right="113" w:hanging="1557"/>
        <w:rPr>
          <w:rFonts w:ascii="Arial" w:hAnsi="Arial" w:cs="Arial"/>
        </w:rPr>
      </w:pPr>
      <w:r w:rsidRPr="00D05B74">
        <w:rPr>
          <w:rFonts w:ascii="Arial" w:hAnsi="Arial" w:cs="Arial"/>
          <w:b/>
        </w:rPr>
        <w:t xml:space="preserve">Príloha č. 3: </w:t>
      </w:r>
      <w:r w:rsidRPr="00D05B74">
        <w:rPr>
          <w:rFonts w:ascii="Arial" w:hAnsi="Arial" w:cs="Arial"/>
          <w:b/>
        </w:rPr>
        <w:tab/>
      </w:r>
      <w:r w:rsidR="007B57C3" w:rsidRPr="00D05B74">
        <w:rPr>
          <w:rFonts w:ascii="Arial" w:hAnsi="Arial" w:cs="Arial"/>
        </w:rPr>
        <w:t>Špecifikácia Ceny</w:t>
      </w:r>
      <w:r w:rsidRPr="00D05B74">
        <w:rPr>
          <w:rFonts w:ascii="Arial" w:hAnsi="Arial" w:cs="Arial"/>
        </w:rPr>
        <w:t xml:space="preserve"> </w:t>
      </w:r>
    </w:p>
    <w:p w14:paraId="2909122C" w14:textId="77777777" w:rsidR="00F70EFF" w:rsidRPr="00D05B74" w:rsidRDefault="00E3573A" w:rsidP="00F70EFF">
      <w:pPr>
        <w:pStyle w:val="seNormalny2"/>
        <w:ind w:left="2124" w:right="113" w:hanging="1557"/>
        <w:rPr>
          <w:rFonts w:ascii="Arial" w:hAnsi="Arial" w:cs="Arial"/>
        </w:rPr>
      </w:pPr>
      <w:r w:rsidRPr="00D05B74">
        <w:rPr>
          <w:rFonts w:ascii="Arial" w:hAnsi="Arial" w:cs="Arial"/>
          <w:b/>
        </w:rPr>
        <w:t>Príloha č. 4:</w:t>
      </w:r>
      <w:r w:rsidRPr="00D05B74">
        <w:rPr>
          <w:rFonts w:ascii="Arial" w:hAnsi="Arial" w:cs="Arial"/>
          <w:b/>
        </w:rPr>
        <w:tab/>
      </w:r>
      <w:r w:rsidR="00F70EFF" w:rsidRPr="00D05B74">
        <w:rPr>
          <w:rFonts w:ascii="Arial" w:hAnsi="Arial" w:cs="Arial"/>
        </w:rPr>
        <w:t>Zmluva o  externom pripojení s tretími stranami</w:t>
      </w:r>
      <w:r w:rsidR="00F70EFF" w:rsidRPr="00D05B74" w:rsidDel="00E96543">
        <w:rPr>
          <w:rFonts w:ascii="Arial" w:hAnsi="Arial" w:cs="Arial"/>
        </w:rPr>
        <w:t xml:space="preserve"> </w:t>
      </w:r>
    </w:p>
    <w:p w14:paraId="0BA3C784" w14:textId="3D3A98CD" w:rsidR="002A1B92" w:rsidRPr="00D05B74" w:rsidRDefault="00E3573A" w:rsidP="002A1B92">
      <w:pPr>
        <w:pStyle w:val="seNormalny2"/>
        <w:ind w:left="2124" w:right="113" w:hanging="1557"/>
        <w:rPr>
          <w:rFonts w:ascii="Arial" w:hAnsi="Arial" w:cs="Arial"/>
        </w:rPr>
      </w:pPr>
      <w:r w:rsidRPr="00D05B74">
        <w:rPr>
          <w:rFonts w:ascii="Arial" w:hAnsi="Arial" w:cs="Arial"/>
          <w:b/>
        </w:rPr>
        <w:t>Príloha č. 5:</w:t>
      </w:r>
      <w:r w:rsidR="002A1B92" w:rsidRPr="00D05B74">
        <w:rPr>
          <w:rFonts w:ascii="Arial" w:hAnsi="Arial" w:cs="Arial"/>
        </w:rPr>
        <w:t xml:space="preserve"> </w:t>
      </w:r>
      <w:r w:rsidR="002A1B92" w:rsidRPr="00D05B74">
        <w:rPr>
          <w:rFonts w:ascii="Arial" w:hAnsi="Arial" w:cs="Arial"/>
        </w:rPr>
        <w:tab/>
        <w:t>Zoznam subdodávateľov</w:t>
      </w:r>
      <w:r w:rsidR="002A1B92" w:rsidRPr="00D05B74" w:rsidDel="00E96543">
        <w:rPr>
          <w:rFonts w:ascii="Arial" w:hAnsi="Arial" w:cs="Arial"/>
        </w:rPr>
        <w:t xml:space="preserve"> </w:t>
      </w:r>
      <w:r w:rsidR="002A1B92" w:rsidRPr="00C64956">
        <w:rPr>
          <w:rFonts w:ascii="Arial" w:hAnsi="Arial" w:cs="Arial"/>
          <w:highlight w:val="yellow"/>
        </w:rPr>
        <w:t>[</w:t>
      </w:r>
      <w:r w:rsidR="009B5A78" w:rsidRPr="00C64956">
        <w:rPr>
          <w:rFonts w:ascii="Arial" w:hAnsi="Arial" w:cs="Arial"/>
          <w:i/>
          <w:highlight w:val="yellow"/>
        </w:rPr>
        <w:t>vy</w:t>
      </w:r>
      <w:r w:rsidR="002A1B92" w:rsidRPr="00C64956">
        <w:rPr>
          <w:rFonts w:ascii="Arial" w:hAnsi="Arial" w:cs="Arial"/>
          <w:i/>
          <w:highlight w:val="yellow"/>
        </w:rPr>
        <w:t>plní uchádzač</w:t>
      </w:r>
      <w:r w:rsidR="002A1B92" w:rsidRPr="00C64956">
        <w:rPr>
          <w:rFonts w:ascii="Arial" w:hAnsi="Arial" w:cs="Arial"/>
          <w:highlight w:val="yellow"/>
        </w:rPr>
        <w:t>]</w:t>
      </w:r>
    </w:p>
    <w:p w14:paraId="2191FC34" w14:textId="1AD0D766" w:rsidR="002A1B92" w:rsidRPr="00D05B74" w:rsidRDefault="00E3573A" w:rsidP="002A1B92">
      <w:pPr>
        <w:pStyle w:val="seNormalny2"/>
        <w:ind w:left="2124" w:right="113" w:hanging="1557"/>
        <w:rPr>
          <w:rFonts w:ascii="Arial" w:hAnsi="Arial" w:cs="Arial"/>
        </w:rPr>
      </w:pPr>
      <w:r w:rsidRPr="00D05B74">
        <w:rPr>
          <w:rFonts w:ascii="Arial" w:hAnsi="Arial" w:cs="Arial"/>
          <w:b/>
        </w:rPr>
        <w:t>Príloha č. 6:</w:t>
      </w:r>
      <w:r w:rsidR="002A1B92" w:rsidRPr="00D05B74">
        <w:rPr>
          <w:rFonts w:ascii="Arial" w:hAnsi="Arial" w:cs="Arial"/>
        </w:rPr>
        <w:t xml:space="preserve"> </w:t>
      </w:r>
      <w:r w:rsidR="002A1B92" w:rsidRPr="00D05B74">
        <w:rPr>
          <w:rFonts w:ascii="Arial" w:hAnsi="Arial" w:cs="Arial"/>
        </w:rPr>
        <w:tab/>
        <w:t>Zoznam SOC tímu (realizačný tím) Poskytovateľa</w:t>
      </w:r>
      <w:r w:rsidR="00074657" w:rsidRPr="00D05B74">
        <w:rPr>
          <w:rFonts w:ascii="Arial" w:hAnsi="Arial" w:cs="Arial"/>
        </w:rPr>
        <w:t xml:space="preserve"> </w:t>
      </w:r>
      <w:r w:rsidR="00074657" w:rsidRPr="00C64956">
        <w:rPr>
          <w:rFonts w:ascii="Arial" w:hAnsi="Arial" w:cs="Arial"/>
          <w:highlight w:val="yellow"/>
        </w:rPr>
        <w:t>[</w:t>
      </w:r>
      <w:r w:rsidR="00074657" w:rsidRPr="00C64956">
        <w:rPr>
          <w:rFonts w:ascii="Arial" w:hAnsi="Arial" w:cs="Arial"/>
          <w:i/>
          <w:highlight w:val="yellow"/>
        </w:rPr>
        <w:t>doplní uchádzač</w:t>
      </w:r>
      <w:r w:rsidR="00074657" w:rsidRPr="00C64956">
        <w:rPr>
          <w:rFonts w:ascii="Arial" w:hAnsi="Arial" w:cs="Arial"/>
          <w:highlight w:val="yellow"/>
        </w:rPr>
        <w:t>]</w:t>
      </w:r>
    </w:p>
    <w:p w14:paraId="1B6DE384" w14:textId="1D7CF3DF" w:rsidR="00E3573A" w:rsidRPr="00D05B74" w:rsidRDefault="002A1B92" w:rsidP="00610326">
      <w:pPr>
        <w:pStyle w:val="seNormalny2"/>
        <w:ind w:left="2124" w:right="113" w:hanging="1557"/>
        <w:rPr>
          <w:rFonts w:ascii="Arial" w:hAnsi="Arial" w:cs="Arial"/>
        </w:rPr>
      </w:pPr>
      <w:r w:rsidRPr="00D05B74">
        <w:rPr>
          <w:rFonts w:ascii="Arial" w:hAnsi="Arial" w:cs="Arial"/>
          <w:b/>
        </w:rPr>
        <w:t xml:space="preserve">Príloha č. </w:t>
      </w:r>
      <w:r w:rsidR="00223715">
        <w:rPr>
          <w:rFonts w:ascii="Arial" w:hAnsi="Arial" w:cs="Arial"/>
          <w:b/>
        </w:rPr>
        <w:t>7</w:t>
      </w:r>
      <w:r w:rsidRPr="00D05B74">
        <w:rPr>
          <w:rFonts w:ascii="Arial" w:hAnsi="Arial" w:cs="Arial"/>
          <w:b/>
        </w:rPr>
        <w:t>:</w:t>
      </w:r>
      <w:r w:rsidR="00610326" w:rsidRPr="00D05B74">
        <w:rPr>
          <w:rFonts w:ascii="Arial" w:hAnsi="Arial" w:cs="Arial"/>
          <w:b/>
        </w:rPr>
        <w:tab/>
      </w:r>
      <w:r w:rsidR="00E3573A" w:rsidRPr="00D05B74">
        <w:rPr>
          <w:rFonts w:ascii="Arial" w:hAnsi="Arial" w:cs="Arial"/>
        </w:rPr>
        <w:t>Zmluva o spracúvaní a ochrane osobných údajov</w:t>
      </w:r>
      <w:r w:rsidR="00E3573A" w:rsidRPr="00D05B74" w:rsidDel="00E96543">
        <w:rPr>
          <w:rFonts w:ascii="Arial" w:hAnsi="Arial" w:cs="Arial"/>
        </w:rPr>
        <w:t xml:space="preserve"> </w:t>
      </w:r>
    </w:p>
    <w:p w14:paraId="61BDF7D2" w14:textId="2BB56198" w:rsidR="00E3573A" w:rsidRPr="00D05B74" w:rsidRDefault="00610326" w:rsidP="00610326">
      <w:pPr>
        <w:pStyle w:val="seNormalny2"/>
        <w:ind w:left="2124" w:right="113" w:hanging="1557"/>
        <w:rPr>
          <w:rFonts w:ascii="Arial" w:hAnsi="Arial" w:cs="Arial"/>
          <w:b/>
        </w:rPr>
      </w:pPr>
      <w:r w:rsidRPr="00D05B74">
        <w:rPr>
          <w:rFonts w:ascii="Arial" w:hAnsi="Arial" w:cs="Arial"/>
          <w:b/>
        </w:rPr>
        <w:t xml:space="preserve">Príloha č. </w:t>
      </w:r>
      <w:r w:rsidR="00223715">
        <w:rPr>
          <w:rFonts w:ascii="Arial" w:hAnsi="Arial" w:cs="Arial"/>
          <w:b/>
        </w:rPr>
        <w:t>8</w:t>
      </w:r>
      <w:r w:rsidRPr="00D05B74">
        <w:rPr>
          <w:rFonts w:ascii="Arial" w:hAnsi="Arial" w:cs="Arial"/>
          <w:b/>
        </w:rPr>
        <w:t>:</w:t>
      </w:r>
      <w:r w:rsidRPr="00D05B74">
        <w:rPr>
          <w:rFonts w:ascii="Arial" w:hAnsi="Arial" w:cs="Arial"/>
          <w:b/>
        </w:rPr>
        <w:tab/>
      </w:r>
      <w:r w:rsidR="00E3573A" w:rsidRPr="00D05B74">
        <w:rPr>
          <w:rFonts w:ascii="Arial" w:hAnsi="Arial" w:cs="Arial"/>
          <w:iCs/>
        </w:rPr>
        <w:t>Zmluva o zabezpečení plnenia bezpečnostných opatrení a notifikačných povinností</w:t>
      </w:r>
      <w:r w:rsidR="00E3573A" w:rsidRPr="00D05B74" w:rsidDel="00E96543">
        <w:rPr>
          <w:rFonts w:ascii="Arial" w:hAnsi="Arial" w:cs="Arial"/>
        </w:rPr>
        <w:t xml:space="preserve"> </w:t>
      </w:r>
    </w:p>
    <w:p w14:paraId="782371DB" w14:textId="77777777" w:rsidR="00E3573A" w:rsidRPr="00D05B74" w:rsidRDefault="00E3573A" w:rsidP="00CD7147">
      <w:pPr>
        <w:pStyle w:val="seNormalny2"/>
        <w:ind w:left="2124" w:right="113" w:hanging="1557"/>
        <w:rPr>
          <w:rFonts w:ascii="Arial" w:hAnsi="Arial" w:cs="Arial"/>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189"/>
      </w:tblGrid>
      <w:tr w:rsidR="006D6917" w:rsidRPr="00D05B74" w14:paraId="5A359DB9" w14:textId="77777777" w:rsidTr="00C82BD2">
        <w:trPr>
          <w:trHeight w:val="192"/>
        </w:trPr>
        <w:tc>
          <w:tcPr>
            <w:tcW w:w="4713" w:type="dxa"/>
            <w:hideMark/>
          </w:tcPr>
          <w:p w14:paraId="514711B4" w14:textId="77777777" w:rsidR="006D6917" w:rsidRPr="00D05B74" w:rsidRDefault="006D6917" w:rsidP="00DC25AB">
            <w:pPr>
              <w:pStyle w:val="seNormalny2"/>
              <w:spacing w:before="0" w:after="0"/>
              <w:ind w:left="567"/>
              <w:rPr>
                <w:rFonts w:ascii="Arial" w:hAnsi="Arial" w:cs="Arial"/>
                <w:lang w:eastAsia="en-US"/>
              </w:rPr>
            </w:pPr>
            <w:r w:rsidRPr="00D05B74">
              <w:rPr>
                <w:rFonts w:ascii="Arial" w:hAnsi="Arial" w:cs="Arial"/>
                <w:lang w:eastAsia="en-US"/>
              </w:rPr>
              <w:t>V </w:t>
            </w:r>
            <w:r w:rsidR="00E4591F" w:rsidRPr="00D05B74">
              <w:rPr>
                <w:rFonts w:ascii="Arial" w:hAnsi="Arial" w:cs="Arial"/>
                <w:lang w:eastAsia="en-US"/>
              </w:rPr>
              <w:t>Bratislave,</w:t>
            </w:r>
            <w:r w:rsidRPr="00D05B74">
              <w:rPr>
                <w:rFonts w:ascii="Arial" w:hAnsi="Arial" w:cs="Arial"/>
                <w:lang w:eastAsia="en-US"/>
              </w:rPr>
              <w:t xml:space="preserve"> </w:t>
            </w:r>
            <w:r w:rsidR="00E4591F" w:rsidRPr="00D05B74">
              <w:rPr>
                <w:rFonts w:ascii="Arial" w:hAnsi="Arial" w:cs="Arial"/>
                <w:lang w:eastAsia="en-US"/>
              </w:rPr>
              <w:t>dňa</w:t>
            </w:r>
          </w:p>
        </w:tc>
        <w:tc>
          <w:tcPr>
            <w:tcW w:w="4189" w:type="dxa"/>
            <w:hideMark/>
          </w:tcPr>
          <w:p w14:paraId="2E7F06D3" w14:textId="77777777" w:rsidR="006D6917" w:rsidRPr="00D05B74" w:rsidRDefault="006D6917" w:rsidP="00DC25AB">
            <w:pPr>
              <w:pStyle w:val="seNormalny2"/>
              <w:spacing w:before="0" w:after="0"/>
              <w:ind w:left="567"/>
              <w:rPr>
                <w:rFonts w:ascii="Arial" w:hAnsi="Arial" w:cs="Arial"/>
                <w:lang w:eastAsia="en-US"/>
              </w:rPr>
            </w:pPr>
            <w:r w:rsidRPr="00D05B74">
              <w:rPr>
                <w:rFonts w:ascii="Arial" w:hAnsi="Arial" w:cs="Arial"/>
                <w:lang w:eastAsia="en-US"/>
              </w:rPr>
              <w:t>V</w:t>
            </w:r>
            <w:r w:rsidR="00E9314F" w:rsidRPr="00D05B74">
              <w:rPr>
                <w:rFonts w:ascii="Arial" w:hAnsi="Arial" w:cs="Arial"/>
                <w:lang w:eastAsia="en-US"/>
              </w:rPr>
              <w:t xml:space="preserve"> </w:t>
            </w:r>
            <w:r w:rsidR="00A36330" w:rsidRPr="00D05B74">
              <w:rPr>
                <w:rFonts w:ascii="Arial" w:hAnsi="Arial" w:cs="Arial"/>
              </w:rPr>
              <w:fldChar w:fldCharType="begin">
                <w:ffData>
                  <w:name w:val="Text1"/>
                  <w:enabled/>
                  <w:calcOnExit w:val="0"/>
                  <w:textInput/>
                </w:ffData>
              </w:fldChar>
            </w:r>
            <w:r w:rsidR="00A36330" w:rsidRPr="00D05B74">
              <w:rPr>
                <w:rFonts w:ascii="Arial" w:hAnsi="Arial" w:cs="Arial"/>
              </w:rPr>
              <w:instrText xml:space="preserve"> FORMTEXT </w:instrText>
            </w:r>
            <w:r w:rsidR="00A36330" w:rsidRPr="00D05B74">
              <w:rPr>
                <w:rFonts w:ascii="Arial" w:hAnsi="Arial" w:cs="Arial"/>
              </w:rPr>
            </w:r>
            <w:r w:rsidR="00A36330" w:rsidRPr="00D05B74">
              <w:rPr>
                <w:rFonts w:ascii="Arial" w:hAnsi="Arial" w:cs="Arial"/>
              </w:rPr>
              <w:fldChar w:fldCharType="separate"/>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rPr>
              <w:fldChar w:fldCharType="end"/>
            </w:r>
            <w:r w:rsidRPr="00D05B74">
              <w:rPr>
                <w:rFonts w:ascii="Arial" w:hAnsi="Arial" w:cs="Arial"/>
                <w:lang w:eastAsia="en-US"/>
              </w:rPr>
              <w:t>, dňa</w:t>
            </w:r>
            <w:r w:rsidR="004B6CC0" w:rsidRPr="00D05B74">
              <w:rPr>
                <w:rFonts w:ascii="Arial" w:hAnsi="Arial" w:cs="Arial"/>
                <w:lang w:eastAsia="en-US"/>
              </w:rPr>
              <w:t xml:space="preserve"> </w:t>
            </w:r>
            <w:r w:rsidR="00A36330" w:rsidRPr="00D05B74">
              <w:rPr>
                <w:rFonts w:ascii="Arial" w:hAnsi="Arial" w:cs="Arial"/>
              </w:rPr>
              <w:fldChar w:fldCharType="begin">
                <w:ffData>
                  <w:name w:val="Text1"/>
                  <w:enabled/>
                  <w:calcOnExit w:val="0"/>
                  <w:textInput/>
                </w:ffData>
              </w:fldChar>
            </w:r>
            <w:r w:rsidR="00A36330" w:rsidRPr="00D05B74">
              <w:rPr>
                <w:rFonts w:ascii="Arial" w:hAnsi="Arial" w:cs="Arial"/>
              </w:rPr>
              <w:instrText xml:space="preserve"> FORMTEXT </w:instrText>
            </w:r>
            <w:r w:rsidR="00A36330" w:rsidRPr="00D05B74">
              <w:rPr>
                <w:rFonts w:ascii="Arial" w:hAnsi="Arial" w:cs="Arial"/>
              </w:rPr>
            </w:r>
            <w:r w:rsidR="00A36330" w:rsidRPr="00D05B74">
              <w:rPr>
                <w:rFonts w:ascii="Arial" w:hAnsi="Arial" w:cs="Arial"/>
              </w:rPr>
              <w:fldChar w:fldCharType="separate"/>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rPr>
              <w:fldChar w:fldCharType="end"/>
            </w:r>
          </w:p>
        </w:tc>
      </w:tr>
      <w:tr w:rsidR="006D6917" w:rsidRPr="00D05B74" w14:paraId="23454457" w14:textId="77777777" w:rsidTr="00C82BD2">
        <w:trPr>
          <w:trHeight w:val="280"/>
        </w:trPr>
        <w:tc>
          <w:tcPr>
            <w:tcW w:w="4713" w:type="dxa"/>
            <w:hideMark/>
          </w:tcPr>
          <w:p w14:paraId="55F0B093" w14:textId="77777777" w:rsidR="006D6917" w:rsidRPr="00D05B74" w:rsidRDefault="002F13F0" w:rsidP="008378F8">
            <w:pPr>
              <w:pStyle w:val="seNormalny2"/>
              <w:spacing w:before="240"/>
              <w:ind w:left="567"/>
              <w:rPr>
                <w:rFonts w:ascii="Arial" w:hAnsi="Arial" w:cs="Arial"/>
                <w:lang w:eastAsia="en-US"/>
              </w:rPr>
            </w:pPr>
            <w:r w:rsidRPr="00D05B74">
              <w:rPr>
                <w:rFonts w:ascii="Arial" w:hAnsi="Arial" w:cs="Arial"/>
                <w:lang w:eastAsia="en-US"/>
              </w:rPr>
              <w:t>Objednávateľ</w:t>
            </w:r>
            <w:r w:rsidR="006D6917" w:rsidRPr="00D05B74">
              <w:rPr>
                <w:rFonts w:ascii="Arial" w:hAnsi="Arial" w:cs="Arial"/>
                <w:lang w:eastAsia="en-US"/>
              </w:rPr>
              <w:t>:</w:t>
            </w:r>
          </w:p>
        </w:tc>
        <w:tc>
          <w:tcPr>
            <w:tcW w:w="4189" w:type="dxa"/>
            <w:hideMark/>
          </w:tcPr>
          <w:p w14:paraId="0DB2E699" w14:textId="4AB5B19C" w:rsidR="006D6917" w:rsidRPr="00D05B74" w:rsidRDefault="003B550D" w:rsidP="008378F8">
            <w:pPr>
              <w:pStyle w:val="seNormalny2"/>
              <w:spacing w:before="240"/>
              <w:ind w:left="567"/>
              <w:rPr>
                <w:rFonts w:ascii="Arial" w:hAnsi="Arial" w:cs="Arial"/>
                <w:lang w:eastAsia="en-US"/>
              </w:rPr>
            </w:pPr>
            <w:r w:rsidRPr="00D05B74">
              <w:rPr>
                <w:rFonts w:ascii="Arial" w:hAnsi="Arial" w:cs="Arial"/>
                <w:lang w:eastAsia="en-US"/>
              </w:rPr>
              <w:t>Poskytovateľ</w:t>
            </w:r>
            <w:r w:rsidR="006D6917" w:rsidRPr="00D05B74">
              <w:rPr>
                <w:rFonts w:ascii="Arial" w:hAnsi="Arial" w:cs="Arial"/>
                <w:lang w:eastAsia="en-US"/>
              </w:rPr>
              <w:t>:</w:t>
            </w:r>
          </w:p>
        </w:tc>
      </w:tr>
      <w:tr w:rsidR="006D6917" w:rsidRPr="00D05B74" w14:paraId="0DA27286" w14:textId="77777777" w:rsidTr="00C82BD2">
        <w:tc>
          <w:tcPr>
            <w:tcW w:w="4713" w:type="dxa"/>
          </w:tcPr>
          <w:p w14:paraId="335B7F65" w14:textId="77777777" w:rsidR="00DC25AB" w:rsidRPr="00D05B74" w:rsidRDefault="00DC25AB" w:rsidP="008378F8">
            <w:pPr>
              <w:pStyle w:val="seNormalny2"/>
              <w:spacing w:before="240"/>
              <w:ind w:left="0"/>
              <w:rPr>
                <w:rFonts w:ascii="Arial" w:hAnsi="Arial" w:cs="Arial"/>
                <w:lang w:eastAsia="en-US"/>
              </w:rPr>
            </w:pPr>
          </w:p>
          <w:p w14:paraId="58330B99" w14:textId="77777777" w:rsidR="00E11E97" w:rsidRPr="00D05B74" w:rsidRDefault="00E11E97" w:rsidP="008378F8">
            <w:pPr>
              <w:pStyle w:val="seNormalny2"/>
              <w:spacing w:before="240"/>
              <w:ind w:left="0"/>
              <w:rPr>
                <w:rFonts w:ascii="Arial" w:hAnsi="Arial" w:cs="Arial"/>
                <w:lang w:eastAsia="en-US"/>
              </w:rPr>
            </w:pPr>
          </w:p>
          <w:p w14:paraId="3950D87B" w14:textId="77777777" w:rsidR="00E11E97" w:rsidRPr="00D05B74" w:rsidRDefault="00E11E97" w:rsidP="008378F8">
            <w:pPr>
              <w:pStyle w:val="seNormalny2"/>
              <w:spacing w:before="240"/>
              <w:ind w:left="0"/>
              <w:rPr>
                <w:rFonts w:ascii="Arial" w:hAnsi="Arial" w:cs="Arial"/>
                <w:lang w:eastAsia="en-US"/>
              </w:rPr>
            </w:pPr>
          </w:p>
          <w:p w14:paraId="6D8DAFBC" w14:textId="77777777" w:rsidR="006D6917" w:rsidRPr="00D05B74" w:rsidRDefault="006D6917" w:rsidP="008378F8">
            <w:pPr>
              <w:pStyle w:val="seNormalny2"/>
              <w:spacing w:before="0" w:after="0"/>
              <w:ind w:left="567"/>
              <w:rPr>
                <w:rFonts w:ascii="Arial" w:hAnsi="Arial" w:cs="Arial"/>
                <w:lang w:eastAsia="en-US"/>
              </w:rPr>
            </w:pPr>
            <w:r w:rsidRPr="00D05B74">
              <w:rPr>
                <w:rFonts w:ascii="Arial" w:hAnsi="Arial" w:cs="Arial"/>
                <w:lang w:eastAsia="en-US"/>
              </w:rPr>
              <w:t>------------------------------------------------</w:t>
            </w:r>
          </w:p>
          <w:p w14:paraId="6F9BC351" w14:textId="77777777" w:rsidR="00A36330" w:rsidRPr="00D05B74" w:rsidRDefault="00A36330" w:rsidP="00233EB5">
            <w:pPr>
              <w:pStyle w:val="seNormalny2"/>
              <w:spacing w:before="0" w:after="0"/>
              <w:ind w:left="567"/>
              <w:rPr>
                <w:rFonts w:ascii="Arial" w:hAnsi="Arial" w:cs="Arial"/>
              </w:rPr>
            </w:pPr>
            <w:r w:rsidRPr="00D05B74">
              <w:rPr>
                <w:rFonts w:ascii="Arial" w:hAnsi="Arial" w:cs="Arial"/>
              </w:rPr>
              <w:fldChar w:fldCharType="begin">
                <w:ffData>
                  <w:name w:val="Text1"/>
                  <w:enabled/>
                  <w:calcOnExit w:val="0"/>
                  <w:textInput/>
                </w:ffData>
              </w:fldChar>
            </w:r>
            <w:r w:rsidRPr="00D05B74">
              <w:rPr>
                <w:rFonts w:ascii="Arial" w:hAnsi="Arial" w:cs="Arial"/>
              </w:rPr>
              <w:instrText xml:space="preserve"> FORMTEXT </w:instrText>
            </w:r>
            <w:r w:rsidRPr="00D05B74">
              <w:rPr>
                <w:rFonts w:ascii="Arial" w:hAnsi="Arial" w:cs="Arial"/>
              </w:rPr>
            </w:r>
            <w:r w:rsidRPr="00D05B74">
              <w:rPr>
                <w:rFonts w:ascii="Arial" w:hAnsi="Arial" w:cs="Arial"/>
              </w:rPr>
              <w:fldChar w:fldCharType="separate"/>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rPr>
              <w:fldChar w:fldCharType="end"/>
            </w:r>
          </w:p>
          <w:p w14:paraId="45A0FCBA" w14:textId="26BB33A9" w:rsidR="006D6917" w:rsidRPr="00D05B74" w:rsidRDefault="006D6917" w:rsidP="00233EB5">
            <w:pPr>
              <w:pStyle w:val="seNormalny2"/>
              <w:spacing w:before="0" w:after="0"/>
              <w:ind w:left="567"/>
              <w:rPr>
                <w:rFonts w:ascii="Arial" w:hAnsi="Arial" w:cs="Arial"/>
                <w:lang w:eastAsia="en-US"/>
              </w:rPr>
            </w:pPr>
          </w:p>
        </w:tc>
        <w:tc>
          <w:tcPr>
            <w:tcW w:w="4189" w:type="dxa"/>
          </w:tcPr>
          <w:p w14:paraId="4C0C409D" w14:textId="77777777" w:rsidR="00266EE1" w:rsidRPr="00D05B74" w:rsidRDefault="00266EE1" w:rsidP="008378F8">
            <w:pPr>
              <w:pStyle w:val="seNormalny2"/>
              <w:spacing w:before="0" w:after="0"/>
              <w:ind w:left="567"/>
              <w:rPr>
                <w:rFonts w:ascii="Arial" w:hAnsi="Arial" w:cs="Arial"/>
                <w:lang w:eastAsia="en-US"/>
              </w:rPr>
            </w:pPr>
          </w:p>
          <w:p w14:paraId="0D17A719" w14:textId="77777777" w:rsidR="00266EE1" w:rsidRPr="00D05B74" w:rsidRDefault="00266EE1" w:rsidP="008378F8">
            <w:pPr>
              <w:pStyle w:val="seNormalny2"/>
              <w:spacing w:before="0" w:after="0"/>
              <w:ind w:left="567"/>
              <w:rPr>
                <w:rFonts w:ascii="Arial" w:hAnsi="Arial" w:cs="Arial"/>
                <w:lang w:eastAsia="en-US"/>
              </w:rPr>
            </w:pPr>
          </w:p>
          <w:p w14:paraId="5F721850" w14:textId="77777777" w:rsidR="00E11E97" w:rsidRPr="00D05B74" w:rsidRDefault="00E11E97" w:rsidP="008378F8">
            <w:pPr>
              <w:pStyle w:val="seNormalny2"/>
              <w:spacing w:before="0" w:after="0"/>
              <w:ind w:left="567"/>
              <w:rPr>
                <w:rFonts w:ascii="Arial" w:hAnsi="Arial" w:cs="Arial"/>
                <w:lang w:eastAsia="en-US"/>
              </w:rPr>
            </w:pPr>
          </w:p>
          <w:p w14:paraId="371B91AD" w14:textId="77777777" w:rsidR="00E11E97" w:rsidRPr="00D05B74" w:rsidRDefault="00E11E97" w:rsidP="008378F8">
            <w:pPr>
              <w:pStyle w:val="seNormalny2"/>
              <w:spacing w:before="0" w:after="0"/>
              <w:ind w:left="567"/>
              <w:rPr>
                <w:rFonts w:ascii="Arial" w:hAnsi="Arial" w:cs="Arial"/>
                <w:lang w:eastAsia="en-US"/>
              </w:rPr>
            </w:pPr>
          </w:p>
          <w:p w14:paraId="37B060CE" w14:textId="77777777" w:rsidR="00E11E97" w:rsidRPr="00D05B74" w:rsidRDefault="00E11E97" w:rsidP="008378F8">
            <w:pPr>
              <w:pStyle w:val="seNormalny2"/>
              <w:spacing w:before="0" w:after="0"/>
              <w:ind w:left="567"/>
              <w:rPr>
                <w:rFonts w:ascii="Arial" w:hAnsi="Arial" w:cs="Arial"/>
                <w:lang w:eastAsia="en-US"/>
              </w:rPr>
            </w:pPr>
          </w:p>
          <w:p w14:paraId="047E9934" w14:textId="77777777" w:rsidR="00E11E97" w:rsidRPr="00D05B74" w:rsidRDefault="00E11E97" w:rsidP="008378F8">
            <w:pPr>
              <w:pStyle w:val="seNormalny2"/>
              <w:spacing w:before="0" w:after="0"/>
              <w:ind w:left="567"/>
              <w:rPr>
                <w:rFonts w:ascii="Arial" w:hAnsi="Arial" w:cs="Arial"/>
                <w:lang w:eastAsia="en-US"/>
              </w:rPr>
            </w:pPr>
          </w:p>
          <w:p w14:paraId="07C8159E" w14:textId="77777777" w:rsidR="006D6917" w:rsidRPr="00D05B74" w:rsidRDefault="006D6917" w:rsidP="008378F8">
            <w:pPr>
              <w:pStyle w:val="seNormalny2"/>
              <w:spacing w:before="0" w:after="0"/>
              <w:ind w:left="567"/>
              <w:rPr>
                <w:rFonts w:ascii="Arial" w:hAnsi="Arial" w:cs="Arial"/>
                <w:lang w:eastAsia="en-US"/>
              </w:rPr>
            </w:pPr>
            <w:r w:rsidRPr="00D05B74">
              <w:rPr>
                <w:rFonts w:ascii="Arial" w:hAnsi="Arial" w:cs="Arial"/>
                <w:lang w:eastAsia="en-US"/>
              </w:rPr>
              <w:t xml:space="preserve">----------------------------------------------                                       </w:t>
            </w:r>
          </w:p>
          <w:p w14:paraId="21F20AF1" w14:textId="77777777" w:rsidR="00A36330" w:rsidRPr="00D05B74" w:rsidRDefault="00A36330" w:rsidP="002D4CBC">
            <w:pPr>
              <w:pStyle w:val="seNormalny2"/>
              <w:spacing w:before="0" w:after="0"/>
              <w:ind w:left="567"/>
              <w:rPr>
                <w:rFonts w:ascii="Arial" w:hAnsi="Arial" w:cs="Arial"/>
                <w:lang w:eastAsia="en-US"/>
              </w:rPr>
            </w:pPr>
            <w:r w:rsidRPr="00D05B74">
              <w:rPr>
                <w:rFonts w:ascii="Arial" w:hAnsi="Arial" w:cs="Arial"/>
              </w:rPr>
              <w:fldChar w:fldCharType="begin">
                <w:ffData>
                  <w:name w:val="Text1"/>
                  <w:enabled/>
                  <w:calcOnExit w:val="0"/>
                  <w:textInput/>
                </w:ffData>
              </w:fldChar>
            </w:r>
            <w:r w:rsidRPr="00D05B74">
              <w:rPr>
                <w:rFonts w:ascii="Arial" w:hAnsi="Arial" w:cs="Arial"/>
              </w:rPr>
              <w:instrText xml:space="preserve"> FORMTEXT </w:instrText>
            </w:r>
            <w:r w:rsidRPr="00D05B74">
              <w:rPr>
                <w:rFonts w:ascii="Arial" w:hAnsi="Arial" w:cs="Arial"/>
              </w:rPr>
            </w:r>
            <w:r w:rsidRPr="00D05B74">
              <w:rPr>
                <w:rFonts w:ascii="Arial" w:hAnsi="Arial" w:cs="Arial"/>
              </w:rPr>
              <w:fldChar w:fldCharType="separate"/>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rPr>
              <w:fldChar w:fldCharType="end"/>
            </w:r>
            <w:r w:rsidR="00E9314F" w:rsidRPr="00D05B74">
              <w:rPr>
                <w:rFonts w:ascii="Arial" w:hAnsi="Arial" w:cs="Arial"/>
                <w:lang w:eastAsia="en-US"/>
              </w:rPr>
              <w:t xml:space="preserve">       </w:t>
            </w:r>
          </w:p>
          <w:p w14:paraId="5D9A9066" w14:textId="6290372E" w:rsidR="006D6917" w:rsidRPr="00D05B74" w:rsidRDefault="00E9314F" w:rsidP="002D4CBC">
            <w:pPr>
              <w:pStyle w:val="seNormalny2"/>
              <w:spacing w:before="0" w:after="0"/>
              <w:ind w:left="567"/>
              <w:rPr>
                <w:rFonts w:ascii="Arial" w:hAnsi="Arial" w:cs="Arial"/>
                <w:lang w:eastAsia="en-US"/>
              </w:rPr>
            </w:pPr>
            <w:r w:rsidRPr="00D05B74">
              <w:rPr>
                <w:rFonts w:ascii="Arial" w:hAnsi="Arial" w:cs="Arial"/>
                <w:lang w:eastAsia="en-US"/>
              </w:rPr>
              <w:t xml:space="preserve">                                            </w:t>
            </w:r>
          </w:p>
        </w:tc>
      </w:tr>
      <w:tr w:rsidR="006D6917" w:rsidRPr="001B71DA" w14:paraId="303446DD" w14:textId="77777777" w:rsidTr="00C82BD2">
        <w:tc>
          <w:tcPr>
            <w:tcW w:w="4713" w:type="dxa"/>
          </w:tcPr>
          <w:p w14:paraId="2C102D83" w14:textId="77777777" w:rsidR="00DC25AB" w:rsidRPr="00D05B74" w:rsidRDefault="00DC25AB" w:rsidP="008378F8">
            <w:pPr>
              <w:pStyle w:val="seNormalny2"/>
              <w:spacing w:before="240"/>
              <w:ind w:left="567"/>
              <w:rPr>
                <w:rFonts w:ascii="Arial" w:hAnsi="Arial" w:cs="Arial"/>
                <w:lang w:eastAsia="en-US"/>
              </w:rPr>
            </w:pPr>
          </w:p>
          <w:p w14:paraId="03AEC23A" w14:textId="77777777" w:rsidR="00E11E97" w:rsidRPr="00D05B74" w:rsidRDefault="00E11E97" w:rsidP="008378F8">
            <w:pPr>
              <w:pStyle w:val="seNormalny2"/>
              <w:spacing w:before="240"/>
              <w:ind w:left="567"/>
              <w:rPr>
                <w:rFonts w:ascii="Arial" w:hAnsi="Arial" w:cs="Arial"/>
                <w:lang w:eastAsia="en-US"/>
              </w:rPr>
            </w:pPr>
          </w:p>
          <w:p w14:paraId="625DD10F" w14:textId="77777777" w:rsidR="00E11E97" w:rsidRPr="00D05B74" w:rsidRDefault="00E11E97" w:rsidP="008378F8">
            <w:pPr>
              <w:pStyle w:val="seNormalny2"/>
              <w:spacing w:before="240"/>
              <w:ind w:left="567"/>
              <w:rPr>
                <w:rFonts w:ascii="Arial" w:hAnsi="Arial" w:cs="Arial"/>
                <w:lang w:eastAsia="en-US"/>
              </w:rPr>
            </w:pPr>
          </w:p>
          <w:p w14:paraId="442A09CF" w14:textId="77777777" w:rsidR="00142696" w:rsidRPr="00D05B74" w:rsidRDefault="00142696" w:rsidP="00474D8A">
            <w:pPr>
              <w:pStyle w:val="seNormalny2"/>
              <w:spacing w:before="0" w:after="0"/>
              <w:ind w:left="567"/>
              <w:rPr>
                <w:rFonts w:ascii="Arial" w:hAnsi="Arial" w:cs="Arial"/>
                <w:lang w:eastAsia="en-US"/>
              </w:rPr>
            </w:pPr>
            <w:r w:rsidRPr="00D05B74">
              <w:rPr>
                <w:rFonts w:ascii="Arial" w:hAnsi="Arial" w:cs="Arial"/>
                <w:lang w:eastAsia="en-US"/>
              </w:rPr>
              <w:t>------------------------------------------------</w:t>
            </w:r>
          </w:p>
          <w:p w14:paraId="1BC7307B" w14:textId="3236AFA1" w:rsidR="00142696" w:rsidRPr="00D05B74" w:rsidRDefault="00C81786" w:rsidP="00242BD0">
            <w:pPr>
              <w:pStyle w:val="seNormalny2"/>
              <w:spacing w:before="0"/>
              <w:ind w:left="567"/>
              <w:jc w:val="left"/>
              <w:rPr>
                <w:rFonts w:ascii="Arial" w:hAnsi="Arial" w:cs="Arial"/>
                <w:lang w:eastAsia="en-US"/>
              </w:rPr>
            </w:pPr>
            <w:r w:rsidRPr="00D05B74">
              <w:rPr>
                <w:rFonts w:ascii="Arial" w:hAnsi="Arial" w:cs="Arial"/>
              </w:rPr>
              <w:fldChar w:fldCharType="begin">
                <w:ffData>
                  <w:name w:val="Text1"/>
                  <w:enabled/>
                  <w:calcOnExit w:val="0"/>
                  <w:textInput/>
                </w:ffData>
              </w:fldChar>
            </w:r>
            <w:r w:rsidRPr="00D05B74">
              <w:rPr>
                <w:rFonts w:ascii="Arial" w:hAnsi="Arial" w:cs="Arial"/>
              </w:rPr>
              <w:instrText xml:space="preserve"> FORMTEXT </w:instrText>
            </w:r>
            <w:r w:rsidRPr="00D05B74">
              <w:rPr>
                <w:rFonts w:ascii="Arial" w:hAnsi="Arial" w:cs="Arial"/>
              </w:rPr>
            </w:r>
            <w:r w:rsidRPr="00D05B74">
              <w:rPr>
                <w:rFonts w:ascii="Arial" w:hAnsi="Arial" w:cs="Arial"/>
              </w:rPr>
              <w:fldChar w:fldCharType="separate"/>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noProof/>
              </w:rPr>
              <w:t> </w:t>
            </w:r>
            <w:r w:rsidRPr="00D05B74">
              <w:rPr>
                <w:rFonts w:ascii="Arial" w:hAnsi="Arial" w:cs="Arial"/>
              </w:rPr>
              <w:fldChar w:fldCharType="end"/>
            </w:r>
          </w:p>
        </w:tc>
        <w:tc>
          <w:tcPr>
            <w:tcW w:w="4189" w:type="dxa"/>
          </w:tcPr>
          <w:p w14:paraId="439B8FD6" w14:textId="77777777" w:rsidR="006D6917" w:rsidRPr="00D05B74" w:rsidRDefault="006D6917" w:rsidP="008378F8">
            <w:pPr>
              <w:pStyle w:val="seNormalny2"/>
              <w:spacing w:before="240"/>
              <w:ind w:left="0"/>
              <w:rPr>
                <w:rFonts w:ascii="Arial" w:hAnsi="Arial" w:cs="Arial"/>
                <w:lang w:eastAsia="en-US"/>
              </w:rPr>
            </w:pPr>
          </w:p>
          <w:p w14:paraId="41E9E493" w14:textId="77777777" w:rsidR="00E11E97" w:rsidRPr="00D05B74" w:rsidRDefault="00E11E97" w:rsidP="008378F8">
            <w:pPr>
              <w:pStyle w:val="seNormalny2"/>
              <w:spacing w:before="240"/>
              <w:ind w:left="0"/>
              <w:rPr>
                <w:rFonts w:ascii="Arial" w:hAnsi="Arial" w:cs="Arial"/>
                <w:lang w:eastAsia="en-US"/>
              </w:rPr>
            </w:pPr>
          </w:p>
          <w:p w14:paraId="44F2C174" w14:textId="77777777" w:rsidR="00E11E97" w:rsidRPr="00D05B74" w:rsidRDefault="00E11E97" w:rsidP="008378F8">
            <w:pPr>
              <w:pStyle w:val="seNormalny2"/>
              <w:spacing w:before="240"/>
              <w:ind w:left="0"/>
              <w:rPr>
                <w:rFonts w:ascii="Arial" w:hAnsi="Arial" w:cs="Arial"/>
                <w:lang w:eastAsia="en-US"/>
              </w:rPr>
            </w:pPr>
          </w:p>
          <w:p w14:paraId="2FF4681E" w14:textId="77777777" w:rsidR="00A36330" w:rsidRPr="001B71DA" w:rsidRDefault="006D6917" w:rsidP="00E9314F">
            <w:pPr>
              <w:pStyle w:val="seNormalny2"/>
              <w:spacing w:before="0" w:after="0"/>
              <w:ind w:left="567"/>
              <w:rPr>
                <w:rFonts w:ascii="Arial" w:hAnsi="Arial" w:cs="Arial"/>
                <w:lang w:eastAsia="en-US"/>
              </w:rPr>
            </w:pPr>
            <w:r w:rsidRPr="00D05B74">
              <w:rPr>
                <w:rFonts w:ascii="Arial" w:hAnsi="Arial" w:cs="Arial"/>
                <w:lang w:eastAsia="en-US"/>
              </w:rPr>
              <w:t xml:space="preserve">--------------------------------------------                                                                                      </w:t>
            </w:r>
            <w:r w:rsidR="00A36330" w:rsidRPr="00D05B74">
              <w:rPr>
                <w:rFonts w:ascii="Arial" w:hAnsi="Arial" w:cs="Arial"/>
              </w:rPr>
              <w:fldChar w:fldCharType="begin">
                <w:ffData>
                  <w:name w:val="Text1"/>
                  <w:enabled/>
                  <w:calcOnExit w:val="0"/>
                  <w:textInput/>
                </w:ffData>
              </w:fldChar>
            </w:r>
            <w:r w:rsidR="00A36330" w:rsidRPr="00D05B74">
              <w:rPr>
                <w:rFonts w:ascii="Arial" w:hAnsi="Arial" w:cs="Arial"/>
              </w:rPr>
              <w:instrText xml:space="preserve"> FORMTEXT </w:instrText>
            </w:r>
            <w:r w:rsidR="00A36330" w:rsidRPr="00D05B74">
              <w:rPr>
                <w:rFonts w:ascii="Arial" w:hAnsi="Arial" w:cs="Arial"/>
              </w:rPr>
            </w:r>
            <w:r w:rsidR="00A36330" w:rsidRPr="00D05B74">
              <w:rPr>
                <w:rFonts w:ascii="Arial" w:hAnsi="Arial" w:cs="Arial"/>
              </w:rPr>
              <w:fldChar w:fldCharType="separate"/>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noProof/>
              </w:rPr>
              <w:t> </w:t>
            </w:r>
            <w:r w:rsidR="00A36330" w:rsidRPr="00D05B74">
              <w:rPr>
                <w:rFonts w:ascii="Arial" w:hAnsi="Arial" w:cs="Arial"/>
              </w:rPr>
              <w:fldChar w:fldCharType="end"/>
            </w:r>
            <w:r w:rsidR="00E9314F" w:rsidRPr="001B71DA">
              <w:rPr>
                <w:rFonts w:ascii="Arial" w:hAnsi="Arial" w:cs="Arial"/>
                <w:lang w:eastAsia="en-US"/>
              </w:rPr>
              <w:t xml:space="preserve">        </w:t>
            </w:r>
          </w:p>
          <w:p w14:paraId="4E4B0CBB" w14:textId="5E8221C6" w:rsidR="006D6917" w:rsidRPr="001B71DA" w:rsidRDefault="00E9314F" w:rsidP="00E9314F">
            <w:pPr>
              <w:pStyle w:val="seNormalny2"/>
              <w:spacing w:before="0" w:after="0"/>
              <w:ind w:left="567"/>
              <w:rPr>
                <w:rFonts w:ascii="Arial" w:hAnsi="Arial" w:cs="Arial"/>
                <w:lang w:eastAsia="en-US"/>
              </w:rPr>
            </w:pPr>
            <w:r w:rsidRPr="001B71DA">
              <w:rPr>
                <w:rFonts w:ascii="Arial" w:hAnsi="Arial" w:cs="Arial"/>
                <w:lang w:eastAsia="en-US"/>
              </w:rPr>
              <w:t xml:space="preserve">                                           </w:t>
            </w:r>
          </w:p>
        </w:tc>
      </w:tr>
    </w:tbl>
    <w:p w14:paraId="608F5976" w14:textId="77777777" w:rsidR="008604E1" w:rsidRPr="001B71DA" w:rsidRDefault="006D6917" w:rsidP="00614B86">
      <w:pPr>
        <w:keepNext/>
        <w:tabs>
          <w:tab w:val="left" w:pos="9356"/>
        </w:tabs>
        <w:overflowPunct w:val="0"/>
        <w:autoSpaceDE w:val="0"/>
        <w:autoSpaceDN w:val="0"/>
        <w:adjustRightInd w:val="0"/>
        <w:ind w:right="113"/>
        <w:jc w:val="both"/>
        <w:textAlignment w:val="baseline"/>
        <w:rPr>
          <w:rFonts w:ascii="Arial" w:hAnsi="Arial" w:cs="Arial"/>
          <w:sz w:val="20"/>
          <w:szCs w:val="20"/>
        </w:rPr>
      </w:pPr>
      <w:r w:rsidRPr="001B71DA">
        <w:rPr>
          <w:rFonts w:ascii="Arial" w:hAnsi="Arial" w:cs="Arial"/>
          <w:sz w:val="20"/>
          <w:szCs w:val="20"/>
        </w:rPr>
        <w:t xml:space="preserve">                                                      </w:t>
      </w:r>
      <w:r w:rsidR="00614B86" w:rsidRPr="001B71DA">
        <w:rPr>
          <w:rFonts w:ascii="Arial" w:hAnsi="Arial" w:cs="Arial"/>
          <w:sz w:val="20"/>
          <w:szCs w:val="20"/>
        </w:rPr>
        <w:t xml:space="preserve">                       </w:t>
      </w:r>
    </w:p>
    <w:sectPr w:rsidR="008604E1" w:rsidRPr="001B71DA" w:rsidSect="00DC0D07">
      <w:headerReference w:type="default" r:id="rId12"/>
      <w:footerReference w:type="default" r:id="rId13"/>
      <w:pgSz w:w="11906" w:h="16838" w:code="9"/>
      <w:pgMar w:top="993" w:right="1417" w:bottom="851" w:left="1417" w:header="709" w:footer="427"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E8F7C" w14:textId="77777777" w:rsidR="00011EEB" w:rsidRDefault="00011EEB">
      <w:r>
        <w:separator/>
      </w:r>
    </w:p>
  </w:endnote>
  <w:endnote w:type="continuationSeparator" w:id="0">
    <w:p w14:paraId="76D599F9" w14:textId="77777777" w:rsidR="00011EEB" w:rsidRDefault="00011EEB">
      <w:r>
        <w:continuationSeparator/>
      </w:r>
    </w:p>
  </w:endnote>
  <w:endnote w:type="continuationNotice" w:id="1">
    <w:p w14:paraId="1822F6BC" w14:textId="77777777" w:rsidR="00011EEB" w:rsidRDefault="00011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952A" w14:textId="0D1715A1" w:rsidR="00FD2A41" w:rsidRPr="008F0D4F" w:rsidRDefault="00FD2A41" w:rsidP="00DC3692">
    <w:pPr>
      <w:tabs>
        <w:tab w:val="center" w:pos="4536"/>
      </w:tabs>
      <w:rPr>
        <w:rFonts w:ascii="Arial" w:hAnsi="Arial" w:cs="Arial"/>
        <w:sz w:val="18"/>
      </w:rPr>
    </w:pPr>
    <w:r>
      <w:rPr>
        <w:rFonts w:ascii="Arial" w:hAnsi="Arial" w:cs="Arial"/>
      </w:rPr>
      <w:tab/>
    </w:r>
    <w:r w:rsidRPr="00DC3692">
      <w:rPr>
        <w:rStyle w:val="slostrany"/>
        <w:rFonts w:ascii="Arial" w:hAnsi="Arial" w:cs="Arial"/>
        <w:sz w:val="18"/>
        <w:szCs w:val="18"/>
      </w:rPr>
      <w:fldChar w:fldCharType="begin"/>
    </w:r>
    <w:r w:rsidRPr="00DC3692">
      <w:rPr>
        <w:rStyle w:val="slostrany"/>
        <w:rFonts w:ascii="Arial" w:hAnsi="Arial" w:cs="Arial"/>
        <w:sz w:val="18"/>
        <w:szCs w:val="18"/>
      </w:rPr>
      <w:instrText xml:space="preserve"> PAGE </w:instrText>
    </w:r>
    <w:r w:rsidRPr="00DC3692">
      <w:rPr>
        <w:rStyle w:val="slostrany"/>
        <w:rFonts w:ascii="Arial" w:hAnsi="Arial" w:cs="Arial"/>
        <w:sz w:val="18"/>
        <w:szCs w:val="18"/>
      </w:rPr>
      <w:fldChar w:fldCharType="separate"/>
    </w:r>
    <w:r w:rsidR="004F7787">
      <w:rPr>
        <w:rStyle w:val="slostrany"/>
        <w:rFonts w:ascii="Arial" w:hAnsi="Arial" w:cs="Arial"/>
        <w:noProof/>
        <w:sz w:val="18"/>
        <w:szCs w:val="18"/>
      </w:rPr>
      <w:t>27</w:t>
    </w:r>
    <w:r w:rsidRPr="00DC3692">
      <w:rPr>
        <w:rStyle w:val="slostrany"/>
        <w:rFonts w:ascii="Arial" w:hAnsi="Arial" w:cs="Arial"/>
        <w:sz w:val="18"/>
        <w:szCs w:val="18"/>
      </w:rPr>
      <w:fldChar w:fldCharType="end"/>
    </w:r>
    <w:r w:rsidRPr="00DC3692">
      <w:rPr>
        <w:rStyle w:val="slostrany"/>
        <w:rFonts w:ascii="Arial" w:hAnsi="Arial" w:cs="Arial"/>
        <w:sz w:val="18"/>
        <w:szCs w:val="18"/>
      </w:rPr>
      <w:t>/</w:t>
    </w:r>
    <w:r w:rsidRPr="00DC3692">
      <w:rPr>
        <w:rStyle w:val="slostrany"/>
        <w:rFonts w:ascii="Arial" w:hAnsi="Arial" w:cs="Arial"/>
        <w:sz w:val="18"/>
        <w:szCs w:val="18"/>
      </w:rPr>
      <w:fldChar w:fldCharType="begin"/>
    </w:r>
    <w:r w:rsidRPr="00DC3692">
      <w:rPr>
        <w:rStyle w:val="slostrany"/>
        <w:rFonts w:ascii="Arial" w:hAnsi="Arial" w:cs="Arial"/>
        <w:sz w:val="18"/>
        <w:szCs w:val="18"/>
      </w:rPr>
      <w:instrText xml:space="preserve"> NUMPAGES </w:instrText>
    </w:r>
    <w:r w:rsidRPr="00DC3692">
      <w:rPr>
        <w:rStyle w:val="slostrany"/>
        <w:rFonts w:ascii="Arial" w:hAnsi="Arial" w:cs="Arial"/>
        <w:sz w:val="18"/>
        <w:szCs w:val="18"/>
      </w:rPr>
      <w:fldChar w:fldCharType="separate"/>
    </w:r>
    <w:r w:rsidR="004F7787">
      <w:rPr>
        <w:rStyle w:val="slostrany"/>
        <w:rFonts w:ascii="Arial" w:hAnsi="Arial" w:cs="Arial"/>
        <w:noProof/>
        <w:sz w:val="18"/>
        <w:szCs w:val="18"/>
      </w:rPr>
      <w:t>27</w:t>
    </w:r>
    <w:r w:rsidRPr="00DC3692">
      <w:rPr>
        <w:rStyle w:val="slostra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4334" w14:textId="77777777" w:rsidR="00011EEB" w:rsidRDefault="00011EEB">
      <w:r>
        <w:separator/>
      </w:r>
    </w:p>
  </w:footnote>
  <w:footnote w:type="continuationSeparator" w:id="0">
    <w:p w14:paraId="0EAE8F67" w14:textId="77777777" w:rsidR="00011EEB" w:rsidRDefault="00011EEB">
      <w:r>
        <w:continuationSeparator/>
      </w:r>
    </w:p>
  </w:footnote>
  <w:footnote w:type="continuationNotice" w:id="1">
    <w:p w14:paraId="3AC3F077" w14:textId="77777777" w:rsidR="00011EEB" w:rsidRDefault="00011E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86EE" w14:textId="77777777" w:rsidR="00FD2A41" w:rsidRDefault="00FD2A41">
    <w:pPr>
      <w:pStyle w:val="Hlavika"/>
      <w:jc w:val="center"/>
      <w:rPr>
        <w:color w:val="8080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0C0"/>
    <w:multiLevelType w:val="multilevel"/>
    <w:tmpl w:val="BF5009F4"/>
    <w:lvl w:ilvl="0">
      <w:start w:val="1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sz w:val="20"/>
        <w:szCs w:val="2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C33048"/>
    <w:multiLevelType w:val="hybridMultilevel"/>
    <w:tmpl w:val="215C2368"/>
    <w:lvl w:ilvl="0" w:tplc="D3AADBB4">
      <w:start w:val="1"/>
      <w:numFmt w:val="lowerRoman"/>
      <w:lvlText w:val="%1."/>
      <w:lvlJc w:val="righ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15:restartNumberingAfterBreak="0">
    <w:nsid w:val="0F5C68EF"/>
    <w:multiLevelType w:val="hybridMultilevel"/>
    <w:tmpl w:val="B0E85540"/>
    <w:lvl w:ilvl="0" w:tplc="041B001B">
      <w:start w:val="1"/>
      <w:numFmt w:val="lowerRoman"/>
      <w:lvlText w:val="%1."/>
      <w:lvlJc w:val="right"/>
      <w:pPr>
        <w:ind w:left="2563" w:hanging="360"/>
      </w:pPr>
    </w:lvl>
    <w:lvl w:ilvl="1" w:tplc="041B0019" w:tentative="1">
      <w:start w:val="1"/>
      <w:numFmt w:val="lowerLetter"/>
      <w:lvlText w:val="%2."/>
      <w:lvlJc w:val="left"/>
      <w:pPr>
        <w:ind w:left="3283" w:hanging="360"/>
      </w:pPr>
    </w:lvl>
    <w:lvl w:ilvl="2" w:tplc="041B001B" w:tentative="1">
      <w:start w:val="1"/>
      <w:numFmt w:val="lowerRoman"/>
      <w:lvlText w:val="%3."/>
      <w:lvlJc w:val="right"/>
      <w:pPr>
        <w:ind w:left="4003" w:hanging="180"/>
      </w:pPr>
    </w:lvl>
    <w:lvl w:ilvl="3" w:tplc="041B000F" w:tentative="1">
      <w:start w:val="1"/>
      <w:numFmt w:val="decimal"/>
      <w:lvlText w:val="%4."/>
      <w:lvlJc w:val="left"/>
      <w:pPr>
        <w:ind w:left="4723" w:hanging="360"/>
      </w:pPr>
    </w:lvl>
    <w:lvl w:ilvl="4" w:tplc="041B0019" w:tentative="1">
      <w:start w:val="1"/>
      <w:numFmt w:val="lowerLetter"/>
      <w:lvlText w:val="%5."/>
      <w:lvlJc w:val="left"/>
      <w:pPr>
        <w:ind w:left="5443" w:hanging="360"/>
      </w:pPr>
    </w:lvl>
    <w:lvl w:ilvl="5" w:tplc="041B001B" w:tentative="1">
      <w:start w:val="1"/>
      <w:numFmt w:val="lowerRoman"/>
      <w:lvlText w:val="%6."/>
      <w:lvlJc w:val="right"/>
      <w:pPr>
        <w:ind w:left="6163" w:hanging="180"/>
      </w:pPr>
    </w:lvl>
    <w:lvl w:ilvl="6" w:tplc="041B000F" w:tentative="1">
      <w:start w:val="1"/>
      <w:numFmt w:val="decimal"/>
      <w:lvlText w:val="%7."/>
      <w:lvlJc w:val="left"/>
      <w:pPr>
        <w:ind w:left="6883" w:hanging="360"/>
      </w:pPr>
    </w:lvl>
    <w:lvl w:ilvl="7" w:tplc="041B0019" w:tentative="1">
      <w:start w:val="1"/>
      <w:numFmt w:val="lowerLetter"/>
      <w:lvlText w:val="%8."/>
      <w:lvlJc w:val="left"/>
      <w:pPr>
        <w:ind w:left="7603" w:hanging="360"/>
      </w:pPr>
    </w:lvl>
    <w:lvl w:ilvl="8" w:tplc="041B001B" w:tentative="1">
      <w:start w:val="1"/>
      <w:numFmt w:val="lowerRoman"/>
      <w:lvlText w:val="%9."/>
      <w:lvlJc w:val="right"/>
      <w:pPr>
        <w:ind w:left="8323" w:hanging="180"/>
      </w:pPr>
    </w:lvl>
  </w:abstractNum>
  <w:abstractNum w:abstractNumId="3" w15:restartNumberingAfterBreak="0">
    <w:nsid w:val="117D245C"/>
    <w:multiLevelType w:val="hybridMultilevel"/>
    <w:tmpl w:val="BFBC1B38"/>
    <w:lvl w:ilvl="0" w:tplc="041B0019">
      <w:start w:val="1"/>
      <w:numFmt w:val="lowerLetter"/>
      <w:lvlText w:val="%1."/>
      <w:lvlJc w:val="left"/>
      <w:pPr>
        <w:tabs>
          <w:tab w:val="num" w:pos="1080"/>
        </w:tabs>
        <w:ind w:left="108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4" w15:restartNumberingAfterBreak="0">
    <w:nsid w:val="13612144"/>
    <w:multiLevelType w:val="multilevel"/>
    <w:tmpl w:val="041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3623A41"/>
    <w:multiLevelType w:val="hybridMultilevel"/>
    <w:tmpl w:val="05CEEFF4"/>
    <w:lvl w:ilvl="0" w:tplc="2938AA56">
      <w:start w:val="1"/>
      <w:numFmt w:val="decimal"/>
      <w:lvlText w:val="6.%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536F1F"/>
    <w:multiLevelType w:val="multilevel"/>
    <w:tmpl w:val="773CC258"/>
    <w:lvl w:ilvl="0">
      <w:start w:val="1"/>
      <w:numFmt w:val="upperRoman"/>
      <w:lvlText w:val="%1."/>
      <w:lvlJc w:val="right"/>
      <w:pPr>
        <w:ind w:left="720" w:hanging="360"/>
      </w:pPr>
      <w:rPr>
        <w:b/>
        <w:bCs w:val="0"/>
      </w:rPr>
    </w:lvl>
    <w:lvl w:ilvl="1">
      <w:start w:val="3"/>
      <w:numFmt w:val="decimal"/>
      <w:isLgl/>
      <w:lvlText w:val="%1.%2"/>
      <w:lvlJc w:val="left"/>
      <w:pPr>
        <w:ind w:left="1033" w:hanging="57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7" w15:restartNumberingAfterBreak="0">
    <w:nsid w:val="14937A58"/>
    <w:multiLevelType w:val="hybridMultilevel"/>
    <w:tmpl w:val="8536E40A"/>
    <w:lvl w:ilvl="0" w:tplc="454A8B4C">
      <w:numFmt w:val="bullet"/>
      <w:lvlText w:val="-"/>
      <w:lvlJc w:val="left"/>
      <w:pPr>
        <w:ind w:left="1287" w:hanging="360"/>
      </w:pPr>
      <w:rPr>
        <w:rFonts w:ascii="Times New Roman" w:eastAsia="Times New Roman"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 w15:restartNumberingAfterBreak="0">
    <w:nsid w:val="14EA7B51"/>
    <w:multiLevelType w:val="multilevel"/>
    <w:tmpl w:val="FF96A27E"/>
    <w:lvl w:ilvl="0">
      <w:start w:val="1"/>
      <w:numFmt w:val="decimal"/>
      <w:suff w:val="nothing"/>
      <w:lvlText w:val="Článok %1."/>
      <w:lvlJc w:val="left"/>
      <w:pPr>
        <w:ind w:left="0" w:firstLine="0"/>
      </w:pPr>
      <w:rPr>
        <w:rFonts w:hint="default"/>
        <w:b/>
      </w:rPr>
    </w:lvl>
    <w:lvl w:ilvl="1">
      <w:start w:val="1"/>
      <w:numFmt w:val="decimal"/>
      <w:lvlText w:val="7.%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94939C7"/>
    <w:multiLevelType w:val="hybridMultilevel"/>
    <w:tmpl w:val="134CBADA"/>
    <w:lvl w:ilvl="0" w:tplc="86D87BF6">
      <w:start w:val="1"/>
      <w:numFmt w:val="upperRoman"/>
      <w:lvlText w:val="%1."/>
      <w:lvlJc w:val="left"/>
      <w:pPr>
        <w:ind w:left="1287" w:hanging="720"/>
      </w:pPr>
      <w:rPr>
        <w:rFonts w:hint="default"/>
        <w:b/>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 w15:restartNumberingAfterBreak="0">
    <w:nsid w:val="1E097B07"/>
    <w:multiLevelType w:val="multilevel"/>
    <w:tmpl w:val="C4D0F30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B768EC"/>
    <w:multiLevelType w:val="hybridMultilevel"/>
    <w:tmpl w:val="006CA9A8"/>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15:restartNumberingAfterBreak="0">
    <w:nsid w:val="24DE7EF4"/>
    <w:multiLevelType w:val="multilevel"/>
    <w:tmpl w:val="3A6EFAC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sz w:val="20"/>
        <w:szCs w:val="2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AC4849"/>
    <w:multiLevelType w:val="hybridMultilevel"/>
    <w:tmpl w:val="BD862E56"/>
    <w:lvl w:ilvl="0" w:tplc="041B001B">
      <w:start w:val="1"/>
      <w:numFmt w:val="lowerRoman"/>
      <w:lvlText w:val="%1."/>
      <w:lvlJc w:val="right"/>
      <w:pPr>
        <w:ind w:left="2421" w:hanging="360"/>
      </w:p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4" w15:restartNumberingAfterBreak="0">
    <w:nsid w:val="29387F25"/>
    <w:multiLevelType w:val="hybridMultilevel"/>
    <w:tmpl w:val="1DB0325A"/>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5" w15:restartNumberingAfterBreak="0">
    <w:nsid w:val="29542F21"/>
    <w:multiLevelType w:val="hybridMultilevel"/>
    <w:tmpl w:val="9FEE053A"/>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6" w15:restartNumberingAfterBreak="0">
    <w:nsid w:val="29543A61"/>
    <w:multiLevelType w:val="hybridMultilevel"/>
    <w:tmpl w:val="D8828014"/>
    <w:lvl w:ilvl="0" w:tplc="877C17A0">
      <w:start w:val="1"/>
      <w:numFmt w:val="decimal"/>
      <w:lvlText w:val="13.%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EA66153"/>
    <w:multiLevelType w:val="hybridMultilevel"/>
    <w:tmpl w:val="F3F495FC"/>
    <w:lvl w:ilvl="0" w:tplc="041B0019">
      <w:start w:val="1"/>
      <w:numFmt w:val="lowerLetter"/>
      <w:lvlText w:val="%1."/>
      <w:lvlJc w:val="left"/>
      <w:pPr>
        <w:tabs>
          <w:tab w:val="num" w:pos="1080"/>
        </w:tabs>
        <w:ind w:left="108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F231551"/>
    <w:multiLevelType w:val="hybridMultilevel"/>
    <w:tmpl w:val="DFB24AF2"/>
    <w:lvl w:ilvl="0" w:tplc="4768EB1E">
      <w:start w:val="1"/>
      <w:numFmt w:val="decimal"/>
      <w:lvlText w:val="10.%1"/>
      <w:lvlJc w:val="left"/>
      <w:pPr>
        <w:ind w:left="206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837D0"/>
    <w:multiLevelType w:val="hybridMultilevel"/>
    <w:tmpl w:val="E528E694"/>
    <w:lvl w:ilvl="0" w:tplc="D786D97E">
      <w:start w:val="1"/>
      <w:numFmt w:val="decimal"/>
      <w:lvlText w:val="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31C92DE3"/>
    <w:multiLevelType w:val="hybridMultilevel"/>
    <w:tmpl w:val="44F82D66"/>
    <w:lvl w:ilvl="0" w:tplc="1068BB74">
      <w:start w:val="1"/>
      <w:numFmt w:val="decimal"/>
      <w:lvlText w:val="4.%1"/>
      <w:lvlJc w:val="left"/>
      <w:pPr>
        <w:ind w:left="1920" w:hanging="360"/>
      </w:pPr>
      <w:rPr>
        <w:rFonts w:hint="default"/>
        <w:i w:val="0"/>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1" w15:restartNumberingAfterBreak="0">
    <w:nsid w:val="3AF450A9"/>
    <w:multiLevelType w:val="hybridMultilevel"/>
    <w:tmpl w:val="6FEAF778"/>
    <w:lvl w:ilvl="0" w:tplc="041B001B">
      <w:start w:val="1"/>
      <w:numFmt w:val="lowerRoman"/>
      <w:lvlText w:val="%1."/>
      <w:lvlJc w:val="right"/>
      <w:pPr>
        <w:ind w:left="1417" w:hanging="360"/>
      </w:pPr>
    </w:lvl>
    <w:lvl w:ilvl="1" w:tplc="041B0019" w:tentative="1">
      <w:start w:val="1"/>
      <w:numFmt w:val="lowerLetter"/>
      <w:lvlText w:val="%2."/>
      <w:lvlJc w:val="left"/>
      <w:pPr>
        <w:ind w:left="2137" w:hanging="360"/>
      </w:pPr>
    </w:lvl>
    <w:lvl w:ilvl="2" w:tplc="041B001B" w:tentative="1">
      <w:start w:val="1"/>
      <w:numFmt w:val="lowerRoman"/>
      <w:lvlText w:val="%3."/>
      <w:lvlJc w:val="right"/>
      <w:pPr>
        <w:ind w:left="2857" w:hanging="180"/>
      </w:pPr>
    </w:lvl>
    <w:lvl w:ilvl="3" w:tplc="041B000F" w:tentative="1">
      <w:start w:val="1"/>
      <w:numFmt w:val="decimal"/>
      <w:lvlText w:val="%4."/>
      <w:lvlJc w:val="left"/>
      <w:pPr>
        <w:ind w:left="3577" w:hanging="360"/>
      </w:pPr>
    </w:lvl>
    <w:lvl w:ilvl="4" w:tplc="041B0019" w:tentative="1">
      <w:start w:val="1"/>
      <w:numFmt w:val="lowerLetter"/>
      <w:lvlText w:val="%5."/>
      <w:lvlJc w:val="left"/>
      <w:pPr>
        <w:ind w:left="4297" w:hanging="360"/>
      </w:pPr>
    </w:lvl>
    <w:lvl w:ilvl="5" w:tplc="041B001B" w:tentative="1">
      <w:start w:val="1"/>
      <w:numFmt w:val="lowerRoman"/>
      <w:lvlText w:val="%6."/>
      <w:lvlJc w:val="right"/>
      <w:pPr>
        <w:ind w:left="5017" w:hanging="180"/>
      </w:pPr>
    </w:lvl>
    <w:lvl w:ilvl="6" w:tplc="041B000F" w:tentative="1">
      <w:start w:val="1"/>
      <w:numFmt w:val="decimal"/>
      <w:lvlText w:val="%7."/>
      <w:lvlJc w:val="left"/>
      <w:pPr>
        <w:ind w:left="5737" w:hanging="360"/>
      </w:pPr>
    </w:lvl>
    <w:lvl w:ilvl="7" w:tplc="041B0019" w:tentative="1">
      <w:start w:val="1"/>
      <w:numFmt w:val="lowerLetter"/>
      <w:lvlText w:val="%8."/>
      <w:lvlJc w:val="left"/>
      <w:pPr>
        <w:ind w:left="6457" w:hanging="360"/>
      </w:pPr>
    </w:lvl>
    <w:lvl w:ilvl="8" w:tplc="041B001B" w:tentative="1">
      <w:start w:val="1"/>
      <w:numFmt w:val="lowerRoman"/>
      <w:lvlText w:val="%9."/>
      <w:lvlJc w:val="right"/>
      <w:pPr>
        <w:ind w:left="7177" w:hanging="180"/>
      </w:pPr>
    </w:lvl>
  </w:abstractNum>
  <w:abstractNum w:abstractNumId="22" w15:restartNumberingAfterBreak="0">
    <w:nsid w:val="40F773BB"/>
    <w:multiLevelType w:val="multilevel"/>
    <w:tmpl w:val="1BE4612E"/>
    <w:lvl w:ilvl="0">
      <w:start w:val="1"/>
      <w:numFmt w:val="decimal"/>
      <w:suff w:val="nothing"/>
      <w:lvlText w:val="Článok %1."/>
      <w:lvlJc w:val="left"/>
      <w:pPr>
        <w:ind w:left="0" w:firstLine="0"/>
      </w:pPr>
      <w:rPr>
        <w:rFonts w:hint="default"/>
        <w:b/>
      </w:rPr>
    </w:lvl>
    <w:lvl w:ilvl="1">
      <w:start w:val="1"/>
      <w:numFmt w:val="decimal"/>
      <w:lvlText w:val="%1.%2"/>
      <w:lvlJc w:val="left"/>
      <w:pPr>
        <w:ind w:left="567" w:hanging="567"/>
      </w:pPr>
      <w:rPr>
        <w:rFonts w:hint="default"/>
        <w:b w:val="0"/>
        <w:i w:val="0"/>
        <w:sz w:val="20"/>
        <w:szCs w:val="20"/>
      </w:rPr>
    </w:lvl>
    <w:lvl w:ilvl="2">
      <w:start w:val="1"/>
      <w:numFmt w:val="lowerLetter"/>
      <w:lvlText w:val="%3)"/>
      <w:lvlJc w:val="left"/>
      <w:pPr>
        <w:ind w:left="1956" w:hanging="680"/>
      </w:pPr>
      <w:rPr>
        <w:rFonts w:hint="default"/>
        <w:b w:val="0"/>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FA0098"/>
    <w:multiLevelType w:val="hybridMultilevel"/>
    <w:tmpl w:val="F30800E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4" w15:restartNumberingAfterBreak="0">
    <w:nsid w:val="45B32557"/>
    <w:multiLevelType w:val="hybridMultilevel"/>
    <w:tmpl w:val="59208D0C"/>
    <w:lvl w:ilvl="0" w:tplc="CB342AE4">
      <w:start w:val="1"/>
      <w:numFmt w:val="decimal"/>
      <w:lvlText w:val="8.%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5" w15:restartNumberingAfterBreak="0">
    <w:nsid w:val="490B6A2C"/>
    <w:multiLevelType w:val="hybridMultilevel"/>
    <w:tmpl w:val="CD34BD5A"/>
    <w:lvl w:ilvl="0" w:tplc="29B4464A">
      <w:start w:val="2"/>
      <w:numFmt w:val="bullet"/>
      <w:lvlText w:val="-"/>
      <w:lvlJc w:val="left"/>
      <w:pPr>
        <w:ind w:left="1287" w:hanging="360"/>
      </w:pPr>
      <w:rPr>
        <w:rFonts w:ascii="MS Reference Sans Serif" w:eastAsia="New York" w:hAnsi="MS Reference Sans Serif" w:cs="New York"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6" w15:restartNumberingAfterBreak="0">
    <w:nsid w:val="4AAD2006"/>
    <w:multiLevelType w:val="hybridMultilevel"/>
    <w:tmpl w:val="9E8855C6"/>
    <w:lvl w:ilvl="0" w:tplc="CA3C067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D5A38C3"/>
    <w:multiLevelType w:val="hybridMultilevel"/>
    <w:tmpl w:val="9AA66F78"/>
    <w:lvl w:ilvl="0" w:tplc="D67867FC">
      <w:start w:val="1"/>
      <w:numFmt w:val="decimal"/>
      <w:lvlText w:val="2.%1"/>
      <w:lvlJc w:val="left"/>
      <w:pPr>
        <w:ind w:left="786" w:hanging="360"/>
      </w:pPr>
      <w:rPr>
        <w:rFonts w:hint="default"/>
        <w:b w:val="0"/>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 w15:restartNumberingAfterBreak="0">
    <w:nsid w:val="54382E81"/>
    <w:multiLevelType w:val="hybridMultilevel"/>
    <w:tmpl w:val="241CAEB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5EB6F08"/>
    <w:multiLevelType w:val="hybridMultilevel"/>
    <w:tmpl w:val="348416DC"/>
    <w:lvl w:ilvl="0" w:tplc="77DA61B2">
      <w:start w:val="1"/>
      <w:numFmt w:val="lowerRoman"/>
      <w:lvlText w:val="%1."/>
      <w:lvlJc w:val="right"/>
      <w:pPr>
        <w:ind w:left="1287" w:hanging="360"/>
      </w:pPr>
      <w:rPr>
        <w:b w:val="0"/>
        <w:bCs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0" w15:restartNumberingAfterBreak="0">
    <w:nsid w:val="5E3852D0"/>
    <w:multiLevelType w:val="hybridMultilevel"/>
    <w:tmpl w:val="173E0D30"/>
    <w:lvl w:ilvl="0" w:tplc="F048B592">
      <w:start w:val="1"/>
      <w:numFmt w:val="decimal"/>
      <w:lvlText w:val="5.%1"/>
      <w:lvlJc w:val="left"/>
      <w:pPr>
        <w:ind w:left="720" w:hanging="360"/>
      </w:pPr>
      <w:rPr>
        <w:rFonts w:hint="default"/>
        <w:b w:val="0"/>
        <w:bCs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6C2C2C64">
      <w:start w:val="1"/>
      <w:numFmt w:val="decimal"/>
      <w:lvlText w:val="%4."/>
      <w:lvlJc w:val="left"/>
      <w:pPr>
        <w:ind w:left="2880" w:hanging="360"/>
      </w:pPr>
      <w:rPr>
        <w:b w:val="0"/>
        <w:bCs w:val="0"/>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E3A2E84"/>
    <w:multiLevelType w:val="hybridMultilevel"/>
    <w:tmpl w:val="6B0E8B76"/>
    <w:lvl w:ilvl="0" w:tplc="5C5A69DC">
      <w:start w:val="1"/>
      <w:numFmt w:val="decimal"/>
      <w:lvlText w:val="7.%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1566129"/>
    <w:multiLevelType w:val="hybridMultilevel"/>
    <w:tmpl w:val="6FCE9AB2"/>
    <w:lvl w:ilvl="0" w:tplc="041B0005">
      <w:start w:val="1"/>
      <w:numFmt w:val="bullet"/>
      <w:lvlText w:val=""/>
      <w:lvlJc w:val="left"/>
      <w:pPr>
        <w:ind w:left="1996" w:hanging="360"/>
      </w:pPr>
      <w:rPr>
        <w:rFonts w:ascii="Wingdings" w:hAnsi="Wingdings"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33" w15:restartNumberingAfterBreak="0">
    <w:nsid w:val="63284BD6"/>
    <w:multiLevelType w:val="hybridMultilevel"/>
    <w:tmpl w:val="24B243E2"/>
    <w:lvl w:ilvl="0" w:tplc="1D4EB0A8">
      <w:start w:val="1"/>
      <w:numFmt w:val="decimal"/>
      <w:lvlText w:val="3.%1"/>
      <w:lvlJc w:val="left"/>
      <w:pPr>
        <w:ind w:left="2204" w:hanging="360"/>
      </w:pPr>
      <w:rPr>
        <w:rFonts w:hint="default"/>
        <w:b w:val="0"/>
        <w:i w:val="0"/>
        <w:sz w:val="20"/>
        <w:szCs w:val="20"/>
      </w:rPr>
    </w:lvl>
    <w:lvl w:ilvl="1" w:tplc="041B0019">
      <w:start w:val="1"/>
      <w:numFmt w:val="lowerLetter"/>
      <w:lvlText w:val="%2."/>
      <w:lvlJc w:val="left"/>
      <w:pPr>
        <w:ind w:left="2007" w:hanging="360"/>
      </w:pPr>
    </w:lvl>
    <w:lvl w:ilvl="2" w:tplc="041B001B">
      <w:start w:val="1"/>
      <w:numFmt w:val="lowerRoman"/>
      <w:lvlText w:val="%3."/>
      <w:lvlJc w:val="right"/>
      <w:pPr>
        <w:ind w:left="2727" w:hanging="180"/>
      </w:pPr>
    </w:lvl>
    <w:lvl w:ilvl="3" w:tplc="041B000F">
      <w:start w:val="1"/>
      <w:numFmt w:val="decimal"/>
      <w:lvlText w:val="%4."/>
      <w:lvlJc w:val="left"/>
      <w:pPr>
        <w:ind w:left="3447" w:hanging="360"/>
      </w:pPr>
    </w:lvl>
    <w:lvl w:ilvl="4" w:tplc="041B0019">
      <w:start w:val="1"/>
      <w:numFmt w:val="lowerLetter"/>
      <w:lvlText w:val="%5."/>
      <w:lvlJc w:val="left"/>
      <w:pPr>
        <w:ind w:left="4167" w:hanging="360"/>
      </w:pPr>
    </w:lvl>
    <w:lvl w:ilvl="5" w:tplc="041B001B">
      <w:start w:val="1"/>
      <w:numFmt w:val="lowerRoman"/>
      <w:lvlText w:val="%6."/>
      <w:lvlJc w:val="right"/>
      <w:pPr>
        <w:ind w:left="4887" w:hanging="180"/>
      </w:pPr>
    </w:lvl>
    <w:lvl w:ilvl="6" w:tplc="041B000F">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4" w15:restartNumberingAfterBreak="0">
    <w:nsid w:val="64A14339"/>
    <w:multiLevelType w:val="multilevel"/>
    <w:tmpl w:val="36C47C48"/>
    <w:lvl w:ilvl="0">
      <w:start w:val="1"/>
      <w:numFmt w:val="decimal"/>
      <w:pStyle w:val="MLNadpislnku"/>
      <w:lvlText w:val="%1."/>
      <w:lvlJc w:val="left"/>
      <w:pPr>
        <w:tabs>
          <w:tab w:val="num" w:pos="878"/>
        </w:tabs>
        <w:ind w:left="737" w:hanging="737"/>
      </w:pPr>
      <w:rPr>
        <w:rFonts w:asciiTheme="minorHAnsi" w:hAnsiTheme="minorHAnsi" w:hint="default"/>
        <w:b/>
        <w:sz w:val="22"/>
        <w:szCs w:val="22"/>
      </w:rPr>
    </w:lvl>
    <w:lvl w:ilvl="1">
      <w:start w:val="1"/>
      <w:numFmt w:val="decimal"/>
      <w:pStyle w:val="MLOdsek"/>
      <w:lvlText w:val="%1.%2"/>
      <w:lvlJc w:val="left"/>
      <w:pPr>
        <w:tabs>
          <w:tab w:val="num" w:pos="1021"/>
        </w:tabs>
        <w:ind w:left="737" w:hanging="737"/>
      </w:pPr>
      <w:rPr>
        <w:rFonts w:asciiTheme="minorHAnsi" w:hAnsiTheme="minorHAnsi" w:cstheme="minorHAnsi" w:hint="default"/>
        <w:b w:val="0"/>
        <w:sz w:val="22"/>
        <w:szCs w:val="22"/>
      </w:rPr>
    </w:lvl>
    <w:lvl w:ilvl="2">
      <w:start w:val="1"/>
      <w:numFmt w:val="lowerLetter"/>
      <w:lvlText w:val="%3)"/>
      <w:lvlJc w:val="left"/>
      <w:pPr>
        <w:tabs>
          <w:tab w:val="num" w:pos="1134"/>
        </w:tabs>
        <w:ind w:left="1134" w:hanging="397"/>
      </w:pPr>
      <w:rPr>
        <w:rFonts w:asciiTheme="minorHAnsi" w:eastAsia="Times New Roman" w:hAnsiTheme="minorHAnsi" w:cstheme="minorHAnsi"/>
        <w:b w:val="0"/>
        <w:sz w:val="22"/>
        <w:szCs w:val="22"/>
      </w:rPr>
    </w:lvl>
    <w:lvl w:ilvl="3">
      <w:start w:val="1"/>
      <w:numFmt w:val="lowerRoman"/>
      <w:lvlText w:val="%4."/>
      <w:lvlJc w:val="left"/>
      <w:pPr>
        <w:tabs>
          <w:tab w:val="num" w:pos="1531"/>
        </w:tabs>
        <w:ind w:left="1531" w:hanging="397"/>
      </w:pPr>
      <w:rPr>
        <w:rFonts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35" w15:restartNumberingAfterBreak="0">
    <w:nsid w:val="6B1D1232"/>
    <w:multiLevelType w:val="multilevel"/>
    <w:tmpl w:val="A6126BDA"/>
    <w:lvl w:ilvl="0">
      <w:start w:val="1"/>
      <w:numFmt w:val="decimal"/>
      <w:pStyle w:val="seLevel1"/>
      <w:lvlText w:val="%1"/>
      <w:lvlJc w:val="left"/>
      <w:pPr>
        <w:tabs>
          <w:tab w:val="num" w:pos="1135"/>
        </w:tabs>
        <w:ind w:left="1135" w:hanging="567"/>
      </w:pPr>
      <w:rPr>
        <w:rFonts w:hint="default"/>
        <w:b/>
        <w:i w:val="0"/>
        <w:sz w:val="22"/>
      </w:rPr>
    </w:lvl>
    <w:lvl w:ilvl="1">
      <w:start w:val="1"/>
      <w:numFmt w:val="decimal"/>
      <w:pStyle w:val="seLevel2"/>
      <w:lvlText w:val="%1.%2"/>
      <w:lvlJc w:val="left"/>
      <w:pPr>
        <w:tabs>
          <w:tab w:val="num" w:pos="2098"/>
        </w:tabs>
        <w:ind w:left="2098" w:hanging="680"/>
      </w:pPr>
      <w:rPr>
        <w:rFonts w:hint="default"/>
        <w:b/>
        <w:i w:val="0"/>
        <w:sz w:val="18"/>
        <w:szCs w:val="18"/>
      </w:rPr>
    </w:lvl>
    <w:lvl w:ilvl="2">
      <w:start w:val="1"/>
      <w:numFmt w:val="decimal"/>
      <w:pStyle w:val="seLevel3"/>
      <w:lvlText w:val="%1.%2.%3"/>
      <w:lvlJc w:val="left"/>
      <w:pPr>
        <w:tabs>
          <w:tab w:val="num" w:pos="2354"/>
        </w:tabs>
        <w:ind w:left="2354" w:hanging="794"/>
      </w:pPr>
      <w:rPr>
        <w:rFonts w:hint="default"/>
        <w:b/>
        <w:i w:val="0"/>
        <w:sz w:val="20"/>
        <w:szCs w:val="20"/>
      </w:rPr>
    </w:lvl>
    <w:lvl w:ilvl="3">
      <w:start w:val="1"/>
      <w:numFmt w:val="lowerRoman"/>
      <w:pStyle w:val="seLevel4"/>
      <w:lvlText w:val="(%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6B4A3E91"/>
    <w:multiLevelType w:val="multilevel"/>
    <w:tmpl w:val="29C281B6"/>
    <w:styleLink w:val="111111"/>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09"/>
        </w:tabs>
        <w:ind w:left="709" w:hanging="709"/>
      </w:pPr>
      <w:rPr>
        <w:rFonts w:ascii="Arial" w:eastAsia="Times New Roman" w:hAnsi="Arial" w:cs="Arial"/>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149"/>
        </w:tabs>
        <w:ind w:left="2149" w:hanging="93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706A5E93"/>
    <w:multiLevelType w:val="multilevel"/>
    <w:tmpl w:val="AF74962C"/>
    <w:lvl w:ilvl="0">
      <w:start w:val="5"/>
      <w:numFmt w:val="decimal"/>
      <w:lvlText w:val="%1"/>
      <w:lvlJc w:val="left"/>
      <w:pPr>
        <w:tabs>
          <w:tab w:val="num" w:pos="360"/>
        </w:tabs>
        <w:ind w:left="360" w:hanging="360"/>
      </w:pPr>
      <w:rPr>
        <w:rFonts w:hint="default"/>
      </w:rPr>
    </w:lvl>
    <w:lvl w:ilvl="1">
      <w:start w:val="1"/>
      <w:numFmt w:val="decimal"/>
      <w:pStyle w:val="tltlNadpis2Arial14ptNiejeTunVetkypsmenvek"/>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0CA3FDF"/>
    <w:multiLevelType w:val="hybridMultilevel"/>
    <w:tmpl w:val="3EC462CE"/>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9" w15:restartNumberingAfterBreak="0">
    <w:nsid w:val="71D3785A"/>
    <w:multiLevelType w:val="multilevel"/>
    <w:tmpl w:val="370EA070"/>
    <w:lvl w:ilvl="0">
      <w:start w:val="1"/>
      <w:numFmt w:val="decimal"/>
      <w:pStyle w:val="Nadpis1"/>
      <w:lvlText w:val="%1."/>
      <w:lvlJc w:val="left"/>
      <w:pPr>
        <w:tabs>
          <w:tab w:val="num" w:pos="1457"/>
        </w:tabs>
        <w:ind w:left="1457" w:hanging="720"/>
      </w:pPr>
      <w:rPr>
        <w:rFonts w:hint="default"/>
      </w:rPr>
    </w:lvl>
    <w:lvl w:ilvl="1">
      <w:start w:val="1"/>
      <w:numFmt w:val="decimal"/>
      <w:pStyle w:val="Odstavec1"/>
      <w:lvlText w:val="%1.%2."/>
      <w:lvlJc w:val="left"/>
      <w:pPr>
        <w:tabs>
          <w:tab w:val="num" w:pos="4973"/>
        </w:tabs>
        <w:ind w:left="4973" w:hanging="720"/>
      </w:pPr>
      <w:rPr>
        <w:rFonts w:hint="default"/>
        <w:b w:val="0"/>
        <w:i w:val="0"/>
      </w:rPr>
    </w:lvl>
    <w:lvl w:ilvl="2">
      <w:start w:val="1"/>
      <w:numFmt w:val="decimal"/>
      <w:pStyle w:val="Odstavec2"/>
      <w:lvlText w:val="%1.%2.%3."/>
      <w:lvlJc w:val="left"/>
      <w:pPr>
        <w:tabs>
          <w:tab w:val="num" w:pos="1457"/>
        </w:tabs>
        <w:ind w:left="1457" w:hanging="720"/>
      </w:pPr>
      <w:rPr>
        <w:rFonts w:hint="default"/>
      </w:rPr>
    </w:lvl>
    <w:lvl w:ilvl="3">
      <w:start w:val="1"/>
      <w:numFmt w:val="decimal"/>
      <w:lvlText w:val="%1.%2.%3.%4."/>
      <w:lvlJc w:val="left"/>
      <w:pPr>
        <w:tabs>
          <w:tab w:val="num" w:pos="1457"/>
        </w:tabs>
        <w:ind w:left="1457" w:hanging="720"/>
      </w:pPr>
      <w:rPr>
        <w:rFonts w:hint="default"/>
      </w:rPr>
    </w:lvl>
    <w:lvl w:ilvl="4">
      <w:start w:val="1"/>
      <w:numFmt w:val="decimal"/>
      <w:lvlText w:val="%1.%2.%3.%4.%5."/>
      <w:lvlJc w:val="left"/>
      <w:pPr>
        <w:tabs>
          <w:tab w:val="num" w:pos="1817"/>
        </w:tabs>
        <w:ind w:left="1817" w:hanging="1080"/>
      </w:pPr>
      <w:rPr>
        <w:rFonts w:hint="default"/>
      </w:rPr>
    </w:lvl>
    <w:lvl w:ilvl="5">
      <w:start w:val="1"/>
      <w:numFmt w:val="decimal"/>
      <w:lvlText w:val="%1.%2.%3.%4.%5.%6."/>
      <w:lvlJc w:val="left"/>
      <w:pPr>
        <w:tabs>
          <w:tab w:val="num" w:pos="1817"/>
        </w:tabs>
        <w:ind w:left="1817" w:hanging="1080"/>
      </w:pPr>
      <w:rPr>
        <w:rFonts w:hint="default"/>
      </w:rPr>
    </w:lvl>
    <w:lvl w:ilvl="6">
      <w:start w:val="1"/>
      <w:numFmt w:val="decimal"/>
      <w:lvlText w:val="%1.%2.%3.%4.%5.%6.%7."/>
      <w:lvlJc w:val="left"/>
      <w:pPr>
        <w:tabs>
          <w:tab w:val="num" w:pos="2177"/>
        </w:tabs>
        <w:ind w:left="2177" w:hanging="1440"/>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537"/>
        </w:tabs>
        <w:ind w:left="2537" w:hanging="1800"/>
      </w:pPr>
      <w:rPr>
        <w:rFonts w:hint="default"/>
      </w:rPr>
    </w:lvl>
  </w:abstractNum>
  <w:abstractNum w:abstractNumId="40" w15:restartNumberingAfterBreak="0">
    <w:nsid w:val="789B163E"/>
    <w:multiLevelType w:val="hybridMultilevel"/>
    <w:tmpl w:val="173E0D30"/>
    <w:lvl w:ilvl="0" w:tplc="FFFFFFFF">
      <w:start w:val="1"/>
      <w:numFmt w:val="decimal"/>
      <w:lvlText w:val="5.%1"/>
      <w:lvlJc w:val="left"/>
      <w:pPr>
        <w:ind w:left="720" w:hanging="360"/>
      </w:pPr>
      <w:rPr>
        <w:rFonts w:hint="default"/>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b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9011785">
    <w:abstractNumId w:val="37"/>
  </w:num>
  <w:num w:numId="2" w16cid:durableId="1351223997">
    <w:abstractNumId w:val="35"/>
  </w:num>
  <w:num w:numId="3" w16cid:durableId="1751387296">
    <w:abstractNumId w:val="10"/>
  </w:num>
  <w:num w:numId="4" w16cid:durableId="570195746">
    <w:abstractNumId w:val="12"/>
  </w:num>
  <w:num w:numId="5" w16cid:durableId="1223978792">
    <w:abstractNumId w:val="39"/>
  </w:num>
  <w:num w:numId="6" w16cid:durableId="1553231280">
    <w:abstractNumId w:val="27"/>
  </w:num>
  <w:num w:numId="7" w16cid:durableId="1585144152">
    <w:abstractNumId w:val="36"/>
  </w:num>
  <w:num w:numId="8" w16cid:durableId="1796604302">
    <w:abstractNumId w:val="8"/>
  </w:num>
  <w:num w:numId="9" w16cid:durableId="1951399971">
    <w:abstractNumId w:val="18"/>
  </w:num>
  <w:num w:numId="10" w16cid:durableId="1701274868">
    <w:abstractNumId w:val="38"/>
  </w:num>
  <w:num w:numId="11" w16cid:durableId="1244879712">
    <w:abstractNumId w:val="19"/>
  </w:num>
  <w:num w:numId="12" w16cid:durableId="1575821044">
    <w:abstractNumId w:val="4"/>
  </w:num>
  <w:num w:numId="13" w16cid:durableId="2127118550">
    <w:abstractNumId w:val="6"/>
  </w:num>
  <w:num w:numId="14" w16cid:durableId="1065837480">
    <w:abstractNumId w:val="33"/>
  </w:num>
  <w:num w:numId="15" w16cid:durableId="1011182266">
    <w:abstractNumId w:val="11"/>
  </w:num>
  <w:num w:numId="16" w16cid:durableId="1866476814">
    <w:abstractNumId w:val="15"/>
  </w:num>
  <w:num w:numId="17" w16cid:durableId="1287002341">
    <w:abstractNumId w:val="34"/>
  </w:num>
  <w:num w:numId="18" w16cid:durableId="636952749">
    <w:abstractNumId w:val="25"/>
  </w:num>
  <w:num w:numId="19" w16cid:durableId="864931">
    <w:abstractNumId w:val="9"/>
  </w:num>
  <w:num w:numId="20" w16cid:durableId="1619222301">
    <w:abstractNumId w:val="14"/>
  </w:num>
  <w:num w:numId="21" w16cid:durableId="667250473">
    <w:abstractNumId w:val="3"/>
  </w:num>
  <w:num w:numId="22" w16cid:durableId="1328747094">
    <w:abstractNumId w:val="2"/>
  </w:num>
  <w:num w:numId="23" w16cid:durableId="1358385436">
    <w:abstractNumId w:val="13"/>
  </w:num>
  <w:num w:numId="24" w16cid:durableId="2117403683">
    <w:abstractNumId w:val="21"/>
  </w:num>
  <w:num w:numId="25" w16cid:durableId="911624640">
    <w:abstractNumId w:val="23"/>
  </w:num>
  <w:num w:numId="26" w16cid:durableId="1203131086">
    <w:abstractNumId w:val="7"/>
  </w:num>
  <w:num w:numId="27" w16cid:durableId="1962148553">
    <w:abstractNumId w:val="17"/>
  </w:num>
  <w:num w:numId="28" w16cid:durableId="122579419">
    <w:abstractNumId w:val="20"/>
  </w:num>
  <w:num w:numId="29" w16cid:durableId="411045768">
    <w:abstractNumId w:val="30"/>
  </w:num>
  <w:num w:numId="30" w16cid:durableId="1027222282">
    <w:abstractNumId w:val="29"/>
  </w:num>
  <w:num w:numId="31" w16cid:durableId="1484084444">
    <w:abstractNumId w:val="5"/>
  </w:num>
  <w:num w:numId="32" w16cid:durableId="539561964">
    <w:abstractNumId w:val="31"/>
  </w:num>
  <w:num w:numId="33" w16cid:durableId="1900938625">
    <w:abstractNumId w:val="28"/>
  </w:num>
  <w:num w:numId="34" w16cid:durableId="1406873772">
    <w:abstractNumId w:val="32"/>
  </w:num>
  <w:num w:numId="35" w16cid:durableId="451634102">
    <w:abstractNumId w:val="24"/>
  </w:num>
  <w:num w:numId="36" w16cid:durableId="2030445612">
    <w:abstractNumId w:val="26"/>
  </w:num>
  <w:num w:numId="37" w16cid:durableId="144051320">
    <w:abstractNumId w:val="0"/>
  </w:num>
  <w:num w:numId="38" w16cid:durableId="1654943878">
    <w:abstractNumId w:val="22"/>
  </w:num>
  <w:num w:numId="39" w16cid:durableId="271786333">
    <w:abstractNumId w:val="40"/>
  </w:num>
  <w:num w:numId="40" w16cid:durableId="1696275245">
    <w:abstractNumId w:val="1"/>
  </w:num>
  <w:num w:numId="41" w16cid:durableId="13894242">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917"/>
    <w:rsid w:val="000014BA"/>
    <w:rsid w:val="000038EE"/>
    <w:rsid w:val="000051FD"/>
    <w:rsid w:val="00005615"/>
    <w:rsid w:val="00007A44"/>
    <w:rsid w:val="00010151"/>
    <w:rsid w:val="00010A29"/>
    <w:rsid w:val="00011EEB"/>
    <w:rsid w:val="00012BEE"/>
    <w:rsid w:val="00013872"/>
    <w:rsid w:val="00013985"/>
    <w:rsid w:val="00014089"/>
    <w:rsid w:val="0001417C"/>
    <w:rsid w:val="0001495F"/>
    <w:rsid w:val="000162D3"/>
    <w:rsid w:val="00017ADF"/>
    <w:rsid w:val="00021390"/>
    <w:rsid w:val="000215C9"/>
    <w:rsid w:val="00021A16"/>
    <w:rsid w:val="00022105"/>
    <w:rsid w:val="0002348A"/>
    <w:rsid w:val="00023849"/>
    <w:rsid w:val="00023CBE"/>
    <w:rsid w:val="0002415F"/>
    <w:rsid w:val="000245B9"/>
    <w:rsid w:val="000246AE"/>
    <w:rsid w:val="000254AB"/>
    <w:rsid w:val="00026B12"/>
    <w:rsid w:val="00026C9A"/>
    <w:rsid w:val="00026EED"/>
    <w:rsid w:val="00027D15"/>
    <w:rsid w:val="000304AC"/>
    <w:rsid w:val="00032975"/>
    <w:rsid w:val="00032BFF"/>
    <w:rsid w:val="00034AFC"/>
    <w:rsid w:val="000363B0"/>
    <w:rsid w:val="00036DE4"/>
    <w:rsid w:val="000375E5"/>
    <w:rsid w:val="00040C5B"/>
    <w:rsid w:val="00043AE2"/>
    <w:rsid w:val="000443E2"/>
    <w:rsid w:val="0004464D"/>
    <w:rsid w:val="00044E95"/>
    <w:rsid w:val="00045636"/>
    <w:rsid w:val="000456AD"/>
    <w:rsid w:val="00046F6C"/>
    <w:rsid w:val="0004704B"/>
    <w:rsid w:val="00051EC3"/>
    <w:rsid w:val="00051FEB"/>
    <w:rsid w:val="00052A43"/>
    <w:rsid w:val="00053AD0"/>
    <w:rsid w:val="000557DB"/>
    <w:rsid w:val="0005663A"/>
    <w:rsid w:val="0005687E"/>
    <w:rsid w:val="00057831"/>
    <w:rsid w:val="00057D97"/>
    <w:rsid w:val="00060D83"/>
    <w:rsid w:val="00061842"/>
    <w:rsid w:val="0006346A"/>
    <w:rsid w:val="000638AF"/>
    <w:rsid w:val="00064D24"/>
    <w:rsid w:val="00067E8F"/>
    <w:rsid w:val="0007127C"/>
    <w:rsid w:val="0007232D"/>
    <w:rsid w:val="00072768"/>
    <w:rsid w:val="00073023"/>
    <w:rsid w:val="000734E9"/>
    <w:rsid w:val="0007350A"/>
    <w:rsid w:val="00074657"/>
    <w:rsid w:val="00074BC3"/>
    <w:rsid w:val="0007737D"/>
    <w:rsid w:val="00077E9A"/>
    <w:rsid w:val="00080930"/>
    <w:rsid w:val="0008260A"/>
    <w:rsid w:val="00082CC8"/>
    <w:rsid w:val="00084943"/>
    <w:rsid w:val="0008518B"/>
    <w:rsid w:val="00087058"/>
    <w:rsid w:val="000904F7"/>
    <w:rsid w:val="00090E3C"/>
    <w:rsid w:val="000918A8"/>
    <w:rsid w:val="00091FDD"/>
    <w:rsid w:val="00092D6F"/>
    <w:rsid w:val="000944B0"/>
    <w:rsid w:val="000964B3"/>
    <w:rsid w:val="00096EA8"/>
    <w:rsid w:val="000A02B8"/>
    <w:rsid w:val="000A08F7"/>
    <w:rsid w:val="000A0C2B"/>
    <w:rsid w:val="000A0D7A"/>
    <w:rsid w:val="000A1455"/>
    <w:rsid w:val="000A3067"/>
    <w:rsid w:val="000A4FF5"/>
    <w:rsid w:val="000A55AE"/>
    <w:rsid w:val="000A6E56"/>
    <w:rsid w:val="000A6E82"/>
    <w:rsid w:val="000A6FF1"/>
    <w:rsid w:val="000A78B2"/>
    <w:rsid w:val="000A7D0C"/>
    <w:rsid w:val="000B011A"/>
    <w:rsid w:val="000B0822"/>
    <w:rsid w:val="000B0B32"/>
    <w:rsid w:val="000B0B9B"/>
    <w:rsid w:val="000B15F2"/>
    <w:rsid w:val="000B16CE"/>
    <w:rsid w:val="000B183B"/>
    <w:rsid w:val="000B184F"/>
    <w:rsid w:val="000B2A62"/>
    <w:rsid w:val="000B35D1"/>
    <w:rsid w:val="000B3FAF"/>
    <w:rsid w:val="000B4754"/>
    <w:rsid w:val="000B481E"/>
    <w:rsid w:val="000B51D2"/>
    <w:rsid w:val="000B5466"/>
    <w:rsid w:val="000B5AB1"/>
    <w:rsid w:val="000B75A1"/>
    <w:rsid w:val="000B7FE2"/>
    <w:rsid w:val="000C0F74"/>
    <w:rsid w:val="000C1A30"/>
    <w:rsid w:val="000C32F3"/>
    <w:rsid w:val="000C3311"/>
    <w:rsid w:val="000C3702"/>
    <w:rsid w:val="000C48CE"/>
    <w:rsid w:val="000C507B"/>
    <w:rsid w:val="000C5354"/>
    <w:rsid w:val="000C66A4"/>
    <w:rsid w:val="000C6BA3"/>
    <w:rsid w:val="000C6BBE"/>
    <w:rsid w:val="000C7C53"/>
    <w:rsid w:val="000D06A7"/>
    <w:rsid w:val="000D10E4"/>
    <w:rsid w:val="000D2975"/>
    <w:rsid w:val="000D3D3A"/>
    <w:rsid w:val="000D43F5"/>
    <w:rsid w:val="000D5404"/>
    <w:rsid w:val="000D55AD"/>
    <w:rsid w:val="000D5A09"/>
    <w:rsid w:val="000D7C56"/>
    <w:rsid w:val="000D7E4B"/>
    <w:rsid w:val="000E0B96"/>
    <w:rsid w:val="000E267C"/>
    <w:rsid w:val="000E679A"/>
    <w:rsid w:val="000E70DA"/>
    <w:rsid w:val="000E78E9"/>
    <w:rsid w:val="000F012C"/>
    <w:rsid w:val="000F0FC4"/>
    <w:rsid w:val="000F1F08"/>
    <w:rsid w:val="000F26C2"/>
    <w:rsid w:val="000F288C"/>
    <w:rsid w:val="000F363B"/>
    <w:rsid w:val="000F4B43"/>
    <w:rsid w:val="000F55D3"/>
    <w:rsid w:val="000F56D3"/>
    <w:rsid w:val="000F6502"/>
    <w:rsid w:val="000F7D63"/>
    <w:rsid w:val="00100292"/>
    <w:rsid w:val="00100BCD"/>
    <w:rsid w:val="00101705"/>
    <w:rsid w:val="0010307B"/>
    <w:rsid w:val="001039A3"/>
    <w:rsid w:val="00105330"/>
    <w:rsid w:val="00106468"/>
    <w:rsid w:val="00106BB4"/>
    <w:rsid w:val="00107071"/>
    <w:rsid w:val="00111156"/>
    <w:rsid w:val="001114BC"/>
    <w:rsid w:val="00112FC6"/>
    <w:rsid w:val="00113C75"/>
    <w:rsid w:val="00113E5F"/>
    <w:rsid w:val="001146D7"/>
    <w:rsid w:val="00114A0A"/>
    <w:rsid w:val="0011514E"/>
    <w:rsid w:val="00116BB1"/>
    <w:rsid w:val="00116EDF"/>
    <w:rsid w:val="00116FD1"/>
    <w:rsid w:val="00120239"/>
    <w:rsid w:val="00120687"/>
    <w:rsid w:val="001206C0"/>
    <w:rsid w:val="0012204F"/>
    <w:rsid w:val="001226DE"/>
    <w:rsid w:val="00124469"/>
    <w:rsid w:val="001268A8"/>
    <w:rsid w:val="00127D4D"/>
    <w:rsid w:val="00127FED"/>
    <w:rsid w:val="001300E6"/>
    <w:rsid w:val="001310E6"/>
    <w:rsid w:val="001346E0"/>
    <w:rsid w:val="001348E5"/>
    <w:rsid w:val="00134980"/>
    <w:rsid w:val="00135390"/>
    <w:rsid w:val="001356AC"/>
    <w:rsid w:val="001359E3"/>
    <w:rsid w:val="0013658E"/>
    <w:rsid w:val="00136C89"/>
    <w:rsid w:val="00137113"/>
    <w:rsid w:val="00140614"/>
    <w:rsid w:val="00140F8E"/>
    <w:rsid w:val="001412FD"/>
    <w:rsid w:val="001414A5"/>
    <w:rsid w:val="00141B45"/>
    <w:rsid w:val="00141E0E"/>
    <w:rsid w:val="00142696"/>
    <w:rsid w:val="00145004"/>
    <w:rsid w:val="001463C3"/>
    <w:rsid w:val="0014672C"/>
    <w:rsid w:val="00147682"/>
    <w:rsid w:val="00147BDC"/>
    <w:rsid w:val="00147DC8"/>
    <w:rsid w:val="0015054C"/>
    <w:rsid w:val="00150FAD"/>
    <w:rsid w:val="001515BB"/>
    <w:rsid w:val="00151834"/>
    <w:rsid w:val="00151ED6"/>
    <w:rsid w:val="00151EED"/>
    <w:rsid w:val="00152A6B"/>
    <w:rsid w:val="001543DB"/>
    <w:rsid w:val="001548DF"/>
    <w:rsid w:val="00155096"/>
    <w:rsid w:val="00156AE3"/>
    <w:rsid w:val="001573F5"/>
    <w:rsid w:val="00160294"/>
    <w:rsid w:val="00160BA8"/>
    <w:rsid w:val="001611B2"/>
    <w:rsid w:val="00161FAF"/>
    <w:rsid w:val="00163790"/>
    <w:rsid w:val="00163B8E"/>
    <w:rsid w:val="001644BF"/>
    <w:rsid w:val="0016462D"/>
    <w:rsid w:val="001662E6"/>
    <w:rsid w:val="0016772A"/>
    <w:rsid w:val="00171A3E"/>
    <w:rsid w:val="001726F0"/>
    <w:rsid w:val="00172FA5"/>
    <w:rsid w:val="0017362A"/>
    <w:rsid w:val="00173C01"/>
    <w:rsid w:val="00173DF4"/>
    <w:rsid w:val="00175D5A"/>
    <w:rsid w:val="00175F37"/>
    <w:rsid w:val="001771C2"/>
    <w:rsid w:val="001775FE"/>
    <w:rsid w:val="0018008B"/>
    <w:rsid w:val="00180090"/>
    <w:rsid w:val="0018288B"/>
    <w:rsid w:val="00184C59"/>
    <w:rsid w:val="00184EAC"/>
    <w:rsid w:val="00184ED7"/>
    <w:rsid w:val="001854E0"/>
    <w:rsid w:val="00186CDD"/>
    <w:rsid w:val="00187054"/>
    <w:rsid w:val="00187378"/>
    <w:rsid w:val="00190B1E"/>
    <w:rsid w:val="00190E1B"/>
    <w:rsid w:val="00191F34"/>
    <w:rsid w:val="00192F2F"/>
    <w:rsid w:val="0019320C"/>
    <w:rsid w:val="001947C5"/>
    <w:rsid w:val="0019564C"/>
    <w:rsid w:val="00195859"/>
    <w:rsid w:val="00197721"/>
    <w:rsid w:val="00197ED6"/>
    <w:rsid w:val="001A1211"/>
    <w:rsid w:val="001A2223"/>
    <w:rsid w:val="001A3D2A"/>
    <w:rsid w:val="001A4DF2"/>
    <w:rsid w:val="001A50ED"/>
    <w:rsid w:val="001A5EE3"/>
    <w:rsid w:val="001A6726"/>
    <w:rsid w:val="001A7A67"/>
    <w:rsid w:val="001A7C55"/>
    <w:rsid w:val="001B0B91"/>
    <w:rsid w:val="001B24B5"/>
    <w:rsid w:val="001B31D3"/>
    <w:rsid w:val="001B4183"/>
    <w:rsid w:val="001B5000"/>
    <w:rsid w:val="001B53B3"/>
    <w:rsid w:val="001B71DA"/>
    <w:rsid w:val="001B7C0C"/>
    <w:rsid w:val="001B7F83"/>
    <w:rsid w:val="001C0A5B"/>
    <w:rsid w:val="001C0BAA"/>
    <w:rsid w:val="001C1628"/>
    <w:rsid w:val="001C1FDB"/>
    <w:rsid w:val="001C2612"/>
    <w:rsid w:val="001C28CB"/>
    <w:rsid w:val="001C2B8D"/>
    <w:rsid w:val="001C37E0"/>
    <w:rsid w:val="001C38F7"/>
    <w:rsid w:val="001C3C69"/>
    <w:rsid w:val="001C3D67"/>
    <w:rsid w:val="001C40A6"/>
    <w:rsid w:val="001C42C2"/>
    <w:rsid w:val="001C4C88"/>
    <w:rsid w:val="001C5690"/>
    <w:rsid w:val="001C594E"/>
    <w:rsid w:val="001C5BEC"/>
    <w:rsid w:val="001C655D"/>
    <w:rsid w:val="001C7F15"/>
    <w:rsid w:val="001D02DC"/>
    <w:rsid w:val="001D0CF9"/>
    <w:rsid w:val="001D139D"/>
    <w:rsid w:val="001D47A5"/>
    <w:rsid w:val="001D5C48"/>
    <w:rsid w:val="001D6E2D"/>
    <w:rsid w:val="001D7170"/>
    <w:rsid w:val="001D7FEF"/>
    <w:rsid w:val="001E046E"/>
    <w:rsid w:val="001E0F97"/>
    <w:rsid w:val="001E1538"/>
    <w:rsid w:val="001E1B2B"/>
    <w:rsid w:val="001E2F7B"/>
    <w:rsid w:val="001E3269"/>
    <w:rsid w:val="001E33E2"/>
    <w:rsid w:val="001E3AEF"/>
    <w:rsid w:val="001E3D09"/>
    <w:rsid w:val="001E428F"/>
    <w:rsid w:val="001E6022"/>
    <w:rsid w:val="001E6710"/>
    <w:rsid w:val="001F0E1A"/>
    <w:rsid w:val="001F3275"/>
    <w:rsid w:val="001F4688"/>
    <w:rsid w:val="001F5800"/>
    <w:rsid w:val="001F6B63"/>
    <w:rsid w:val="001F6EA8"/>
    <w:rsid w:val="001F737F"/>
    <w:rsid w:val="001F757A"/>
    <w:rsid w:val="00200768"/>
    <w:rsid w:val="00200EF6"/>
    <w:rsid w:val="002016E1"/>
    <w:rsid w:val="00201AF5"/>
    <w:rsid w:val="002038A0"/>
    <w:rsid w:val="00204032"/>
    <w:rsid w:val="002046CB"/>
    <w:rsid w:val="0020487A"/>
    <w:rsid w:val="00212168"/>
    <w:rsid w:val="0021241E"/>
    <w:rsid w:val="0021307C"/>
    <w:rsid w:val="002154EE"/>
    <w:rsid w:val="002162F0"/>
    <w:rsid w:val="002210A8"/>
    <w:rsid w:val="002214E3"/>
    <w:rsid w:val="00221BCC"/>
    <w:rsid w:val="00223151"/>
    <w:rsid w:val="00223715"/>
    <w:rsid w:val="002244CD"/>
    <w:rsid w:val="00224982"/>
    <w:rsid w:val="00225FD6"/>
    <w:rsid w:val="002269DF"/>
    <w:rsid w:val="0022725B"/>
    <w:rsid w:val="002310CF"/>
    <w:rsid w:val="00233D17"/>
    <w:rsid w:val="00233EB5"/>
    <w:rsid w:val="00241720"/>
    <w:rsid w:val="00242BD0"/>
    <w:rsid w:val="00243175"/>
    <w:rsid w:val="0024355C"/>
    <w:rsid w:val="0024412D"/>
    <w:rsid w:val="002445A9"/>
    <w:rsid w:val="0024490E"/>
    <w:rsid w:val="00244E5D"/>
    <w:rsid w:val="002452BB"/>
    <w:rsid w:val="0024535C"/>
    <w:rsid w:val="00247D0B"/>
    <w:rsid w:val="00250255"/>
    <w:rsid w:val="00250981"/>
    <w:rsid w:val="00253FFC"/>
    <w:rsid w:val="00254024"/>
    <w:rsid w:val="002540A7"/>
    <w:rsid w:val="00255364"/>
    <w:rsid w:val="00255E9A"/>
    <w:rsid w:val="00255F03"/>
    <w:rsid w:val="00255F57"/>
    <w:rsid w:val="002566C8"/>
    <w:rsid w:val="002576CE"/>
    <w:rsid w:val="00257847"/>
    <w:rsid w:val="00261C9E"/>
    <w:rsid w:val="00263113"/>
    <w:rsid w:val="00264606"/>
    <w:rsid w:val="00264749"/>
    <w:rsid w:val="00265556"/>
    <w:rsid w:val="00265A52"/>
    <w:rsid w:val="00266EE1"/>
    <w:rsid w:val="00270174"/>
    <w:rsid w:val="0027063E"/>
    <w:rsid w:val="002707D1"/>
    <w:rsid w:val="002732B8"/>
    <w:rsid w:val="00274DCC"/>
    <w:rsid w:val="0027517C"/>
    <w:rsid w:val="0027572F"/>
    <w:rsid w:val="00275A22"/>
    <w:rsid w:val="002761DC"/>
    <w:rsid w:val="00277E1E"/>
    <w:rsid w:val="002812EF"/>
    <w:rsid w:val="00281A05"/>
    <w:rsid w:val="00281A1E"/>
    <w:rsid w:val="0028208D"/>
    <w:rsid w:val="00282B33"/>
    <w:rsid w:val="00282D2A"/>
    <w:rsid w:val="002840AC"/>
    <w:rsid w:val="00284C21"/>
    <w:rsid w:val="00284E9D"/>
    <w:rsid w:val="00285378"/>
    <w:rsid w:val="0028575E"/>
    <w:rsid w:val="00285D4C"/>
    <w:rsid w:val="0028625A"/>
    <w:rsid w:val="00287C70"/>
    <w:rsid w:val="00287E0D"/>
    <w:rsid w:val="002900AE"/>
    <w:rsid w:val="00293E45"/>
    <w:rsid w:val="002945E5"/>
    <w:rsid w:val="002953CC"/>
    <w:rsid w:val="002954AE"/>
    <w:rsid w:val="002A1218"/>
    <w:rsid w:val="002A12FB"/>
    <w:rsid w:val="002A1B3C"/>
    <w:rsid w:val="002A1B92"/>
    <w:rsid w:val="002A2318"/>
    <w:rsid w:val="002A272F"/>
    <w:rsid w:val="002A33B7"/>
    <w:rsid w:val="002A3746"/>
    <w:rsid w:val="002A43B8"/>
    <w:rsid w:val="002A4DD1"/>
    <w:rsid w:val="002A518D"/>
    <w:rsid w:val="002A694A"/>
    <w:rsid w:val="002A7B16"/>
    <w:rsid w:val="002B0051"/>
    <w:rsid w:val="002B0854"/>
    <w:rsid w:val="002B1776"/>
    <w:rsid w:val="002B2AF4"/>
    <w:rsid w:val="002B3389"/>
    <w:rsid w:val="002B33E7"/>
    <w:rsid w:val="002B3EEC"/>
    <w:rsid w:val="002B42D0"/>
    <w:rsid w:val="002B5ADA"/>
    <w:rsid w:val="002B619A"/>
    <w:rsid w:val="002C01FF"/>
    <w:rsid w:val="002C1A8E"/>
    <w:rsid w:val="002C2790"/>
    <w:rsid w:val="002C2A73"/>
    <w:rsid w:val="002C2B88"/>
    <w:rsid w:val="002C517E"/>
    <w:rsid w:val="002C54A1"/>
    <w:rsid w:val="002C54C8"/>
    <w:rsid w:val="002C6C2B"/>
    <w:rsid w:val="002C7283"/>
    <w:rsid w:val="002C76AF"/>
    <w:rsid w:val="002D06DC"/>
    <w:rsid w:val="002D2209"/>
    <w:rsid w:val="002D2CC4"/>
    <w:rsid w:val="002D2D1D"/>
    <w:rsid w:val="002D313F"/>
    <w:rsid w:val="002D3C94"/>
    <w:rsid w:val="002D3EA3"/>
    <w:rsid w:val="002D4105"/>
    <w:rsid w:val="002D4AFD"/>
    <w:rsid w:val="002D4CBC"/>
    <w:rsid w:val="002D6689"/>
    <w:rsid w:val="002D72BE"/>
    <w:rsid w:val="002E0591"/>
    <w:rsid w:val="002E08B0"/>
    <w:rsid w:val="002E0A31"/>
    <w:rsid w:val="002E1068"/>
    <w:rsid w:val="002E1798"/>
    <w:rsid w:val="002E1CD1"/>
    <w:rsid w:val="002E298D"/>
    <w:rsid w:val="002E3253"/>
    <w:rsid w:val="002E3CB0"/>
    <w:rsid w:val="002E733B"/>
    <w:rsid w:val="002F05FD"/>
    <w:rsid w:val="002F13F0"/>
    <w:rsid w:val="002F1A61"/>
    <w:rsid w:val="002F2241"/>
    <w:rsid w:val="002F29AB"/>
    <w:rsid w:val="002F3475"/>
    <w:rsid w:val="002F4961"/>
    <w:rsid w:val="002F5419"/>
    <w:rsid w:val="002F54EF"/>
    <w:rsid w:val="002F5BD6"/>
    <w:rsid w:val="002F6287"/>
    <w:rsid w:val="002F6350"/>
    <w:rsid w:val="002F702E"/>
    <w:rsid w:val="002F73D0"/>
    <w:rsid w:val="002F76F9"/>
    <w:rsid w:val="002F77A1"/>
    <w:rsid w:val="0030026C"/>
    <w:rsid w:val="00300916"/>
    <w:rsid w:val="00300933"/>
    <w:rsid w:val="0030146F"/>
    <w:rsid w:val="003019C5"/>
    <w:rsid w:val="00302E49"/>
    <w:rsid w:val="00303EE3"/>
    <w:rsid w:val="00306694"/>
    <w:rsid w:val="00306A28"/>
    <w:rsid w:val="0031104B"/>
    <w:rsid w:val="003119D7"/>
    <w:rsid w:val="00311B9E"/>
    <w:rsid w:val="00311C38"/>
    <w:rsid w:val="003129B6"/>
    <w:rsid w:val="0031398B"/>
    <w:rsid w:val="00313C1B"/>
    <w:rsid w:val="00313CFC"/>
    <w:rsid w:val="00313D1B"/>
    <w:rsid w:val="00314667"/>
    <w:rsid w:val="00314CD1"/>
    <w:rsid w:val="00316DFC"/>
    <w:rsid w:val="00317003"/>
    <w:rsid w:val="00317C1A"/>
    <w:rsid w:val="00320547"/>
    <w:rsid w:val="00321DDF"/>
    <w:rsid w:val="003237BF"/>
    <w:rsid w:val="0032414E"/>
    <w:rsid w:val="003241D7"/>
    <w:rsid w:val="0032511C"/>
    <w:rsid w:val="003257AF"/>
    <w:rsid w:val="003279EC"/>
    <w:rsid w:val="00330050"/>
    <w:rsid w:val="003301B9"/>
    <w:rsid w:val="0033086F"/>
    <w:rsid w:val="003308A9"/>
    <w:rsid w:val="003308C5"/>
    <w:rsid w:val="0033184C"/>
    <w:rsid w:val="00332448"/>
    <w:rsid w:val="003340A6"/>
    <w:rsid w:val="00334264"/>
    <w:rsid w:val="003356A0"/>
    <w:rsid w:val="00336374"/>
    <w:rsid w:val="00336FB7"/>
    <w:rsid w:val="00337728"/>
    <w:rsid w:val="003379BC"/>
    <w:rsid w:val="003417B1"/>
    <w:rsid w:val="0034189F"/>
    <w:rsid w:val="00342007"/>
    <w:rsid w:val="00342B6D"/>
    <w:rsid w:val="00342EDC"/>
    <w:rsid w:val="00343459"/>
    <w:rsid w:val="003435EC"/>
    <w:rsid w:val="003438CA"/>
    <w:rsid w:val="0034464F"/>
    <w:rsid w:val="003453FB"/>
    <w:rsid w:val="003454F7"/>
    <w:rsid w:val="0034655F"/>
    <w:rsid w:val="00346FE5"/>
    <w:rsid w:val="003473DA"/>
    <w:rsid w:val="003475FA"/>
    <w:rsid w:val="00347A5F"/>
    <w:rsid w:val="00347EEA"/>
    <w:rsid w:val="0035045B"/>
    <w:rsid w:val="00350F54"/>
    <w:rsid w:val="003527C4"/>
    <w:rsid w:val="00352D7A"/>
    <w:rsid w:val="00353640"/>
    <w:rsid w:val="00353802"/>
    <w:rsid w:val="003545F4"/>
    <w:rsid w:val="00354777"/>
    <w:rsid w:val="00354B17"/>
    <w:rsid w:val="003556BD"/>
    <w:rsid w:val="00355E88"/>
    <w:rsid w:val="00356186"/>
    <w:rsid w:val="003578F8"/>
    <w:rsid w:val="00361033"/>
    <w:rsid w:val="00361D96"/>
    <w:rsid w:val="00361E6E"/>
    <w:rsid w:val="003627F6"/>
    <w:rsid w:val="00363A12"/>
    <w:rsid w:val="00363BDE"/>
    <w:rsid w:val="00364DD4"/>
    <w:rsid w:val="00364FC0"/>
    <w:rsid w:val="003659CE"/>
    <w:rsid w:val="00371493"/>
    <w:rsid w:val="00371724"/>
    <w:rsid w:val="00372952"/>
    <w:rsid w:val="003758F0"/>
    <w:rsid w:val="00375948"/>
    <w:rsid w:val="003768B2"/>
    <w:rsid w:val="00376FA2"/>
    <w:rsid w:val="003772FA"/>
    <w:rsid w:val="00383200"/>
    <w:rsid w:val="00383504"/>
    <w:rsid w:val="00383983"/>
    <w:rsid w:val="00383BFE"/>
    <w:rsid w:val="0038430D"/>
    <w:rsid w:val="003848E2"/>
    <w:rsid w:val="00384A03"/>
    <w:rsid w:val="0038528C"/>
    <w:rsid w:val="00385434"/>
    <w:rsid w:val="00385D74"/>
    <w:rsid w:val="00387361"/>
    <w:rsid w:val="00387710"/>
    <w:rsid w:val="003911C8"/>
    <w:rsid w:val="00391A79"/>
    <w:rsid w:val="00391C21"/>
    <w:rsid w:val="00393026"/>
    <w:rsid w:val="0039330E"/>
    <w:rsid w:val="00393F30"/>
    <w:rsid w:val="00394751"/>
    <w:rsid w:val="00395A7F"/>
    <w:rsid w:val="00396058"/>
    <w:rsid w:val="00397CC9"/>
    <w:rsid w:val="00397D85"/>
    <w:rsid w:val="003A02F5"/>
    <w:rsid w:val="003A093D"/>
    <w:rsid w:val="003A0BD2"/>
    <w:rsid w:val="003A1988"/>
    <w:rsid w:val="003A1B9B"/>
    <w:rsid w:val="003A1C2A"/>
    <w:rsid w:val="003A2B7B"/>
    <w:rsid w:val="003A3084"/>
    <w:rsid w:val="003A3E98"/>
    <w:rsid w:val="003A3EAF"/>
    <w:rsid w:val="003A44B5"/>
    <w:rsid w:val="003A4508"/>
    <w:rsid w:val="003A4C1B"/>
    <w:rsid w:val="003A5084"/>
    <w:rsid w:val="003A536F"/>
    <w:rsid w:val="003A5378"/>
    <w:rsid w:val="003A5ED5"/>
    <w:rsid w:val="003A67D2"/>
    <w:rsid w:val="003B049D"/>
    <w:rsid w:val="003B086C"/>
    <w:rsid w:val="003B1836"/>
    <w:rsid w:val="003B2288"/>
    <w:rsid w:val="003B2450"/>
    <w:rsid w:val="003B532A"/>
    <w:rsid w:val="003B550D"/>
    <w:rsid w:val="003B5D68"/>
    <w:rsid w:val="003B6C55"/>
    <w:rsid w:val="003B7991"/>
    <w:rsid w:val="003B7AB0"/>
    <w:rsid w:val="003C0685"/>
    <w:rsid w:val="003C2285"/>
    <w:rsid w:val="003C2EA7"/>
    <w:rsid w:val="003C2EC6"/>
    <w:rsid w:val="003C376B"/>
    <w:rsid w:val="003C3F2B"/>
    <w:rsid w:val="003C5167"/>
    <w:rsid w:val="003C5ADD"/>
    <w:rsid w:val="003C5B6A"/>
    <w:rsid w:val="003D03C9"/>
    <w:rsid w:val="003D1502"/>
    <w:rsid w:val="003D3C84"/>
    <w:rsid w:val="003D4050"/>
    <w:rsid w:val="003D40A1"/>
    <w:rsid w:val="003D484A"/>
    <w:rsid w:val="003D5695"/>
    <w:rsid w:val="003D6317"/>
    <w:rsid w:val="003D68D8"/>
    <w:rsid w:val="003D6AE3"/>
    <w:rsid w:val="003D7C3C"/>
    <w:rsid w:val="003E1C65"/>
    <w:rsid w:val="003E1D3D"/>
    <w:rsid w:val="003E25F8"/>
    <w:rsid w:val="003E2F24"/>
    <w:rsid w:val="003E32E8"/>
    <w:rsid w:val="003E3AE7"/>
    <w:rsid w:val="003E4586"/>
    <w:rsid w:val="003E4749"/>
    <w:rsid w:val="003E4C66"/>
    <w:rsid w:val="003E666D"/>
    <w:rsid w:val="003E7353"/>
    <w:rsid w:val="003E7A0C"/>
    <w:rsid w:val="003E7E07"/>
    <w:rsid w:val="003F0846"/>
    <w:rsid w:val="003F1C40"/>
    <w:rsid w:val="003F27D8"/>
    <w:rsid w:val="003F2D98"/>
    <w:rsid w:val="003F39FC"/>
    <w:rsid w:val="003F3D96"/>
    <w:rsid w:val="003F4623"/>
    <w:rsid w:val="003F483D"/>
    <w:rsid w:val="003F5571"/>
    <w:rsid w:val="003F557C"/>
    <w:rsid w:val="003F5E7D"/>
    <w:rsid w:val="003F6521"/>
    <w:rsid w:val="003F7A5B"/>
    <w:rsid w:val="004001DF"/>
    <w:rsid w:val="00403337"/>
    <w:rsid w:val="004039A4"/>
    <w:rsid w:val="00403C80"/>
    <w:rsid w:val="004041EA"/>
    <w:rsid w:val="004055E3"/>
    <w:rsid w:val="004061DC"/>
    <w:rsid w:val="00406943"/>
    <w:rsid w:val="00407431"/>
    <w:rsid w:val="00407F8F"/>
    <w:rsid w:val="00410064"/>
    <w:rsid w:val="00412553"/>
    <w:rsid w:val="004142F9"/>
    <w:rsid w:val="00414AF5"/>
    <w:rsid w:val="00414F27"/>
    <w:rsid w:val="00415589"/>
    <w:rsid w:val="00415BB7"/>
    <w:rsid w:val="00416183"/>
    <w:rsid w:val="004209AC"/>
    <w:rsid w:val="00421F1B"/>
    <w:rsid w:val="00422541"/>
    <w:rsid w:val="00422A7E"/>
    <w:rsid w:val="0042326F"/>
    <w:rsid w:val="00425A2C"/>
    <w:rsid w:val="0042632F"/>
    <w:rsid w:val="0042773A"/>
    <w:rsid w:val="00427977"/>
    <w:rsid w:val="00427FAB"/>
    <w:rsid w:val="00430325"/>
    <w:rsid w:val="004304E5"/>
    <w:rsid w:val="00430AF6"/>
    <w:rsid w:val="00431767"/>
    <w:rsid w:val="00434449"/>
    <w:rsid w:val="00434767"/>
    <w:rsid w:val="00437AA8"/>
    <w:rsid w:val="00437BAF"/>
    <w:rsid w:val="0044037E"/>
    <w:rsid w:val="004404F4"/>
    <w:rsid w:val="00440FE5"/>
    <w:rsid w:val="00441E95"/>
    <w:rsid w:val="00443E33"/>
    <w:rsid w:val="00443F82"/>
    <w:rsid w:val="00444D9E"/>
    <w:rsid w:val="00445876"/>
    <w:rsid w:val="00445A17"/>
    <w:rsid w:val="0044601A"/>
    <w:rsid w:val="00446A5F"/>
    <w:rsid w:val="00450356"/>
    <w:rsid w:val="00451AFB"/>
    <w:rsid w:val="00452CAF"/>
    <w:rsid w:val="00452E48"/>
    <w:rsid w:val="00455C85"/>
    <w:rsid w:val="00456986"/>
    <w:rsid w:val="00456C3A"/>
    <w:rsid w:val="00456CAE"/>
    <w:rsid w:val="00460569"/>
    <w:rsid w:val="0046068F"/>
    <w:rsid w:val="00460D28"/>
    <w:rsid w:val="0046176F"/>
    <w:rsid w:val="004617A8"/>
    <w:rsid w:val="00461BA2"/>
    <w:rsid w:val="004644E5"/>
    <w:rsid w:val="00464A7D"/>
    <w:rsid w:val="00464E86"/>
    <w:rsid w:val="00464EAB"/>
    <w:rsid w:val="0046586E"/>
    <w:rsid w:val="00466390"/>
    <w:rsid w:val="00466D7D"/>
    <w:rsid w:val="0046749A"/>
    <w:rsid w:val="004679D7"/>
    <w:rsid w:val="00471378"/>
    <w:rsid w:val="00471956"/>
    <w:rsid w:val="00471B8E"/>
    <w:rsid w:val="004727AB"/>
    <w:rsid w:val="00474D8A"/>
    <w:rsid w:val="0047558B"/>
    <w:rsid w:val="00475D61"/>
    <w:rsid w:val="004762EB"/>
    <w:rsid w:val="00476EF7"/>
    <w:rsid w:val="004773A3"/>
    <w:rsid w:val="004808F8"/>
    <w:rsid w:val="004817C0"/>
    <w:rsid w:val="00481DBC"/>
    <w:rsid w:val="00482E6F"/>
    <w:rsid w:val="004839A5"/>
    <w:rsid w:val="00484983"/>
    <w:rsid w:val="00484CDD"/>
    <w:rsid w:val="00484F1F"/>
    <w:rsid w:val="00485309"/>
    <w:rsid w:val="00485845"/>
    <w:rsid w:val="004858F3"/>
    <w:rsid w:val="00486535"/>
    <w:rsid w:val="004870CA"/>
    <w:rsid w:val="0048715B"/>
    <w:rsid w:val="00487B80"/>
    <w:rsid w:val="004925AA"/>
    <w:rsid w:val="004929F2"/>
    <w:rsid w:val="00492BF5"/>
    <w:rsid w:val="0049347B"/>
    <w:rsid w:val="0049353E"/>
    <w:rsid w:val="004942B5"/>
    <w:rsid w:val="00495C4C"/>
    <w:rsid w:val="00495FF2"/>
    <w:rsid w:val="00496094"/>
    <w:rsid w:val="00497038"/>
    <w:rsid w:val="00497E7D"/>
    <w:rsid w:val="004A072F"/>
    <w:rsid w:val="004A1036"/>
    <w:rsid w:val="004A1184"/>
    <w:rsid w:val="004A2329"/>
    <w:rsid w:val="004A5D04"/>
    <w:rsid w:val="004A638B"/>
    <w:rsid w:val="004A720D"/>
    <w:rsid w:val="004A7D9B"/>
    <w:rsid w:val="004B10CE"/>
    <w:rsid w:val="004B5DD0"/>
    <w:rsid w:val="004B6CC0"/>
    <w:rsid w:val="004B76DB"/>
    <w:rsid w:val="004B7B2C"/>
    <w:rsid w:val="004C0427"/>
    <w:rsid w:val="004C0A74"/>
    <w:rsid w:val="004C138F"/>
    <w:rsid w:val="004C1465"/>
    <w:rsid w:val="004C15E2"/>
    <w:rsid w:val="004C2209"/>
    <w:rsid w:val="004C3710"/>
    <w:rsid w:val="004C3806"/>
    <w:rsid w:val="004C424A"/>
    <w:rsid w:val="004C48CC"/>
    <w:rsid w:val="004C5446"/>
    <w:rsid w:val="004C5A8C"/>
    <w:rsid w:val="004C5B22"/>
    <w:rsid w:val="004C5C03"/>
    <w:rsid w:val="004C5D8F"/>
    <w:rsid w:val="004C69F1"/>
    <w:rsid w:val="004C6C27"/>
    <w:rsid w:val="004C79D7"/>
    <w:rsid w:val="004D00EC"/>
    <w:rsid w:val="004D0527"/>
    <w:rsid w:val="004D060A"/>
    <w:rsid w:val="004D408D"/>
    <w:rsid w:val="004D457E"/>
    <w:rsid w:val="004D4DE3"/>
    <w:rsid w:val="004D50FC"/>
    <w:rsid w:val="004D624D"/>
    <w:rsid w:val="004E2C37"/>
    <w:rsid w:val="004E2FB8"/>
    <w:rsid w:val="004E323C"/>
    <w:rsid w:val="004E45F4"/>
    <w:rsid w:val="004E598B"/>
    <w:rsid w:val="004E5E5D"/>
    <w:rsid w:val="004E60AF"/>
    <w:rsid w:val="004E7303"/>
    <w:rsid w:val="004E75C5"/>
    <w:rsid w:val="004E7E8F"/>
    <w:rsid w:val="004F10F5"/>
    <w:rsid w:val="004F246E"/>
    <w:rsid w:val="004F29C7"/>
    <w:rsid w:val="004F3359"/>
    <w:rsid w:val="004F3FA5"/>
    <w:rsid w:val="004F43AF"/>
    <w:rsid w:val="004F554A"/>
    <w:rsid w:val="004F5772"/>
    <w:rsid w:val="004F6849"/>
    <w:rsid w:val="004F69C5"/>
    <w:rsid w:val="004F6C61"/>
    <w:rsid w:val="004F71A6"/>
    <w:rsid w:val="004F7787"/>
    <w:rsid w:val="004F782B"/>
    <w:rsid w:val="004F78FE"/>
    <w:rsid w:val="005001A9"/>
    <w:rsid w:val="005009E5"/>
    <w:rsid w:val="005016D9"/>
    <w:rsid w:val="00501EE8"/>
    <w:rsid w:val="00502436"/>
    <w:rsid w:val="00503976"/>
    <w:rsid w:val="005040C0"/>
    <w:rsid w:val="00504A97"/>
    <w:rsid w:val="00505F5C"/>
    <w:rsid w:val="00507C28"/>
    <w:rsid w:val="0051075B"/>
    <w:rsid w:val="00511277"/>
    <w:rsid w:val="005136EA"/>
    <w:rsid w:val="0051393C"/>
    <w:rsid w:val="00513986"/>
    <w:rsid w:val="005142AA"/>
    <w:rsid w:val="005142DF"/>
    <w:rsid w:val="00514559"/>
    <w:rsid w:val="00514E19"/>
    <w:rsid w:val="00516CA8"/>
    <w:rsid w:val="0052208B"/>
    <w:rsid w:val="00522255"/>
    <w:rsid w:val="0052227E"/>
    <w:rsid w:val="005222E9"/>
    <w:rsid w:val="00523521"/>
    <w:rsid w:val="00524D6C"/>
    <w:rsid w:val="00524F6F"/>
    <w:rsid w:val="005271CB"/>
    <w:rsid w:val="00527621"/>
    <w:rsid w:val="00527C9F"/>
    <w:rsid w:val="00530C7C"/>
    <w:rsid w:val="00530EE1"/>
    <w:rsid w:val="0053143E"/>
    <w:rsid w:val="005320FC"/>
    <w:rsid w:val="005325B3"/>
    <w:rsid w:val="00532A09"/>
    <w:rsid w:val="00532B69"/>
    <w:rsid w:val="00533028"/>
    <w:rsid w:val="0053370C"/>
    <w:rsid w:val="005342AF"/>
    <w:rsid w:val="00534455"/>
    <w:rsid w:val="00536319"/>
    <w:rsid w:val="00537655"/>
    <w:rsid w:val="00541D4F"/>
    <w:rsid w:val="00542CCF"/>
    <w:rsid w:val="00543D64"/>
    <w:rsid w:val="0054570F"/>
    <w:rsid w:val="0054653A"/>
    <w:rsid w:val="00547F8C"/>
    <w:rsid w:val="00550E0C"/>
    <w:rsid w:val="005539D1"/>
    <w:rsid w:val="00553B2A"/>
    <w:rsid w:val="00553D2F"/>
    <w:rsid w:val="0055436F"/>
    <w:rsid w:val="0055465D"/>
    <w:rsid w:val="005548C1"/>
    <w:rsid w:val="00554B2D"/>
    <w:rsid w:val="005551B5"/>
    <w:rsid w:val="005553E9"/>
    <w:rsid w:val="005559E6"/>
    <w:rsid w:val="00555A22"/>
    <w:rsid w:val="005560A2"/>
    <w:rsid w:val="005574DB"/>
    <w:rsid w:val="00557B30"/>
    <w:rsid w:val="00557B81"/>
    <w:rsid w:val="00560B0D"/>
    <w:rsid w:val="00560CDE"/>
    <w:rsid w:val="005613DD"/>
    <w:rsid w:val="005616E8"/>
    <w:rsid w:val="00562860"/>
    <w:rsid w:val="005654B4"/>
    <w:rsid w:val="00565B1B"/>
    <w:rsid w:val="00566902"/>
    <w:rsid w:val="00566E1A"/>
    <w:rsid w:val="00566F82"/>
    <w:rsid w:val="00567770"/>
    <w:rsid w:val="00570D18"/>
    <w:rsid w:val="00571563"/>
    <w:rsid w:val="005727C0"/>
    <w:rsid w:val="00573131"/>
    <w:rsid w:val="005740C7"/>
    <w:rsid w:val="005764C8"/>
    <w:rsid w:val="00576D8C"/>
    <w:rsid w:val="0057785C"/>
    <w:rsid w:val="00580A8D"/>
    <w:rsid w:val="00580E22"/>
    <w:rsid w:val="0058208C"/>
    <w:rsid w:val="00584DC2"/>
    <w:rsid w:val="00584FF4"/>
    <w:rsid w:val="005851F8"/>
    <w:rsid w:val="005863A4"/>
    <w:rsid w:val="00586BE5"/>
    <w:rsid w:val="00590DCA"/>
    <w:rsid w:val="005910F5"/>
    <w:rsid w:val="0059251C"/>
    <w:rsid w:val="00594D52"/>
    <w:rsid w:val="005977A6"/>
    <w:rsid w:val="00597B5D"/>
    <w:rsid w:val="00597E05"/>
    <w:rsid w:val="005A1ECF"/>
    <w:rsid w:val="005A4B15"/>
    <w:rsid w:val="005A502E"/>
    <w:rsid w:val="005A589B"/>
    <w:rsid w:val="005A5C67"/>
    <w:rsid w:val="005A640D"/>
    <w:rsid w:val="005A649A"/>
    <w:rsid w:val="005A68F0"/>
    <w:rsid w:val="005A7AC4"/>
    <w:rsid w:val="005A7EFC"/>
    <w:rsid w:val="005B0442"/>
    <w:rsid w:val="005B095E"/>
    <w:rsid w:val="005B0AED"/>
    <w:rsid w:val="005B1976"/>
    <w:rsid w:val="005B38C6"/>
    <w:rsid w:val="005B3991"/>
    <w:rsid w:val="005B3F3A"/>
    <w:rsid w:val="005B4FEB"/>
    <w:rsid w:val="005B695D"/>
    <w:rsid w:val="005B7C55"/>
    <w:rsid w:val="005C01B7"/>
    <w:rsid w:val="005C0AC1"/>
    <w:rsid w:val="005C16CD"/>
    <w:rsid w:val="005C22F7"/>
    <w:rsid w:val="005C242E"/>
    <w:rsid w:val="005C3E65"/>
    <w:rsid w:val="005C4748"/>
    <w:rsid w:val="005C4F5D"/>
    <w:rsid w:val="005C5C78"/>
    <w:rsid w:val="005C5F41"/>
    <w:rsid w:val="005C65DD"/>
    <w:rsid w:val="005C6688"/>
    <w:rsid w:val="005C766B"/>
    <w:rsid w:val="005C7713"/>
    <w:rsid w:val="005C7EC4"/>
    <w:rsid w:val="005D1E4C"/>
    <w:rsid w:val="005D324A"/>
    <w:rsid w:val="005D52E5"/>
    <w:rsid w:val="005D642D"/>
    <w:rsid w:val="005D6FD2"/>
    <w:rsid w:val="005E10AA"/>
    <w:rsid w:val="005E16A2"/>
    <w:rsid w:val="005E2CC2"/>
    <w:rsid w:val="005E33F9"/>
    <w:rsid w:val="005E6DD1"/>
    <w:rsid w:val="005F0359"/>
    <w:rsid w:val="005F13E6"/>
    <w:rsid w:val="005F20F1"/>
    <w:rsid w:val="005F2570"/>
    <w:rsid w:val="005F291E"/>
    <w:rsid w:val="005F3A42"/>
    <w:rsid w:val="005F4269"/>
    <w:rsid w:val="005F464C"/>
    <w:rsid w:val="005F4D33"/>
    <w:rsid w:val="005F5880"/>
    <w:rsid w:val="005F5904"/>
    <w:rsid w:val="005F612F"/>
    <w:rsid w:val="005F6745"/>
    <w:rsid w:val="005F6B1F"/>
    <w:rsid w:val="005F7E7A"/>
    <w:rsid w:val="00600506"/>
    <w:rsid w:val="0060209E"/>
    <w:rsid w:val="00602DBA"/>
    <w:rsid w:val="00603192"/>
    <w:rsid w:val="006036FD"/>
    <w:rsid w:val="006047B1"/>
    <w:rsid w:val="00604A40"/>
    <w:rsid w:val="00605455"/>
    <w:rsid w:val="00606136"/>
    <w:rsid w:val="00606DF5"/>
    <w:rsid w:val="00607F68"/>
    <w:rsid w:val="00610326"/>
    <w:rsid w:val="0061070D"/>
    <w:rsid w:val="006136EF"/>
    <w:rsid w:val="0061381D"/>
    <w:rsid w:val="00613880"/>
    <w:rsid w:val="00614B86"/>
    <w:rsid w:val="00614EA3"/>
    <w:rsid w:val="00615088"/>
    <w:rsid w:val="006167F2"/>
    <w:rsid w:val="00616924"/>
    <w:rsid w:val="0061744F"/>
    <w:rsid w:val="006175B4"/>
    <w:rsid w:val="00617C56"/>
    <w:rsid w:val="006206ED"/>
    <w:rsid w:val="00620B9D"/>
    <w:rsid w:val="0062387D"/>
    <w:rsid w:val="0062543F"/>
    <w:rsid w:val="00625576"/>
    <w:rsid w:val="00625BA2"/>
    <w:rsid w:val="0062621B"/>
    <w:rsid w:val="006263E4"/>
    <w:rsid w:val="00627319"/>
    <w:rsid w:val="00627F04"/>
    <w:rsid w:val="006319BF"/>
    <w:rsid w:val="00633314"/>
    <w:rsid w:val="00633E96"/>
    <w:rsid w:val="006341E3"/>
    <w:rsid w:val="00634F40"/>
    <w:rsid w:val="006350F5"/>
    <w:rsid w:val="006356F5"/>
    <w:rsid w:val="0063635E"/>
    <w:rsid w:val="006370CB"/>
    <w:rsid w:val="00637722"/>
    <w:rsid w:val="006401A6"/>
    <w:rsid w:val="00641B14"/>
    <w:rsid w:val="00641C8E"/>
    <w:rsid w:val="00642170"/>
    <w:rsid w:val="006422D2"/>
    <w:rsid w:val="00643890"/>
    <w:rsid w:val="00644E4D"/>
    <w:rsid w:val="006479C9"/>
    <w:rsid w:val="006479EE"/>
    <w:rsid w:val="006514AB"/>
    <w:rsid w:val="00652F69"/>
    <w:rsid w:val="00653244"/>
    <w:rsid w:val="00654EBB"/>
    <w:rsid w:val="006552E5"/>
    <w:rsid w:val="00655FBE"/>
    <w:rsid w:val="0065767D"/>
    <w:rsid w:val="00660E92"/>
    <w:rsid w:val="0066356C"/>
    <w:rsid w:val="00664161"/>
    <w:rsid w:val="00664B51"/>
    <w:rsid w:val="0066635A"/>
    <w:rsid w:val="00666AF3"/>
    <w:rsid w:val="00670EDB"/>
    <w:rsid w:val="006719E8"/>
    <w:rsid w:val="006723E1"/>
    <w:rsid w:val="0067264E"/>
    <w:rsid w:val="00673601"/>
    <w:rsid w:val="00673F51"/>
    <w:rsid w:val="00673FDB"/>
    <w:rsid w:val="00674E95"/>
    <w:rsid w:val="00675D84"/>
    <w:rsid w:val="00675E07"/>
    <w:rsid w:val="00676120"/>
    <w:rsid w:val="0067689F"/>
    <w:rsid w:val="00676973"/>
    <w:rsid w:val="00676B82"/>
    <w:rsid w:val="00677FA1"/>
    <w:rsid w:val="0068034A"/>
    <w:rsid w:val="006820EC"/>
    <w:rsid w:val="00682CE3"/>
    <w:rsid w:val="006831A2"/>
    <w:rsid w:val="00683271"/>
    <w:rsid w:val="00683490"/>
    <w:rsid w:val="0068450C"/>
    <w:rsid w:val="006848AA"/>
    <w:rsid w:val="00684CAF"/>
    <w:rsid w:val="00685B49"/>
    <w:rsid w:val="00685BBF"/>
    <w:rsid w:val="006872FD"/>
    <w:rsid w:val="006879DA"/>
    <w:rsid w:val="00687F69"/>
    <w:rsid w:val="0069005B"/>
    <w:rsid w:val="006901AF"/>
    <w:rsid w:val="0069126E"/>
    <w:rsid w:val="006918B8"/>
    <w:rsid w:val="006934B1"/>
    <w:rsid w:val="006934C8"/>
    <w:rsid w:val="00693AB5"/>
    <w:rsid w:val="00693BF5"/>
    <w:rsid w:val="00694234"/>
    <w:rsid w:val="00695457"/>
    <w:rsid w:val="00695C12"/>
    <w:rsid w:val="006A0ED6"/>
    <w:rsid w:val="006A37AF"/>
    <w:rsid w:val="006A3AFA"/>
    <w:rsid w:val="006A4D94"/>
    <w:rsid w:val="006A5884"/>
    <w:rsid w:val="006A6C35"/>
    <w:rsid w:val="006A7343"/>
    <w:rsid w:val="006A7914"/>
    <w:rsid w:val="006A7C8B"/>
    <w:rsid w:val="006A7D00"/>
    <w:rsid w:val="006B0EAC"/>
    <w:rsid w:val="006B2804"/>
    <w:rsid w:val="006B3986"/>
    <w:rsid w:val="006B48F9"/>
    <w:rsid w:val="006B520B"/>
    <w:rsid w:val="006B6571"/>
    <w:rsid w:val="006B79A8"/>
    <w:rsid w:val="006B7B5D"/>
    <w:rsid w:val="006C0279"/>
    <w:rsid w:val="006C2049"/>
    <w:rsid w:val="006C2741"/>
    <w:rsid w:val="006C37C9"/>
    <w:rsid w:val="006C4ADF"/>
    <w:rsid w:val="006C60A7"/>
    <w:rsid w:val="006C629B"/>
    <w:rsid w:val="006C73C6"/>
    <w:rsid w:val="006C7987"/>
    <w:rsid w:val="006D0D33"/>
    <w:rsid w:val="006D0D7C"/>
    <w:rsid w:val="006D18FD"/>
    <w:rsid w:val="006D1FC7"/>
    <w:rsid w:val="006D2EBA"/>
    <w:rsid w:val="006D5652"/>
    <w:rsid w:val="006D6418"/>
    <w:rsid w:val="006D6917"/>
    <w:rsid w:val="006D7162"/>
    <w:rsid w:val="006D750F"/>
    <w:rsid w:val="006E0D5C"/>
    <w:rsid w:val="006E151D"/>
    <w:rsid w:val="006E1D17"/>
    <w:rsid w:val="006E2693"/>
    <w:rsid w:val="006E5E7B"/>
    <w:rsid w:val="006E64D4"/>
    <w:rsid w:val="006E6D93"/>
    <w:rsid w:val="006E6DA9"/>
    <w:rsid w:val="006E6DFC"/>
    <w:rsid w:val="006F0082"/>
    <w:rsid w:val="006F00F1"/>
    <w:rsid w:val="006F084B"/>
    <w:rsid w:val="006F0A62"/>
    <w:rsid w:val="006F0A91"/>
    <w:rsid w:val="006F169C"/>
    <w:rsid w:val="006F1C61"/>
    <w:rsid w:val="006F20D4"/>
    <w:rsid w:val="006F2190"/>
    <w:rsid w:val="006F222E"/>
    <w:rsid w:val="006F2855"/>
    <w:rsid w:val="006F547D"/>
    <w:rsid w:val="006F70AD"/>
    <w:rsid w:val="006F75F1"/>
    <w:rsid w:val="00701397"/>
    <w:rsid w:val="00703F8D"/>
    <w:rsid w:val="0070400B"/>
    <w:rsid w:val="00704D81"/>
    <w:rsid w:val="00705E92"/>
    <w:rsid w:val="0070634B"/>
    <w:rsid w:val="00706834"/>
    <w:rsid w:val="0070688D"/>
    <w:rsid w:val="00706BF8"/>
    <w:rsid w:val="0070732D"/>
    <w:rsid w:val="00707564"/>
    <w:rsid w:val="007075AF"/>
    <w:rsid w:val="0071081D"/>
    <w:rsid w:val="00711098"/>
    <w:rsid w:val="007116D8"/>
    <w:rsid w:val="007125FE"/>
    <w:rsid w:val="0071263B"/>
    <w:rsid w:val="007126A2"/>
    <w:rsid w:val="007141A2"/>
    <w:rsid w:val="00715133"/>
    <w:rsid w:val="00715870"/>
    <w:rsid w:val="0071705A"/>
    <w:rsid w:val="00717C01"/>
    <w:rsid w:val="00717D14"/>
    <w:rsid w:val="00720421"/>
    <w:rsid w:val="0072098E"/>
    <w:rsid w:val="00721121"/>
    <w:rsid w:val="00721E2F"/>
    <w:rsid w:val="00722002"/>
    <w:rsid w:val="007221A5"/>
    <w:rsid w:val="007239BE"/>
    <w:rsid w:val="00724AFE"/>
    <w:rsid w:val="00726158"/>
    <w:rsid w:val="0072683B"/>
    <w:rsid w:val="0072753E"/>
    <w:rsid w:val="0072771F"/>
    <w:rsid w:val="00730F6C"/>
    <w:rsid w:val="00731B6C"/>
    <w:rsid w:val="0073223E"/>
    <w:rsid w:val="007323B9"/>
    <w:rsid w:val="0073428F"/>
    <w:rsid w:val="007345FE"/>
    <w:rsid w:val="0073467D"/>
    <w:rsid w:val="00734BC5"/>
    <w:rsid w:val="00735F96"/>
    <w:rsid w:val="007362C3"/>
    <w:rsid w:val="0073661F"/>
    <w:rsid w:val="00736CE6"/>
    <w:rsid w:val="00736D35"/>
    <w:rsid w:val="0073765C"/>
    <w:rsid w:val="00740D60"/>
    <w:rsid w:val="00740FC5"/>
    <w:rsid w:val="00743D2F"/>
    <w:rsid w:val="007446B1"/>
    <w:rsid w:val="00744AE3"/>
    <w:rsid w:val="00745223"/>
    <w:rsid w:val="007464D7"/>
    <w:rsid w:val="00747BFB"/>
    <w:rsid w:val="00750C91"/>
    <w:rsid w:val="00751425"/>
    <w:rsid w:val="0075433D"/>
    <w:rsid w:val="00754EE8"/>
    <w:rsid w:val="00755B91"/>
    <w:rsid w:val="00756AF9"/>
    <w:rsid w:val="00757B5D"/>
    <w:rsid w:val="00762A66"/>
    <w:rsid w:val="00762CEE"/>
    <w:rsid w:val="00763A9F"/>
    <w:rsid w:val="00765075"/>
    <w:rsid w:val="007652E1"/>
    <w:rsid w:val="007655C3"/>
    <w:rsid w:val="00765EC4"/>
    <w:rsid w:val="007660EA"/>
    <w:rsid w:val="0076685A"/>
    <w:rsid w:val="00766C17"/>
    <w:rsid w:val="00766CA9"/>
    <w:rsid w:val="00772B06"/>
    <w:rsid w:val="00772CBF"/>
    <w:rsid w:val="00774153"/>
    <w:rsid w:val="0077468F"/>
    <w:rsid w:val="0077501C"/>
    <w:rsid w:val="00776720"/>
    <w:rsid w:val="00781797"/>
    <w:rsid w:val="007821DD"/>
    <w:rsid w:val="007847C6"/>
    <w:rsid w:val="0078574B"/>
    <w:rsid w:val="00785EDD"/>
    <w:rsid w:val="00786DBB"/>
    <w:rsid w:val="00787419"/>
    <w:rsid w:val="00787F30"/>
    <w:rsid w:val="00790052"/>
    <w:rsid w:val="0079153C"/>
    <w:rsid w:val="007925AB"/>
    <w:rsid w:val="007927D5"/>
    <w:rsid w:val="00792A03"/>
    <w:rsid w:val="007938B4"/>
    <w:rsid w:val="00795431"/>
    <w:rsid w:val="0079553C"/>
    <w:rsid w:val="00796721"/>
    <w:rsid w:val="00796EA8"/>
    <w:rsid w:val="00797E54"/>
    <w:rsid w:val="00797F5A"/>
    <w:rsid w:val="007A112C"/>
    <w:rsid w:val="007A3788"/>
    <w:rsid w:val="007A4C45"/>
    <w:rsid w:val="007A62A8"/>
    <w:rsid w:val="007A66AC"/>
    <w:rsid w:val="007A6BCF"/>
    <w:rsid w:val="007A6FAE"/>
    <w:rsid w:val="007A7AAA"/>
    <w:rsid w:val="007B04C9"/>
    <w:rsid w:val="007B09F7"/>
    <w:rsid w:val="007B133C"/>
    <w:rsid w:val="007B17B8"/>
    <w:rsid w:val="007B1B05"/>
    <w:rsid w:val="007B215E"/>
    <w:rsid w:val="007B26C7"/>
    <w:rsid w:val="007B29E8"/>
    <w:rsid w:val="007B34C9"/>
    <w:rsid w:val="007B3654"/>
    <w:rsid w:val="007B4824"/>
    <w:rsid w:val="007B57C3"/>
    <w:rsid w:val="007B5F2B"/>
    <w:rsid w:val="007B6A2A"/>
    <w:rsid w:val="007C030D"/>
    <w:rsid w:val="007C0B2D"/>
    <w:rsid w:val="007C0DB3"/>
    <w:rsid w:val="007C240F"/>
    <w:rsid w:val="007C3FC4"/>
    <w:rsid w:val="007C45E7"/>
    <w:rsid w:val="007C485E"/>
    <w:rsid w:val="007C4A6A"/>
    <w:rsid w:val="007C4DE3"/>
    <w:rsid w:val="007C60C9"/>
    <w:rsid w:val="007C6232"/>
    <w:rsid w:val="007C7EDF"/>
    <w:rsid w:val="007D02D2"/>
    <w:rsid w:val="007D09F7"/>
    <w:rsid w:val="007D1138"/>
    <w:rsid w:val="007D217C"/>
    <w:rsid w:val="007D2B4B"/>
    <w:rsid w:val="007D2F0A"/>
    <w:rsid w:val="007D3D6E"/>
    <w:rsid w:val="007D49B2"/>
    <w:rsid w:val="007D74EC"/>
    <w:rsid w:val="007D7AF6"/>
    <w:rsid w:val="007E1983"/>
    <w:rsid w:val="007E1DA4"/>
    <w:rsid w:val="007E279B"/>
    <w:rsid w:val="007E2E68"/>
    <w:rsid w:val="007E427C"/>
    <w:rsid w:val="007E604C"/>
    <w:rsid w:val="007E7069"/>
    <w:rsid w:val="007E740A"/>
    <w:rsid w:val="007E7C32"/>
    <w:rsid w:val="007F0127"/>
    <w:rsid w:val="007F1624"/>
    <w:rsid w:val="007F1673"/>
    <w:rsid w:val="007F1A69"/>
    <w:rsid w:val="007F6FFF"/>
    <w:rsid w:val="00800D1C"/>
    <w:rsid w:val="00802444"/>
    <w:rsid w:val="00802ACE"/>
    <w:rsid w:val="00803E5E"/>
    <w:rsid w:val="00803EA8"/>
    <w:rsid w:val="00805407"/>
    <w:rsid w:val="00806D52"/>
    <w:rsid w:val="00807CCA"/>
    <w:rsid w:val="00811FE7"/>
    <w:rsid w:val="008123E9"/>
    <w:rsid w:val="008125BF"/>
    <w:rsid w:val="00813FE9"/>
    <w:rsid w:val="00814A43"/>
    <w:rsid w:val="00814ECA"/>
    <w:rsid w:val="008156FB"/>
    <w:rsid w:val="00816004"/>
    <w:rsid w:val="00816094"/>
    <w:rsid w:val="00816236"/>
    <w:rsid w:val="008168B7"/>
    <w:rsid w:val="00816D85"/>
    <w:rsid w:val="00816DD6"/>
    <w:rsid w:val="008173C6"/>
    <w:rsid w:val="008178B5"/>
    <w:rsid w:val="00817B8A"/>
    <w:rsid w:val="00820144"/>
    <w:rsid w:val="00820AC5"/>
    <w:rsid w:val="00822A10"/>
    <w:rsid w:val="0082389A"/>
    <w:rsid w:val="00823D0A"/>
    <w:rsid w:val="0082414C"/>
    <w:rsid w:val="008248A6"/>
    <w:rsid w:val="00825306"/>
    <w:rsid w:val="008253FE"/>
    <w:rsid w:val="00825730"/>
    <w:rsid w:val="008265A5"/>
    <w:rsid w:val="0082735B"/>
    <w:rsid w:val="00830537"/>
    <w:rsid w:val="008313C0"/>
    <w:rsid w:val="00832C32"/>
    <w:rsid w:val="00833088"/>
    <w:rsid w:val="008338AF"/>
    <w:rsid w:val="00834110"/>
    <w:rsid w:val="00834630"/>
    <w:rsid w:val="00834D0D"/>
    <w:rsid w:val="00835C24"/>
    <w:rsid w:val="008361E6"/>
    <w:rsid w:val="008378AB"/>
    <w:rsid w:val="008378F8"/>
    <w:rsid w:val="00837CEA"/>
    <w:rsid w:val="0084189D"/>
    <w:rsid w:val="00841D5A"/>
    <w:rsid w:val="00842E9D"/>
    <w:rsid w:val="00843052"/>
    <w:rsid w:val="0084310C"/>
    <w:rsid w:val="008434CE"/>
    <w:rsid w:val="0084492B"/>
    <w:rsid w:val="00845129"/>
    <w:rsid w:val="00846208"/>
    <w:rsid w:val="00847382"/>
    <w:rsid w:val="00847F15"/>
    <w:rsid w:val="00851C39"/>
    <w:rsid w:val="00853316"/>
    <w:rsid w:val="00853376"/>
    <w:rsid w:val="00853A71"/>
    <w:rsid w:val="00853D21"/>
    <w:rsid w:val="00855B07"/>
    <w:rsid w:val="00856B1B"/>
    <w:rsid w:val="0086047E"/>
    <w:rsid w:val="008604E1"/>
    <w:rsid w:val="00861ED8"/>
    <w:rsid w:val="00862346"/>
    <w:rsid w:val="00862452"/>
    <w:rsid w:val="00862465"/>
    <w:rsid w:val="00862D32"/>
    <w:rsid w:val="00862FB8"/>
    <w:rsid w:val="0086303C"/>
    <w:rsid w:val="008637C3"/>
    <w:rsid w:val="00863BB8"/>
    <w:rsid w:val="00863BFE"/>
    <w:rsid w:val="0086417E"/>
    <w:rsid w:val="0086419E"/>
    <w:rsid w:val="00864A4A"/>
    <w:rsid w:val="00864D1E"/>
    <w:rsid w:val="0086570F"/>
    <w:rsid w:val="00866198"/>
    <w:rsid w:val="00866B1E"/>
    <w:rsid w:val="00866D0B"/>
    <w:rsid w:val="0087042E"/>
    <w:rsid w:val="008705D6"/>
    <w:rsid w:val="00871E1C"/>
    <w:rsid w:val="00872B04"/>
    <w:rsid w:val="0087300C"/>
    <w:rsid w:val="0087340A"/>
    <w:rsid w:val="008738CC"/>
    <w:rsid w:val="0087458A"/>
    <w:rsid w:val="008746F0"/>
    <w:rsid w:val="00874BCA"/>
    <w:rsid w:val="00874D1B"/>
    <w:rsid w:val="008750B4"/>
    <w:rsid w:val="00876AFA"/>
    <w:rsid w:val="00876D6B"/>
    <w:rsid w:val="00876F94"/>
    <w:rsid w:val="00877413"/>
    <w:rsid w:val="0088252D"/>
    <w:rsid w:val="0088265D"/>
    <w:rsid w:val="00885A70"/>
    <w:rsid w:val="00886558"/>
    <w:rsid w:val="00886A6D"/>
    <w:rsid w:val="00887E0C"/>
    <w:rsid w:val="00890F61"/>
    <w:rsid w:val="008934DA"/>
    <w:rsid w:val="00893CFF"/>
    <w:rsid w:val="00893DC0"/>
    <w:rsid w:val="00894761"/>
    <w:rsid w:val="0089488A"/>
    <w:rsid w:val="00895943"/>
    <w:rsid w:val="00895BC3"/>
    <w:rsid w:val="00897360"/>
    <w:rsid w:val="008A393F"/>
    <w:rsid w:val="008A46A7"/>
    <w:rsid w:val="008A5EDF"/>
    <w:rsid w:val="008A6306"/>
    <w:rsid w:val="008A6DC8"/>
    <w:rsid w:val="008A70E7"/>
    <w:rsid w:val="008B00BE"/>
    <w:rsid w:val="008B04AF"/>
    <w:rsid w:val="008B099F"/>
    <w:rsid w:val="008B0EDF"/>
    <w:rsid w:val="008B11F9"/>
    <w:rsid w:val="008B1AE7"/>
    <w:rsid w:val="008B303C"/>
    <w:rsid w:val="008B324D"/>
    <w:rsid w:val="008B3962"/>
    <w:rsid w:val="008B40C3"/>
    <w:rsid w:val="008B5837"/>
    <w:rsid w:val="008B6BBE"/>
    <w:rsid w:val="008B743D"/>
    <w:rsid w:val="008B7AB8"/>
    <w:rsid w:val="008C0167"/>
    <w:rsid w:val="008C0672"/>
    <w:rsid w:val="008C1163"/>
    <w:rsid w:val="008C2EAF"/>
    <w:rsid w:val="008C38AC"/>
    <w:rsid w:val="008C44BF"/>
    <w:rsid w:val="008C4713"/>
    <w:rsid w:val="008C4DE8"/>
    <w:rsid w:val="008C6375"/>
    <w:rsid w:val="008C63D1"/>
    <w:rsid w:val="008C682C"/>
    <w:rsid w:val="008C7506"/>
    <w:rsid w:val="008C7AFF"/>
    <w:rsid w:val="008D072E"/>
    <w:rsid w:val="008D13C6"/>
    <w:rsid w:val="008D1944"/>
    <w:rsid w:val="008D24DA"/>
    <w:rsid w:val="008D3F71"/>
    <w:rsid w:val="008D4B67"/>
    <w:rsid w:val="008D51B7"/>
    <w:rsid w:val="008D697F"/>
    <w:rsid w:val="008D69CE"/>
    <w:rsid w:val="008D6AB3"/>
    <w:rsid w:val="008D74BC"/>
    <w:rsid w:val="008E1876"/>
    <w:rsid w:val="008E2A97"/>
    <w:rsid w:val="008E3584"/>
    <w:rsid w:val="008E39B6"/>
    <w:rsid w:val="008E42DC"/>
    <w:rsid w:val="008E54DD"/>
    <w:rsid w:val="008E62F3"/>
    <w:rsid w:val="008E6498"/>
    <w:rsid w:val="008E76E9"/>
    <w:rsid w:val="008E77C4"/>
    <w:rsid w:val="008F0B13"/>
    <w:rsid w:val="008F0D4F"/>
    <w:rsid w:val="008F10E7"/>
    <w:rsid w:val="008F12A5"/>
    <w:rsid w:val="008F12F3"/>
    <w:rsid w:val="008F136F"/>
    <w:rsid w:val="008F1902"/>
    <w:rsid w:val="008F358D"/>
    <w:rsid w:val="008F43C9"/>
    <w:rsid w:val="008F56A6"/>
    <w:rsid w:val="008F58AC"/>
    <w:rsid w:val="008F5AE1"/>
    <w:rsid w:val="008F5DAE"/>
    <w:rsid w:val="008F7136"/>
    <w:rsid w:val="00900409"/>
    <w:rsid w:val="00900A2B"/>
    <w:rsid w:val="00901060"/>
    <w:rsid w:val="00903B60"/>
    <w:rsid w:val="00904D4F"/>
    <w:rsid w:val="0090567F"/>
    <w:rsid w:val="009079E1"/>
    <w:rsid w:val="00913423"/>
    <w:rsid w:val="00914EC0"/>
    <w:rsid w:val="00915214"/>
    <w:rsid w:val="009160BD"/>
    <w:rsid w:val="00916949"/>
    <w:rsid w:val="009179A3"/>
    <w:rsid w:val="009207BD"/>
    <w:rsid w:val="00920BC2"/>
    <w:rsid w:val="00920BD4"/>
    <w:rsid w:val="00923B97"/>
    <w:rsid w:val="009245AC"/>
    <w:rsid w:val="009247C9"/>
    <w:rsid w:val="009258C5"/>
    <w:rsid w:val="00926A62"/>
    <w:rsid w:val="00927C21"/>
    <w:rsid w:val="00931D41"/>
    <w:rsid w:val="00932710"/>
    <w:rsid w:val="00932CBA"/>
    <w:rsid w:val="009330B9"/>
    <w:rsid w:val="009332E5"/>
    <w:rsid w:val="0093369A"/>
    <w:rsid w:val="0093400A"/>
    <w:rsid w:val="00935434"/>
    <w:rsid w:val="00936110"/>
    <w:rsid w:val="0093670A"/>
    <w:rsid w:val="00940111"/>
    <w:rsid w:val="0094066D"/>
    <w:rsid w:val="00941D16"/>
    <w:rsid w:val="00942F31"/>
    <w:rsid w:val="00943044"/>
    <w:rsid w:val="0094378B"/>
    <w:rsid w:val="00943B1D"/>
    <w:rsid w:val="00943DB9"/>
    <w:rsid w:val="009450BE"/>
    <w:rsid w:val="00945CA9"/>
    <w:rsid w:val="00945F48"/>
    <w:rsid w:val="00947BE1"/>
    <w:rsid w:val="009508A8"/>
    <w:rsid w:val="009513EC"/>
    <w:rsid w:val="00951837"/>
    <w:rsid w:val="0095279C"/>
    <w:rsid w:val="009532A8"/>
    <w:rsid w:val="00953472"/>
    <w:rsid w:val="00954989"/>
    <w:rsid w:val="00955B1B"/>
    <w:rsid w:val="009564F5"/>
    <w:rsid w:val="009570C6"/>
    <w:rsid w:val="00957370"/>
    <w:rsid w:val="00957BE9"/>
    <w:rsid w:val="00962AED"/>
    <w:rsid w:val="00963169"/>
    <w:rsid w:val="00963219"/>
    <w:rsid w:val="0096349F"/>
    <w:rsid w:val="009647EE"/>
    <w:rsid w:val="00964C2D"/>
    <w:rsid w:val="00965248"/>
    <w:rsid w:val="009652DA"/>
    <w:rsid w:val="009659E6"/>
    <w:rsid w:val="00965CFB"/>
    <w:rsid w:val="009666C3"/>
    <w:rsid w:val="009674B5"/>
    <w:rsid w:val="009675E3"/>
    <w:rsid w:val="009678FD"/>
    <w:rsid w:val="00967E8A"/>
    <w:rsid w:val="00970159"/>
    <w:rsid w:val="0097491D"/>
    <w:rsid w:val="00974AF7"/>
    <w:rsid w:val="009756B5"/>
    <w:rsid w:val="009756C2"/>
    <w:rsid w:val="00976982"/>
    <w:rsid w:val="00976AB9"/>
    <w:rsid w:val="0097714C"/>
    <w:rsid w:val="00980322"/>
    <w:rsid w:val="00980941"/>
    <w:rsid w:val="00980D40"/>
    <w:rsid w:val="00981F56"/>
    <w:rsid w:val="0098289B"/>
    <w:rsid w:val="00982A8E"/>
    <w:rsid w:val="00982E91"/>
    <w:rsid w:val="00982EE0"/>
    <w:rsid w:val="00983524"/>
    <w:rsid w:val="0098536C"/>
    <w:rsid w:val="00985F9E"/>
    <w:rsid w:val="009862DE"/>
    <w:rsid w:val="009869E5"/>
    <w:rsid w:val="009872C4"/>
    <w:rsid w:val="00987F98"/>
    <w:rsid w:val="00990CFB"/>
    <w:rsid w:val="009919C0"/>
    <w:rsid w:val="00991A0D"/>
    <w:rsid w:val="009926C1"/>
    <w:rsid w:val="00992B68"/>
    <w:rsid w:val="00992DDF"/>
    <w:rsid w:val="009945F0"/>
    <w:rsid w:val="00995215"/>
    <w:rsid w:val="00995E2A"/>
    <w:rsid w:val="009977D5"/>
    <w:rsid w:val="0099796E"/>
    <w:rsid w:val="00997F50"/>
    <w:rsid w:val="009A2941"/>
    <w:rsid w:val="009A33F6"/>
    <w:rsid w:val="009A4C0C"/>
    <w:rsid w:val="009A551B"/>
    <w:rsid w:val="009A55B1"/>
    <w:rsid w:val="009A5E41"/>
    <w:rsid w:val="009A6D1B"/>
    <w:rsid w:val="009A7B1B"/>
    <w:rsid w:val="009B0A85"/>
    <w:rsid w:val="009B120F"/>
    <w:rsid w:val="009B2EF1"/>
    <w:rsid w:val="009B36EB"/>
    <w:rsid w:val="009B3D81"/>
    <w:rsid w:val="009B3EA9"/>
    <w:rsid w:val="009B4785"/>
    <w:rsid w:val="009B50FE"/>
    <w:rsid w:val="009B54F9"/>
    <w:rsid w:val="009B5A78"/>
    <w:rsid w:val="009B6C69"/>
    <w:rsid w:val="009B7606"/>
    <w:rsid w:val="009C1BA4"/>
    <w:rsid w:val="009C1CA1"/>
    <w:rsid w:val="009C253E"/>
    <w:rsid w:val="009C2792"/>
    <w:rsid w:val="009C3A26"/>
    <w:rsid w:val="009C3A34"/>
    <w:rsid w:val="009C41B2"/>
    <w:rsid w:val="009C4511"/>
    <w:rsid w:val="009C4737"/>
    <w:rsid w:val="009C4B7E"/>
    <w:rsid w:val="009C5CEC"/>
    <w:rsid w:val="009C61D1"/>
    <w:rsid w:val="009C7536"/>
    <w:rsid w:val="009C7960"/>
    <w:rsid w:val="009D029D"/>
    <w:rsid w:val="009D053B"/>
    <w:rsid w:val="009D081D"/>
    <w:rsid w:val="009D09F0"/>
    <w:rsid w:val="009D1522"/>
    <w:rsid w:val="009D2A85"/>
    <w:rsid w:val="009D4384"/>
    <w:rsid w:val="009D6DD7"/>
    <w:rsid w:val="009D7507"/>
    <w:rsid w:val="009D77A2"/>
    <w:rsid w:val="009D7D7D"/>
    <w:rsid w:val="009E001B"/>
    <w:rsid w:val="009E0779"/>
    <w:rsid w:val="009E0CF6"/>
    <w:rsid w:val="009E14B2"/>
    <w:rsid w:val="009E288C"/>
    <w:rsid w:val="009E296C"/>
    <w:rsid w:val="009E2FC5"/>
    <w:rsid w:val="009E3474"/>
    <w:rsid w:val="009E4DEA"/>
    <w:rsid w:val="009E54FE"/>
    <w:rsid w:val="009E5D30"/>
    <w:rsid w:val="009E61C2"/>
    <w:rsid w:val="009E6564"/>
    <w:rsid w:val="009E6C48"/>
    <w:rsid w:val="009E773E"/>
    <w:rsid w:val="009F01C0"/>
    <w:rsid w:val="009F045F"/>
    <w:rsid w:val="009F0CBC"/>
    <w:rsid w:val="009F18D1"/>
    <w:rsid w:val="009F21B2"/>
    <w:rsid w:val="009F276E"/>
    <w:rsid w:val="009F2C08"/>
    <w:rsid w:val="009F2DE6"/>
    <w:rsid w:val="009F43E2"/>
    <w:rsid w:val="009F486D"/>
    <w:rsid w:val="009F4D17"/>
    <w:rsid w:val="009F657A"/>
    <w:rsid w:val="009F7823"/>
    <w:rsid w:val="009F7939"/>
    <w:rsid w:val="00A00A29"/>
    <w:rsid w:val="00A048A0"/>
    <w:rsid w:val="00A05152"/>
    <w:rsid w:val="00A05A97"/>
    <w:rsid w:val="00A06890"/>
    <w:rsid w:val="00A07649"/>
    <w:rsid w:val="00A07E41"/>
    <w:rsid w:val="00A10097"/>
    <w:rsid w:val="00A105C8"/>
    <w:rsid w:val="00A110A5"/>
    <w:rsid w:val="00A11255"/>
    <w:rsid w:val="00A12457"/>
    <w:rsid w:val="00A12789"/>
    <w:rsid w:val="00A14058"/>
    <w:rsid w:val="00A14DD7"/>
    <w:rsid w:val="00A14F5D"/>
    <w:rsid w:val="00A162AF"/>
    <w:rsid w:val="00A16628"/>
    <w:rsid w:val="00A1678A"/>
    <w:rsid w:val="00A17A5F"/>
    <w:rsid w:val="00A2051A"/>
    <w:rsid w:val="00A228ED"/>
    <w:rsid w:val="00A235C1"/>
    <w:rsid w:val="00A24682"/>
    <w:rsid w:val="00A24BA4"/>
    <w:rsid w:val="00A25274"/>
    <w:rsid w:val="00A261C2"/>
    <w:rsid w:val="00A262F9"/>
    <w:rsid w:val="00A26DE4"/>
    <w:rsid w:val="00A300A5"/>
    <w:rsid w:val="00A305C5"/>
    <w:rsid w:val="00A30B6A"/>
    <w:rsid w:val="00A32A5F"/>
    <w:rsid w:val="00A32EFE"/>
    <w:rsid w:val="00A33160"/>
    <w:rsid w:val="00A33B07"/>
    <w:rsid w:val="00A36330"/>
    <w:rsid w:val="00A37A99"/>
    <w:rsid w:val="00A403C9"/>
    <w:rsid w:val="00A4250D"/>
    <w:rsid w:val="00A42749"/>
    <w:rsid w:val="00A433C5"/>
    <w:rsid w:val="00A43A9B"/>
    <w:rsid w:val="00A451C6"/>
    <w:rsid w:val="00A456CC"/>
    <w:rsid w:val="00A46267"/>
    <w:rsid w:val="00A462F1"/>
    <w:rsid w:val="00A4780F"/>
    <w:rsid w:val="00A51F1E"/>
    <w:rsid w:val="00A51FF4"/>
    <w:rsid w:val="00A529A8"/>
    <w:rsid w:val="00A52FE6"/>
    <w:rsid w:val="00A533E2"/>
    <w:rsid w:val="00A538CA"/>
    <w:rsid w:val="00A53AD2"/>
    <w:rsid w:val="00A54FDC"/>
    <w:rsid w:val="00A5529B"/>
    <w:rsid w:val="00A55E08"/>
    <w:rsid w:val="00A568BC"/>
    <w:rsid w:val="00A60604"/>
    <w:rsid w:val="00A60DD8"/>
    <w:rsid w:val="00A60E04"/>
    <w:rsid w:val="00A610BF"/>
    <w:rsid w:val="00A65A81"/>
    <w:rsid w:val="00A65D09"/>
    <w:rsid w:val="00A66266"/>
    <w:rsid w:val="00A66864"/>
    <w:rsid w:val="00A669C5"/>
    <w:rsid w:val="00A67470"/>
    <w:rsid w:val="00A70C83"/>
    <w:rsid w:val="00A70EBB"/>
    <w:rsid w:val="00A7391A"/>
    <w:rsid w:val="00A73A50"/>
    <w:rsid w:val="00A73DD3"/>
    <w:rsid w:val="00A74739"/>
    <w:rsid w:val="00A74EE0"/>
    <w:rsid w:val="00A752E0"/>
    <w:rsid w:val="00A755F2"/>
    <w:rsid w:val="00A778A7"/>
    <w:rsid w:val="00A77E81"/>
    <w:rsid w:val="00A80590"/>
    <w:rsid w:val="00A80959"/>
    <w:rsid w:val="00A81067"/>
    <w:rsid w:val="00A81DF1"/>
    <w:rsid w:val="00A83FFF"/>
    <w:rsid w:val="00A845F1"/>
    <w:rsid w:val="00A868A5"/>
    <w:rsid w:val="00A8798E"/>
    <w:rsid w:val="00A87DF4"/>
    <w:rsid w:val="00A901A7"/>
    <w:rsid w:val="00A903C7"/>
    <w:rsid w:val="00A90A10"/>
    <w:rsid w:val="00A92AED"/>
    <w:rsid w:val="00A92EF5"/>
    <w:rsid w:val="00A941AA"/>
    <w:rsid w:val="00A9498F"/>
    <w:rsid w:val="00A94FA2"/>
    <w:rsid w:val="00A959B5"/>
    <w:rsid w:val="00A95C57"/>
    <w:rsid w:val="00A95CF7"/>
    <w:rsid w:val="00A96382"/>
    <w:rsid w:val="00A96D3D"/>
    <w:rsid w:val="00A96D4E"/>
    <w:rsid w:val="00A97B73"/>
    <w:rsid w:val="00AA0261"/>
    <w:rsid w:val="00AA109D"/>
    <w:rsid w:val="00AA14E4"/>
    <w:rsid w:val="00AA2D53"/>
    <w:rsid w:val="00AA340C"/>
    <w:rsid w:val="00AA4A64"/>
    <w:rsid w:val="00AA548F"/>
    <w:rsid w:val="00AA5EE8"/>
    <w:rsid w:val="00AA6238"/>
    <w:rsid w:val="00AA6823"/>
    <w:rsid w:val="00AA6E04"/>
    <w:rsid w:val="00AA7966"/>
    <w:rsid w:val="00AB1C86"/>
    <w:rsid w:val="00AB2AC1"/>
    <w:rsid w:val="00AB2E6F"/>
    <w:rsid w:val="00AB2EEC"/>
    <w:rsid w:val="00AB402E"/>
    <w:rsid w:val="00AB48D8"/>
    <w:rsid w:val="00AB4945"/>
    <w:rsid w:val="00AB56E0"/>
    <w:rsid w:val="00AB5DD5"/>
    <w:rsid w:val="00AB5ED5"/>
    <w:rsid w:val="00AB613E"/>
    <w:rsid w:val="00AC0AB9"/>
    <w:rsid w:val="00AC2028"/>
    <w:rsid w:val="00AC251B"/>
    <w:rsid w:val="00AC299C"/>
    <w:rsid w:val="00AC445B"/>
    <w:rsid w:val="00AC456C"/>
    <w:rsid w:val="00AC4BD3"/>
    <w:rsid w:val="00AC5D89"/>
    <w:rsid w:val="00AC78CE"/>
    <w:rsid w:val="00AD05F4"/>
    <w:rsid w:val="00AD08B1"/>
    <w:rsid w:val="00AD146C"/>
    <w:rsid w:val="00AD23C5"/>
    <w:rsid w:val="00AD252C"/>
    <w:rsid w:val="00AD3249"/>
    <w:rsid w:val="00AD3267"/>
    <w:rsid w:val="00AD3517"/>
    <w:rsid w:val="00AD38EC"/>
    <w:rsid w:val="00AD4088"/>
    <w:rsid w:val="00AD677F"/>
    <w:rsid w:val="00AD6B44"/>
    <w:rsid w:val="00AD71DE"/>
    <w:rsid w:val="00AD7358"/>
    <w:rsid w:val="00AD7359"/>
    <w:rsid w:val="00AD7BA1"/>
    <w:rsid w:val="00AE1378"/>
    <w:rsid w:val="00AE1DCA"/>
    <w:rsid w:val="00AE1ECA"/>
    <w:rsid w:val="00AE27C2"/>
    <w:rsid w:val="00AE401B"/>
    <w:rsid w:val="00AE7896"/>
    <w:rsid w:val="00AF0249"/>
    <w:rsid w:val="00AF034A"/>
    <w:rsid w:val="00AF050D"/>
    <w:rsid w:val="00AF0897"/>
    <w:rsid w:val="00AF2B45"/>
    <w:rsid w:val="00AF2C90"/>
    <w:rsid w:val="00AF3C7D"/>
    <w:rsid w:val="00AF411F"/>
    <w:rsid w:val="00AF45D3"/>
    <w:rsid w:val="00AF51C1"/>
    <w:rsid w:val="00AF55E7"/>
    <w:rsid w:val="00AF5864"/>
    <w:rsid w:val="00AF59CB"/>
    <w:rsid w:val="00B01475"/>
    <w:rsid w:val="00B0156E"/>
    <w:rsid w:val="00B02206"/>
    <w:rsid w:val="00B02907"/>
    <w:rsid w:val="00B044E6"/>
    <w:rsid w:val="00B04B5E"/>
    <w:rsid w:val="00B06A03"/>
    <w:rsid w:val="00B06F68"/>
    <w:rsid w:val="00B11D42"/>
    <w:rsid w:val="00B13159"/>
    <w:rsid w:val="00B1467C"/>
    <w:rsid w:val="00B1508E"/>
    <w:rsid w:val="00B15199"/>
    <w:rsid w:val="00B15838"/>
    <w:rsid w:val="00B16891"/>
    <w:rsid w:val="00B17146"/>
    <w:rsid w:val="00B17BFE"/>
    <w:rsid w:val="00B17FD8"/>
    <w:rsid w:val="00B20D92"/>
    <w:rsid w:val="00B21CE0"/>
    <w:rsid w:val="00B220C6"/>
    <w:rsid w:val="00B227E6"/>
    <w:rsid w:val="00B22923"/>
    <w:rsid w:val="00B22D78"/>
    <w:rsid w:val="00B236B0"/>
    <w:rsid w:val="00B2371C"/>
    <w:rsid w:val="00B24ECE"/>
    <w:rsid w:val="00B26138"/>
    <w:rsid w:val="00B318AD"/>
    <w:rsid w:val="00B318EE"/>
    <w:rsid w:val="00B31A81"/>
    <w:rsid w:val="00B31EC0"/>
    <w:rsid w:val="00B32030"/>
    <w:rsid w:val="00B32FE8"/>
    <w:rsid w:val="00B34433"/>
    <w:rsid w:val="00B34AEF"/>
    <w:rsid w:val="00B351B2"/>
    <w:rsid w:val="00B35A16"/>
    <w:rsid w:val="00B3604D"/>
    <w:rsid w:val="00B3621A"/>
    <w:rsid w:val="00B368ED"/>
    <w:rsid w:val="00B379C3"/>
    <w:rsid w:val="00B400E6"/>
    <w:rsid w:val="00B407BE"/>
    <w:rsid w:val="00B40997"/>
    <w:rsid w:val="00B417E8"/>
    <w:rsid w:val="00B41A69"/>
    <w:rsid w:val="00B41B01"/>
    <w:rsid w:val="00B41BE4"/>
    <w:rsid w:val="00B41FC3"/>
    <w:rsid w:val="00B42171"/>
    <w:rsid w:val="00B42419"/>
    <w:rsid w:val="00B42AC7"/>
    <w:rsid w:val="00B44B12"/>
    <w:rsid w:val="00B45326"/>
    <w:rsid w:val="00B45393"/>
    <w:rsid w:val="00B45446"/>
    <w:rsid w:val="00B45B86"/>
    <w:rsid w:val="00B471B4"/>
    <w:rsid w:val="00B47243"/>
    <w:rsid w:val="00B47550"/>
    <w:rsid w:val="00B477CB"/>
    <w:rsid w:val="00B500A2"/>
    <w:rsid w:val="00B5248E"/>
    <w:rsid w:val="00B53E1A"/>
    <w:rsid w:val="00B544A1"/>
    <w:rsid w:val="00B55E89"/>
    <w:rsid w:val="00B56A85"/>
    <w:rsid w:val="00B6039E"/>
    <w:rsid w:val="00B615FB"/>
    <w:rsid w:val="00B637CF"/>
    <w:rsid w:val="00B654F0"/>
    <w:rsid w:val="00B6577E"/>
    <w:rsid w:val="00B66796"/>
    <w:rsid w:val="00B67681"/>
    <w:rsid w:val="00B67EE2"/>
    <w:rsid w:val="00B67FAF"/>
    <w:rsid w:val="00B7006D"/>
    <w:rsid w:val="00B7040F"/>
    <w:rsid w:val="00B70A92"/>
    <w:rsid w:val="00B70FDE"/>
    <w:rsid w:val="00B71AFA"/>
    <w:rsid w:val="00B745E8"/>
    <w:rsid w:val="00B7476F"/>
    <w:rsid w:val="00B760A8"/>
    <w:rsid w:val="00B80017"/>
    <w:rsid w:val="00B826C4"/>
    <w:rsid w:val="00B82B4B"/>
    <w:rsid w:val="00B841CB"/>
    <w:rsid w:val="00B84496"/>
    <w:rsid w:val="00B8666F"/>
    <w:rsid w:val="00B87536"/>
    <w:rsid w:val="00B87EE4"/>
    <w:rsid w:val="00B90099"/>
    <w:rsid w:val="00B90E9E"/>
    <w:rsid w:val="00B91144"/>
    <w:rsid w:val="00B915E1"/>
    <w:rsid w:val="00B917A2"/>
    <w:rsid w:val="00B92084"/>
    <w:rsid w:val="00B923A1"/>
    <w:rsid w:val="00B92B2E"/>
    <w:rsid w:val="00B95AD1"/>
    <w:rsid w:val="00B9779F"/>
    <w:rsid w:val="00BA0BB7"/>
    <w:rsid w:val="00BA2818"/>
    <w:rsid w:val="00BA375B"/>
    <w:rsid w:val="00BA3B11"/>
    <w:rsid w:val="00BA3E98"/>
    <w:rsid w:val="00BA444D"/>
    <w:rsid w:val="00BA530E"/>
    <w:rsid w:val="00BA7287"/>
    <w:rsid w:val="00BB0239"/>
    <w:rsid w:val="00BB1A86"/>
    <w:rsid w:val="00BB1B4A"/>
    <w:rsid w:val="00BB2623"/>
    <w:rsid w:val="00BB28F2"/>
    <w:rsid w:val="00BB44EB"/>
    <w:rsid w:val="00BB60A9"/>
    <w:rsid w:val="00BB63B7"/>
    <w:rsid w:val="00BC0690"/>
    <w:rsid w:val="00BC0878"/>
    <w:rsid w:val="00BC1300"/>
    <w:rsid w:val="00BC14FC"/>
    <w:rsid w:val="00BC26C9"/>
    <w:rsid w:val="00BC2F5C"/>
    <w:rsid w:val="00BC3510"/>
    <w:rsid w:val="00BC3634"/>
    <w:rsid w:val="00BC3676"/>
    <w:rsid w:val="00BC3802"/>
    <w:rsid w:val="00BC4692"/>
    <w:rsid w:val="00BC5C5C"/>
    <w:rsid w:val="00BC72B5"/>
    <w:rsid w:val="00BD2A2E"/>
    <w:rsid w:val="00BD2DE5"/>
    <w:rsid w:val="00BD32B7"/>
    <w:rsid w:val="00BD3FA4"/>
    <w:rsid w:val="00BD686E"/>
    <w:rsid w:val="00BD6BA2"/>
    <w:rsid w:val="00BD7DD8"/>
    <w:rsid w:val="00BE0EA0"/>
    <w:rsid w:val="00BE2AF8"/>
    <w:rsid w:val="00BE656D"/>
    <w:rsid w:val="00BE73B7"/>
    <w:rsid w:val="00BE7972"/>
    <w:rsid w:val="00BE7CA9"/>
    <w:rsid w:val="00BF2825"/>
    <w:rsid w:val="00BF3E30"/>
    <w:rsid w:val="00BF4E74"/>
    <w:rsid w:val="00BF5103"/>
    <w:rsid w:val="00BF53E7"/>
    <w:rsid w:val="00BF5D47"/>
    <w:rsid w:val="00BF63FD"/>
    <w:rsid w:val="00BF680B"/>
    <w:rsid w:val="00BF75CF"/>
    <w:rsid w:val="00C0031A"/>
    <w:rsid w:val="00C008FC"/>
    <w:rsid w:val="00C00F01"/>
    <w:rsid w:val="00C02D82"/>
    <w:rsid w:val="00C04B83"/>
    <w:rsid w:val="00C04BDF"/>
    <w:rsid w:val="00C0567E"/>
    <w:rsid w:val="00C056EC"/>
    <w:rsid w:val="00C0691B"/>
    <w:rsid w:val="00C06974"/>
    <w:rsid w:val="00C115B6"/>
    <w:rsid w:val="00C131C9"/>
    <w:rsid w:val="00C160FD"/>
    <w:rsid w:val="00C166BA"/>
    <w:rsid w:val="00C16F73"/>
    <w:rsid w:val="00C20376"/>
    <w:rsid w:val="00C20853"/>
    <w:rsid w:val="00C21BE5"/>
    <w:rsid w:val="00C26748"/>
    <w:rsid w:val="00C26AB2"/>
    <w:rsid w:val="00C272FA"/>
    <w:rsid w:val="00C3035C"/>
    <w:rsid w:val="00C32062"/>
    <w:rsid w:val="00C32B03"/>
    <w:rsid w:val="00C32DEF"/>
    <w:rsid w:val="00C331E8"/>
    <w:rsid w:val="00C332A6"/>
    <w:rsid w:val="00C33972"/>
    <w:rsid w:val="00C33FFD"/>
    <w:rsid w:val="00C34873"/>
    <w:rsid w:val="00C35C9F"/>
    <w:rsid w:val="00C3674F"/>
    <w:rsid w:val="00C37078"/>
    <w:rsid w:val="00C377F1"/>
    <w:rsid w:val="00C40C67"/>
    <w:rsid w:val="00C41283"/>
    <w:rsid w:val="00C42C0A"/>
    <w:rsid w:val="00C4363E"/>
    <w:rsid w:val="00C436D4"/>
    <w:rsid w:val="00C456A1"/>
    <w:rsid w:val="00C5069B"/>
    <w:rsid w:val="00C51773"/>
    <w:rsid w:val="00C517DA"/>
    <w:rsid w:val="00C53A06"/>
    <w:rsid w:val="00C54A7E"/>
    <w:rsid w:val="00C5561B"/>
    <w:rsid w:val="00C60277"/>
    <w:rsid w:val="00C61121"/>
    <w:rsid w:val="00C61A3D"/>
    <w:rsid w:val="00C61C5C"/>
    <w:rsid w:val="00C61FEB"/>
    <w:rsid w:val="00C623CD"/>
    <w:rsid w:val="00C62A88"/>
    <w:rsid w:val="00C63131"/>
    <w:rsid w:val="00C631C3"/>
    <w:rsid w:val="00C631CE"/>
    <w:rsid w:val="00C63234"/>
    <w:rsid w:val="00C645FF"/>
    <w:rsid w:val="00C64737"/>
    <w:rsid w:val="00C64956"/>
    <w:rsid w:val="00C66136"/>
    <w:rsid w:val="00C704D4"/>
    <w:rsid w:val="00C70A7D"/>
    <w:rsid w:val="00C70BEB"/>
    <w:rsid w:val="00C72F5D"/>
    <w:rsid w:val="00C74E10"/>
    <w:rsid w:val="00C74EED"/>
    <w:rsid w:val="00C7521F"/>
    <w:rsid w:val="00C75ABA"/>
    <w:rsid w:val="00C76498"/>
    <w:rsid w:val="00C80177"/>
    <w:rsid w:val="00C801D0"/>
    <w:rsid w:val="00C80D4F"/>
    <w:rsid w:val="00C81786"/>
    <w:rsid w:val="00C818BB"/>
    <w:rsid w:val="00C82BD2"/>
    <w:rsid w:val="00C83D65"/>
    <w:rsid w:val="00C83DCE"/>
    <w:rsid w:val="00C85A81"/>
    <w:rsid w:val="00C85B85"/>
    <w:rsid w:val="00C863C0"/>
    <w:rsid w:val="00C90404"/>
    <w:rsid w:val="00C908DF"/>
    <w:rsid w:val="00C91705"/>
    <w:rsid w:val="00C924DA"/>
    <w:rsid w:val="00C952F7"/>
    <w:rsid w:val="00C95D58"/>
    <w:rsid w:val="00C969FF"/>
    <w:rsid w:val="00C96B49"/>
    <w:rsid w:val="00C97D25"/>
    <w:rsid w:val="00C97EC7"/>
    <w:rsid w:val="00CA105B"/>
    <w:rsid w:val="00CA11A6"/>
    <w:rsid w:val="00CA175B"/>
    <w:rsid w:val="00CA17F5"/>
    <w:rsid w:val="00CA24C7"/>
    <w:rsid w:val="00CA291B"/>
    <w:rsid w:val="00CA3AE8"/>
    <w:rsid w:val="00CA4059"/>
    <w:rsid w:val="00CA46A9"/>
    <w:rsid w:val="00CA52AC"/>
    <w:rsid w:val="00CA6281"/>
    <w:rsid w:val="00CA6A5B"/>
    <w:rsid w:val="00CB1998"/>
    <w:rsid w:val="00CB1DC7"/>
    <w:rsid w:val="00CB21F4"/>
    <w:rsid w:val="00CB2A50"/>
    <w:rsid w:val="00CB3935"/>
    <w:rsid w:val="00CB3F4B"/>
    <w:rsid w:val="00CB52A8"/>
    <w:rsid w:val="00CB5FCD"/>
    <w:rsid w:val="00CB6C78"/>
    <w:rsid w:val="00CB7A1B"/>
    <w:rsid w:val="00CB7D0D"/>
    <w:rsid w:val="00CC0350"/>
    <w:rsid w:val="00CC237E"/>
    <w:rsid w:val="00CC2950"/>
    <w:rsid w:val="00CC2E9C"/>
    <w:rsid w:val="00CC3F29"/>
    <w:rsid w:val="00CC4305"/>
    <w:rsid w:val="00CC57E5"/>
    <w:rsid w:val="00CC6D26"/>
    <w:rsid w:val="00CC757B"/>
    <w:rsid w:val="00CC7DDA"/>
    <w:rsid w:val="00CD0C71"/>
    <w:rsid w:val="00CD1930"/>
    <w:rsid w:val="00CD1CD5"/>
    <w:rsid w:val="00CD30AA"/>
    <w:rsid w:val="00CD3214"/>
    <w:rsid w:val="00CD3468"/>
    <w:rsid w:val="00CD37B3"/>
    <w:rsid w:val="00CD7147"/>
    <w:rsid w:val="00CE0063"/>
    <w:rsid w:val="00CE191E"/>
    <w:rsid w:val="00CE27A0"/>
    <w:rsid w:val="00CE372F"/>
    <w:rsid w:val="00CE5967"/>
    <w:rsid w:val="00CE5D9B"/>
    <w:rsid w:val="00CE5E19"/>
    <w:rsid w:val="00CE7AC9"/>
    <w:rsid w:val="00CF0061"/>
    <w:rsid w:val="00CF15DF"/>
    <w:rsid w:val="00CF2C5B"/>
    <w:rsid w:val="00CF3ECD"/>
    <w:rsid w:val="00CF3FEF"/>
    <w:rsid w:val="00CF4B4C"/>
    <w:rsid w:val="00CF55CA"/>
    <w:rsid w:val="00CF5695"/>
    <w:rsid w:val="00CF5BD9"/>
    <w:rsid w:val="00CF6070"/>
    <w:rsid w:val="00CF6108"/>
    <w:rsid w:val="00CF63E9"/>
    <w:rsid w:val="00D01672"/>
    <w:rsid w:val="00D03077"/>
    <w:rsid w:val="00D059F3"/>
    <w:rsid w:val="00D05B74"/>
    <w:rsid w:val="00D06480"/>
    <w:rsid w:val="00D071FD"/>
    <w:rsid w:val="00D10E55"/>
    <w:rsid w:val="00D116B0"/>
    <w:rsid w:val="00D12AA0"/>
    <w:rsid w:val="00D12BD4"/>
    <w:rsid w:val="00D1344E"/>
    <w:rsid w:val="00D15CE5"/>
    <w:rsid w:val="00D16572"/>
    <w:rsid w:val="00D1661C"/>
    <w:rsid w:val="00D20CAE"/>
    <w:rsid w:val="00D20FC9"/>
    <w:rsid w:val="00D21B1F"/>
    <w:rsid w:val="00D21D57"/>
    <w:rsid w:val="00D22BA4"/>
    <w:rsid w:val="00D22E9E"/>
    <w:rsid w:val="00D230A4"/>
    <w:rsid w:val="00D23789"/>
    <w:rsid w:val="00D2391F"/>
    <w:rsid w:val="00D250EE"/>
    <w:rsid w:val="00D258DB"/>
    <w:rsid w:val="00D27FE2"/>
    <w:rsid w:val="00D31B83"/>
    <w:rsid w:val="00D31B98"/>
    <w:rsid w:val="00D31C0A"/>
    <w:rsid w:val="00D31FF4"/>
    <w:rsid w:val="00D32C31"/>
    <w:rsid w:val="00D33AAB"/>
    <w:rsid w:val="00D33B6D"/>
    <w:rsid w:val="00D33FF1"/>
    <w:rsid w:val="00D3566C"/>
    <w:rsid w:val="00D366BF"/>
    <w:rsid w:val="00D36721"/>
    <w:rsid w:val="00D372F1"/>
    <w:rsid w:val="00D37BFF"/>
    <w:rsid w:val="00D37F85"/>
    <w:rsid w:val="00D414CE"/>
    <w:rsid w:val="00D419E9"/>
    <w:rsid w:val="00D41D01"/>
    <w:rsid w:val="00D42667"/>
    <w:rsid w:val="00D4494A"/>
    <w:rsid w:val="00D4506F"/>
    <w:rsid w:val="00D454BB"/>
    <w:rsid w:val="00D4588D"/>
    <w:rsid w:val="00D4603F"/>
    <w:rsid w:val="00D472BA"/>
    <w:rsid w:val="00D476C9"/>
    <w:rsid w:val="00D500B6"/>
    <w:rsid w:val="00D51BF7"/>
    <w:rsid w:val="00D52D65"/>
    <w:rsid w:val="00D541E6"/>
    <w:rsid w:val="00D54842"/>
    <w:rsid w:val="00D54F18"/>
    <w:rsid w:val="00D55DDE"/>
    <w:rsid w:val="00D5615D"/>
    <w:rsid w:val="00D56939"/>
    <w:rsid w:val="00D5735F"/>
    <w:rsid w:val="00D57E87"/>
    <w:rsid w:val="00D60720"/>
    <w:rsid w:val="00D617D3"/>
    <w:rsid w:val="00D61A80"/>
    <w:rsid w:val="00D63375"/>
    <w:rsid w:val="00D63DD8"/>
    <w:rsid w:val="00D70AF3"/>
    <w:rsid w:val="00D70CD9"/>
    <w:rsid w:val="00D71616"/>
    <w:rsid w:val="00D7165B"/>
    <w:rsid w:val="00D72D68"/>
    <w:rsid w:val="00D7387D"/>
    <w:rsid w:val="00D73A92"/>
    <w:rsid w:val="00D73FF0"/>
    <w:rsid w:val="00D74418"/>
    <w:rsid w:val="00D74610"/>
    <w:rsid w:val="00D7704A"/>
    <w:rsid w:val="00D7762E"/>
    <w:rsid w:val="00D80849"/>
    <w:rsid w:val="00D80ED0"/>
    <w:rsid w:val="00D81531"/>
    <w:rsid w:val="00D824AC"/>
    <w:rsid w:val="00D82855"/>
    <w:rsid w:val="00D832CA"/>
    <w:rsid w:val="00D84390"/>
    <w:rsid w:val="00D8548A"/>
    <w:rsid w:val="00D85B2B"/>
    <w:rsid w:val="00D85E58"/>
    <w:rsid w:val="00D85EEF"/>
    <w:rsid w:val="00D860EE"/>
    <w:rsid w:val="00D900D3"/>
    <w:rsid w:val="00D913F2"/>
    <w:rsid w:val="00D917A1"/>
    <w:rsid w:val="00D92A65"/>
    <w:rsid w:val="00D92AF5"/>
    <w:rsid w:val="00D94662"/>
    <w:rsid w:val="00D94965"/>
    <w:rsid w:val="00D94D66"/>
    <w:rsid w:val="00D9614F"/>
    <w:rsid w:val="00D967CF"/>
    <w:rsid w:val="00D96848"/>
    <w:rsid w:val="00D96A25"/>
    <w:rsid w:val="00D9734C"/>
    <w:rsid w:val="00DA0597"/>
    <w:rsid w:val="00DA07D8"/>
    <w:rsid w:val="00DA2A0F"/>
    <w:rsid w:val="00DA344E"/>
    <w:rsid w:val="00DA42C0"/>
    <w:rsid w:val="00DA503F"/>
    <w:rsid w:val="00DA572E"/>
    <w:rsid w:val="00DA7C97"/>
    <w:rsid w:val="00DB28DD"/>
    <w:rsid w:val="00DB360C"/>
    <w:rsid w:val="00DB4110"/>
    <w:rsid w:val="00DB523C"/>
    <w:rsid w:val="00DB5EA9"/>
    <w:rsid w:val="00DB6740"/>
    <w:rsid w:val="00DB6D9B"/>
    <w:rsid w:val="00DC0875"/>
    <w:rsid w:val="00DC0CB6"/>
    <w:rsid w:val="00DC0D07"/>
    <w:rsid w:val="00DC1973"/>
    <w:rsid w:val="00DC1E30"/>
    <w:rsid w:val="00DC1EC5"/>
    <w:rsid w:val="00DC25AB"/>
    <w:rsid w:val="00DC2A35"/>
    <w:rsid w:val="00DC3692"/>
    <w:rsid w:val="00DC44E9"/>
    <w:rsid w:val="00DC49AC"/>
    <w:rsid w:val="00DC4B19"/>
    <w:rsid w:val="00DC5440"/>
    <w:rsid w:val="00DC6883"/>
    <w:rsid w:val="00DC6D15"/>
    <w:rsid w:val="00DD1ED1"/>
    <w:rsid w:val="00DD2348"/>
    <w:rsid w:val="00DD3F6A"/>
    <w:rsid w:val="00DD47DF"/>
    <w:rsid w:val="00DD5774"/>
    <w:rsid w:val="00DD58BA"/>
    <w:rsid w:val="00DD5C9C"/>
    <w:rsid w:val="00DD6193"/>
    <w:rsid w:val="00DD6DFA"/>
    <w:rsid w:val="00DE23F6"/>
    <w:rsid w:val="00DE43B7"/>
    <w:rsid w:val="00DE4D37"/>
    <w:rsid w:val="00DE4DF3"/>
    <w:rsid w:val="00DE649B"/>
    <w:rsid w:val="00DE75E6"/>
    <w:rsid w:val="00DE77C5"/>
    <w:rsid w:val="00DE797B"/>
    <w:rsid w:val="00DF010E"/>
    <w:rsid w:val="00DF0BDE"/>
    <w:rsid w:val="00DF0DD4"/>
    <w:rsid w:val="00DF1188"/>
    <w:rsid w:val="00DF137C"/>
    <w:rsid w:val="00DF167C"/>
    <w:rsid w:val="00DF2479"/>
    <w:rsid w:val="00DF3440"/>
    <w:rsid w:val="00DF35A4"/>
    <w:rsid w:val="00DF3B52"/>
    <w:rsid w:val="00DF5185"/>
    <w:rsid w:val="00DF7747"/>
    <w:rsid w:val="00E00144"/>
    <w:rsid w:val="00E01266"/>
    <w:rsid w:val="00E027E9"/>
    <w:rsid w:val="00E02DE4"/>
    <w:rsid w:val="00E055C7"/>
    <w:rsid w:val="00E058D2"/>
    <w:rsid w:val="00E05D13"/>
    <w:rsid w:val="00E0651A"/>
    <w:rsid w:val="00E0682C"/>
    <w:rsid w:val="00E07689"/>
    <w:rsid w:val="00E10A7B"/>
    <w:rsid w:val="00E11CA0"/>
    <w:rsid w:val="00E11DD6"/>
    <w:rsid w:val="00E11E97"/>
    <w:rsid w:val="00E1244B"/>
    <w:rsid w:val="00E12597"/>
    <w:rsid w:val="00E1363D"/>
    <w:rsid w:val="00E155B1"/>
    <w:rsid w:val="00E1562E"/>
    <w:rsid w:val="00E16287"/>
    <w:rsid w:val="00E173D4"/>
    <w:rsid w:val="00E17989"/>
    <w:rsid w:val="00E20F5E"/>
    <w:rsid w:val="00E20F7E"/>
    <w:rsid w:val="00E2256B"/>
    <w:rsid w:val="00E22AEF"/>
    <w:rsid w:val="00E23441"/>
    <w:rsid w:val="00E236CF"/>
    <w:rsid w:val="00E23B15"/>
    <w:rsid w:val="00E24748"/>
    <w:rsid w:val="00E24D96"/>
    <w:rsid w:val="00E2541D"/>
    <w:rsid w:val="00E2607B"/>
    <w:rsid w:val="00E26541"/>
    <w:rsid w:val="00E27A95"/>
    <w:rsid w:val="00E30B12"/>
    <w:rsid w:val="00E31FDD"/>
    <w:rsid w:val="00E323B9"/>
    <w:rsid w:val="00E339AF"/>
    <w:rsid w:val="00E33D10"/>
    <w:rsid w:val="00E33F2A"/>
    <w:rsid w:val="00E34011"/>
    <w:rsid w:val="00E3502C"/>
    <w:rsid w:val="00E35035"/>
    <w:rsid w:val="00E3573A"/>
    <w:rsid w:val="00E36752"/>
    <w:rsid w:val="00E3726B"/>
    <w:rsid w:val="00E37888"/>
    <w:rsid w:val="00E4151D"/>
    <w:rsid w:val="00E426A7"/>
    <w:rsid w:val="00E426E8"/>
    <w:rsid w:val="00E42A64"/>
    <w:rsid w:val="00E430CC"/>
    <w:rsid w:val="00E436EF"/>
    <w:rsid w:val="00E447E6"/>
    <w:rsid w:val="00E450FC"/>
    <w:rsid w:val="00E45276"/>
    <w:rsid w:val="00E4591F"/>
    <w:rsid w:val="00E45BFE"/>
    <w:rsid w:val="00E4610D"/>
    <w:rsid w:val="00E46970"/>
    <w:rsid w:val="00E469FA"/>
    <w:rsid w:val="00E50469"/>
    <w:rsid w:val="00E51162"/>
    <w:rsid w:val="00E51F7E"/>
    <w:rsid w:val="00E52DBD"/>
    <w:rsid w:val="00E52FE5"/>
    <w:rsid w:val="00E536BC"/>
    <w:rsid w:val="00E53723"/>
    <w:rsid w:val="00E544C1"/>
    <w:rsid w:val="00E55D2D"/>
    <w:rsid w:val="00E56742"/>
    <w:rsid w:val="00E5793C"/>
    <w:rsid w:val="00E60BF2"/>
    <w:rsid w:val="00E61303"/>
    <w:rsid w:val="00E62041"/>
    <w:rsid w:val="00E62985"/>
    <w:rsid w:val="00E62EB4"/>
    <w:rsid w:val="00E65F58"/>
    <w:rsid w:val="00E668D8"/>
    <w:rsid w:val="00E67221"/>
    <w:rsid w:val="00E67BE8"/>
    <w:rsid w:val="00E67C23"/>
    <w:rsid w:val="00E70DF1"/>
    <w:rsid w:val="00E70E30"/>
    <w:rsid w:val="00E7118B"/>
    <w:rsid w:val="00E72E51"/>
    <w:rsid w:val="00E72FDD"/>
    <w:rsid w:val="00E73F42"/>
    <w:rsid w:val="00E74032"/>
    <w:rsid w:val="00E74E98"/>
    <w:rsid w:val="00E751D5"/>
    <w:rsid w:val="00E751ED"/>
    <w:rsid w:val="00E756A2"/>
    <w:rsid w:val="00E7632B"/>
    <w:rsid w:val="00E76D35"/>
    <w:rsid w:val="00E800EF"/>
    <w:rsid w:val="00E804B7"/>
    <w:rsid w:val="00E80999"/>
    <w:rsid w:val="00E810AA"/>
    <w:rsid w:val="00E813D5"/>
    <w:rsid w:val="00E82481"/>
    <w:rsid w:val="00E8362A"/>
    <w:rsid w:val="00E83B99"/>
    <w:rsid w:val="00E842F5"/>
    <w:rsid w:val="00E84A31"/>
    <w:rsid w:val="00E84C37"/>
    <w:rsid w:val="00E85BAE"/>
    <w:rsid w:val="00E86BDA"/>
    <w:rsid w:val="00E87618"/>
    <w:rsid w:val="00E90B2B"/>
    <w:rsid w:val="00E91CF0"/>
    <w:rsid w:val="00E91D70"/>
    <w:rsid w:val="00E92210"/>
    <w:rsid w:val="00E9244C"/>
    <w:rsid w:val="00E9314F"/>
    <w:rsid w:val="00E9343D"/>
    <w:rsid w:val="00E9356B"/>
    <w:rsid w:val="00E938F1"/>
    <w:rsid w:val="00E94378"/>
    <w:rsid w:val="00E94A7A"/>
    <w:rsid w:val="00E94B99"/>
    <w:rsid w:val="00E94F0B"/>
    <w:rsid w:val="00E966AD"/>
    <w:rsid w:val="00E967FE"/>
    <w:rsid w:val="00E96CED"/>
    <w:rsid w:val="00E971E9"/>
    <w:rsid w:val="00E974B1"/>
    <w:rsid w:val="00E978E7"/>
    <w:rsid w:val="00EA09AB"/>
    <w:rsid w:val="00EA0F78"/>
    <w:rsid w:val="00EA1362"/>
    <w:rsid w:val="00EA195C"/>
    <w:rsid w:val="00EA1DB1"/>
    <w:rsid w:val="00EA4214"/>
    <w:rsid w:val="00EA5708"/>
    <w:rsid w:val="00EA65E7"/>
    <w:rsid w:val="00EA7235"/>
    <w:rsid w:val="00EA794D"/>
    <w:rsid w:val="00EB018F"/>
    <w:rsid w:val="00EB0C53"/>
    <w:rsid w:val="00EB10BB"/>
    <w:rsid w:val="00EB1501"/>
    <w:rsid w:val="00EB2499"/>
    <w:rsid w:val="00EB3E5D"/>
    <w:rsid w:val="00EB54AA"/>
    <w:rsid w:val="00EB71C7"/>
    <w:rsid w:val="00EB77E3"/>
    <w:rsid w:val="00EB7B94"/>
    <w:rsid w:val="00EC12F2"/>
    <w:rsid w:val="00EC1509"/>
    <w:rsid w:val="00EC15D9"/>
    <w:rsid w:val="00EC1A50"/>
    <w:rsid w:val="00EC32CE"/>
    <w:rsid w:val="00EC6D22"/>
    <w:rsid w:val="00EC6F98"/>
    <w:rsid w:val="00ED05F6"/>
    <w:rsid w:val="00ED06AA"/>
    <w:rsid w:val="00ED209A"/>
    <w:rsid w:val="00ED2A07"/>
    <w:rsid w:val="00ED2AC8"/>
    <w:rsid w:val="00ED311F"/>
    <w:rsid w:val="00ED3E50"/>
    <w:rsid w:val="00ED4575"/>
    <w:rsid w:val="00ED5C05"/>
    <w:rsid w:val="00ED633D"/>
    <w:rsid w:val="00ED66BF"/>
    <w:rsid w:val="00ED67AC"/>
    <w:rsid w:val="00EE0858"/>
    <w:rsid w:val="00EE2F9F"/>
    <w:rsid w:val="00EE3CC1"/>
    <w:rsid w:val="00EE43EF"/>
    <w:rsid w:val="00EE4803"/>
    <w:rsid w:val="00EE5411"/>
    <w:rsid w:val="00EE54DF"/>
    <w:rsid w:val="00EE6FA2"/>
    <w:rsid w:val="00EE723B"/>
    <w:rsid w:val="00EE7AD2"/>
    <w:rsid w:val="00EE7FD6"/>
    <w:rsid w:val="00EF00F3"/>
    <w:rsid w:val="00EF0311"/>
    <w:rsid w:val="00EF08E0"/>
    <w:rsid w:val="00EF0D26"/>
    <w:rsid w:val="00EF1417"/>
    <w:rsid w:val="00EF1559"/>
    <w:rsid w:val="00EF1636"/>
    <w:rsid w:val="00EF407D"/>
    <w:rsid w:val="00EF4891"/>
    <w:rsid w:val="00EF4D6B"/>
    <w:rsid w:val="00EF4F96"/>
    <w:rsid w:val="00EF52E0"/>
    <w:rsid w:val="00EF6541"/>
    <w:rsid w:val="00EF6663"/>
    <w:rsid w:val="00EF76BC"/>
    <w:rsid w:val="00F002CA"/>
    <w:rsid w:val="00F00916"/>
    <w:rsid w:val="00F012FF"/>
    <w:rsid w:val="00F019BD"/>
    <w:rsid w:val="00F032ED"/>
    <w:rsid w:val="00F0338C"/>
    <w:rsid w:val="00F04C4E"/>
    <w:rsid w:val="00F05424"/>
    <w:rsid w:val="00F05E97"/>
    <w:rsid w:val="00F067A9"/>
    <w:rsid w:val="00F079E8"/>
    <w:rsid w:val="00F07FEE"/>
    <w:rsid w:val="00F105D0"/>
    <w:rsid w:val="00F10638"/>
    <w:rsid w:val="00F10E23"/>
    <w:rsid w:val="00F11082"/>
    <w:rsid w:val="00F11B30"/>
    <w:rsid w:val="00F11E8B"/>
    <w:rsid w:val="00F14154"/>
    <w:rsid w:val="00F14D64"/>
    <w:rsid w:val="00F1505F"/>
    <w:rsid w:val="00F159D1"/>
    <w:rsid w:val="00F15D22"/>
    <w:rsid w:val="00F167D1"/>
    <w:rsid w:val="00F16B1D"/>
    <w:rsid w:val="00F17408"/>
    <w:rsid w:val="00F17D32"/>
    <w:rsid w:val="00F17E5D"/>
    <w:rsid w:val="00F20A90"/>
    <w:rsid w:val="00F21182"/>
    <w:rsid w:val="00F211C9"/>
    <w:rsid w:val="00F22809"/>
    <w:rsid w:val="00F234E8"/>
    <w:rsid w:val="00F23563"/>
    <w:rsid w:val="00F24B3F"/>
    <w:rsid w:val="00F258BB"/>
    <w:rsid w:val="00F271AF"/>
    <w:rsid w:val="00F27369"/>
    <w:rsid w:val="00F27F02"/>
    <w:rsid w:val="00F30B1A"/>
    <w:rsid w:val="00F30D9C"/>
    <w:rsid w:val="00F313B7"/>
    <w:rsid w:val="00F31704"/>
    <w:rsid w:val="00F317A0"/>
    <w:rsid w:val="00F31FCF"/>
    <w:rsid w:val="00F3213D"/>
    <w:rsid w:val="00F32219"/>
    <w:rsid w:val="00F33D7F"/>
    <w:rsid w:val="00F35C54"/>
    <w:rsid w:val="00F37A89"/>
    <w:rsid w:val="00F37C6E"/>
    <w:rsid w:val="00F40038"/>
    <w:rsid w:val="00F42FC0"/>
    <w:rsid w:val="00F4339E"/>
    <w:rsid w:val="00F43459"/>
    <w:rsid w:val="00F434C3"/>
    <w:rsid w:val="00F44963"/>
    <w:rsid w:val="00F44A68"/>
    <w:rsid w:val="00F44CBB"/>
    <w:rsid w:val="00F525E8"/>
    <w:rsid w:val="00F531A3"/>
    <w:rsid w:val="00F56C2A"/>
    <w:rsid w:val="00F574FF"/>
    <w:rsid w:val="00F57B53"/>
    <w:rsid w:val="00F60A07"/>
    <w:rsid w:val="00F60EC6"/>
    <w:rsid w:val="00F6158C"/>
    <w:rsid w:val="00F63787"/>
    <w:rsid w:val="00F63C7B"/>
    <w:rsid w:val="00F66051"/>
    <w:rsid w:val="00F665AD"/>
    <w:rsid w:val="00F66707"/>
    <w:rsid w:val="00F6702F"/>
    <w:rsid w:val="00F70EFF"/>
    <w:rsid w:val="00F71065"/>
    <w:rsid w:val="00F71F0D"/>
    <w:rsid w:val="00F726FD"/>
    <w:rsid w:val="00F72FBD"/>
    <w:rsid w:val="00F731B5"/>
    <w:rsid w:val="00F734D3"/>
    <w:rsid w:val="00F75FDD"/>
    <w:rsid w:val="00F80545"/>
    <w:rsid w:val="00F80F17"/>
    <w:rsid w:val="00F81818"/>
    <w:rsid w:val="00F82049"/>
    <w:rsid w:val="00F84020"/>
    <w:rsid w:val="00F84A88"/>
    <w:rsid w:val="00F84BD0"/>
    <w:rsid w:val="00F8631E"/>
    <w:rsid w:val="00F87309"/>
    <w:rsid w:val="00F903EE"/>
    <w:rsid w:val="00F9050C"/>
    <w:rsid w:val="00F90791"/>
    <w:rsid w:val="00F91950"/>
    <w:rsid w:val="00F92912"/>
    <w:rsid w:val="00F92D20"/>
    <w:rsid w:val="00F941C7"/>
    <w:rsid w:val="00F944D9"/>
    <w:rsid w:val="00F94AAF"/>
    <w:rsid w:val="00F954AD"/>
    <w:rsid w:val="00F95B62"/>
    <w:rsid w:val="00F9637C"/>
    <w:rsid w:val="00F9645C"/>
    <w:rsid w:val="00F96B0A"/>
    <w:rsid w:val="00F97905"/>
    <w:rsid w:val="00FA02FF"/>
    <w:rsid w:val="00FA101F"/>
    <w:rsid w:val="00FA1BB9"/>
    <w:rsid w:val="00FA1DFC"/>
    <w:rsid w:val="00FA2FB3"/>
    <w:rsid w:val="00FA377B"/>
    <w:rsid w:val="00FA4497"/>
    <w:rsid w:val="00FA55A1"/>
    <w:rsid w:val="00FA62B5"/>
    <w:rsid w:val="00FA67BF"/>
    <w:rsid w:val="00FA6B6C"/>
    <w:rsid w:val="00FA6ED9"/>
    <w:rsid w:val="00FA7567"/>
    <w:rsid w:val="00FA7BA1"/>
    <w:rsid w:val="00FB0281"/>
    <w:rsid w:val="00FB0939"/>
    <w:rsid w:val="00FB15DA"/>
    <w:rsid w:val="00FB2188"/>
    <w:rsid w:val="00FB61EF"/>
    <w:rsid w:val="00FB6BAC"/>
    <w:rsid w:val="00FC0563"/>
    <w:rsid w:val="00FC05DD"/>
    <w:rsid w:val="00FC080C"/>
    <w:rsid w:val="00FC0850"/>
    <w:rsid w:val="00FC243C"/>
    <w:rsid w:val="00FC3220"/>
    <w:rsid w:val="00FC566E"/>
    <w:rsid w:val="00FC5E95"/>
    <w:rsid w:val="00FC6666"/>
    <w:rsid w:val="00FD0AEE"/>
    <w:rsid w:val="00FD1400"/>
    <w:rsid w:val="00FD154A"/>
    <w:rsid w:val="00FD1D61"/>
    <w:rsid w:val="00FD211E"/>
    <w:rsid w:val="00FD26B6"/>
    <w:rsid w:val="00FD2A2D"/>
    <w:rsid w:val="00FD2A41"/>
    <w:rsid w:val="00FD3BD9"/>
    <w:rsid w:val="00FD4CF7"/>
    <w:rsid w:val="00FD6029"/>
    <w:rsid w:val="00FD7710"/>
    <w:rsid w:val="00FE0744"/>
    <w:rsid w:val="00FE077F"/>
    <w:rsid w:val="00FE0820"/>
    <w:rsid w:val="00FE08C4"/>
    <w:rsid w:val="00FE1D94"/>
    <w:rsid w:val="00FE2946"/>
    <w:rsid w:val="00FE2CDB"/>
    <w:rsid w:val="00FE331B"/>
    <w:rsid w:val="00FE392B"/>
    <w:rsid w:val="00FE5726"/>
    <w:rsid w:val="00FE5980"/>
    <w:rsid w:val="00FE713F"/>
    <w:rsid w:val="00FF0527"/>
    <w:rsid w:val="00FF0D6D"/>
    <w:rsid w:val="00FF2C09"/>
    <w:rsid w:val="00FF3F11"/>
    <w:rsid w:val="00FF4D80"/>
    <w:rsid w:val="00FF4E77"/>
    <w:rsid w:val="00FF55F6"/>
    <w:rsid w:val="00FF76B1"/>
    <w:rsid w:val="00FF78F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20206"/>
  <w15:docId w15:val="{972D4D3A-014F-4F08-865B-8B6559D0D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6917"/>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9"/>
    <w:qFormat/>
    <w:rsid w:val="004D50FC"/>
    <w:pPr>
      <w:keepNext/>
      <w:numPr>
        <w:numId w:val="5"/>
      </w:numPr>
      <w:spacing w:before="240"/>
      <w:outlineLvl w:val="0"/>
    </w:pPr>
    <w:rPr>
      <w:rFonts w:ascii="Arial" w:hAnsi="Arial" w:cs="Arial"/>
      <w:b/>
      <w:bCs/>
      <w:caps/>
      <w:u w:val="single"/>
      <w:lang w:eastAsia="cs-CZ"/>
    </w:rPr>
  </w:style>
  <w:style w:type="paragraph" w:styleId="Nadpis2">
    <w:name w:val="heading 2"/>
    <w:basedOn w:val="Normlny"/>
    <w:next w:val="Normlny"/>
    <w:link w:val="Nadpis2Char"/>
    <w:qFormat/>
    <w:rsid w:val="006D6917"/>
    <w:pPr>
      <w:keepNext/>
      <w:spacing w:after="120" w:line="360" w:lineRule="auto"/>
      <w:jc w:val="both"/>
      <w:outlineLvl w:val="1"/>
    </w:pPr>
    <w:rPr>
      <w:rFonts w:ascii="Arial" w:hAnsi="Arial"/>
      <w:b/>
      <w:szCs w:val="20"/>
    </w:rPr>
  </w:style>
  <w:style w:type="paragraph" w:styleId="Nadpis3">
    <w:name w:val="heading 3"/>
    <w:basedOn w:val="Normlny"/>
    <w:next w:val="Normlny"/>
    <w:link w:val="Nadpis3Char"/>
    <w:qFormat/>
    <w:rsid w:val="006D6917"/>
    <w:pPr>
      <w:keepNext/>
      <w:spacing w:before="240" w:after="60" w:line="360" w:lineRule="auto"/>
      <w:jc w:val="both"/>
      <w:outlineLvl w:val="2"/>
    </w:pPr>
    <w:rPr>
      <w:rFonts w:ascii="Arial" w:hAnsi="Arial" w:cs="Arial"/>
      <w:b/>
      <w:b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6D6917"/>
    <w:rPr>
      <w:rFonts w:ascii="Arial" w:eastAsia="Times New Roman" w:hAnsi="Arial" w:cs="Times New Roman"/>
      <w:b/>
      <w:sz w:val="24"/>
      <w:szCs w:val="20"/>
      <w:lang w:eastAsia="sk-SK"/>
    </w:rPr>
  </w:style>
  <w:style w:type="character" w:customStyle="1" w:styleId="Nadpis3Char">
    <w:name w:val="Nadpis 3 Char"/>
    <w:basedOn w:val="Predvolenpsmoodseku"/>
    <w:link w:val="Nadpis3"/>
    <w:rsid w:val="006D6917"/>
    <w:rPr>
      <w:rFonts w:ascii="Arial" w:eastAsia="Times New Roman" w:hAnsi="Arial" w:cs="Arial"/>
      <w:b/>
      <w:bCs/>
      <w:sz w:val="26"/>
      <w:szCs w:val="26"/>
      <w:lang w:eastAsia="sk-SK"/>
    </w:rPr>
  </w:style>
  <w:style w:type="paragraph" w:styleId="Hlavika">
    <w:name w:val="header"/>
    <w:basedOn w:val="Normlny"/>
    <w:link w:val="HlavikaChar"/>
    <w:rsid w:val="006D6917"/>
    <w:pPr>
      <w:tabs>
        <w:tab w:val="center" w:pos="4536"/>
        <w:tab w:val="right" w:pos="9072"/>
      </w:tabs>
    </w:pPr>
  </w:style>
  <w:style w:type="character" w:customStyle="1" w:styleId="HlavikaChar">
    <w:name w:val="Hlavička Char"/>
    <w:basedOn w:val="Predvolenpsmoodseku"/>
    <w:link w:val="Hlavika"/>
    <w:rsid w:val="006D6917"/>
    <w:rPr>
      <w:rFonts w:ascii="Times New Roman" w:eastAsia="Times New Roman" w:hAnsi="Times New Roman" w:cs="Times New Roman"/>
      <w:sz w:val="24"/>
      <w:szCs w:val="24"/>
      <w:lang w:eastAsia="sk-SK"/>
    </w:rPr>
  </w:style>
  <w:style w:type="paragraph" w:styleId="Pta">
    <w:name w:val="footer"/>
    <w:basedOn w:val="Normlny"/>
    <w:link w:val="PtaChar"/>
    <w:rsid w:val="006D6917"/>
    <w:pPr>
      <w:tabs>
        <w:tab w:val="center" w:pos="4536"/>
        <w:tab w:val="right" w:pos="9072"/>
      </w:tabs>
    </w:pPr>
  </w:style>
  <w:style w:type="character" w:customStyle="1" w:styleId="PtaChar">
    <w:name w:val="Päta Char"/>
    <w:basedOn w:val="Predvolenpsmoodseku"/>
    <w:link w:val="Pta"/>
    <w:rsid w:val="006D6917"/>
    <w:rPr>
      <w:rFonts w:ascii="Times New Roman" w:eastAsia="Times New Roman" w:hAnsi="Times New Roman" w:cs="Times New Roman"/>
      <w:sz w:val="24"/>
      <w:szCs w:val="24"/>
      <w:lang w:eastAsia="sk-SK"/>
    </w:rPr>
  </w:style>
  <w:style w:type="character" w:styleId="slostrany">
    <w:name w:val="page number"/>
    <w:basedOn w:val="Predvolenpsmoodseku"/>
    <w:rsid w:val="006D6917"/>
  </w:style>
  <w:style w:type="paragraph" w:customStyle="1" w:styleId="tltlNadpis2Arial14ptNiejeTunVetkypsmenvek">
    <w:name w:val="Štýl Štýl Nadpis 2 + Arial 14 pt Nie je Tučné Všetky písmená veľké..."/>
    <w:basedOn w:val="Normlny"/>
    <w:rsid w:val="006D6917"/>
    <w:pPr>
      <w:keepNext/>
      <w:numPr>
        <w:ilvl w:val="1"/>
        <w:numId w:val="1"/>
      </w:numPr>
      <w:spacing w:before="120" w:after="120"/>
      <w:outlineLvl w:val="1"/>
    </w:pPr>
    <w:rPr>
      <w:rFonts w:ascii="Arial" w:hAnsi="Arial"/>
      <w:b/>
      <w:caps/>
      <w:sz w:val="22"/>
      <w:szCs w:val="20"/>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6D6917"/>
    <w:pPr>
      <w:spacing w:before="120" w:after="60"/>
      <w:jc w:val="both"/>
    </w:pPr>
    <w:rPr>
      <w:rFonts w:ascii="Arial" w:hAnsi="Arial"/>
      <w:color w:val="000000"/>
      <w:sz w:val="20"/>
      <w:szCs w:val="20"/>
      <w:lang w:val="en-US" w:eastAsia="en-US"/>
    </w:rPr>
  </w:style>
  <w:style w:type="paragraph" w:customStyle="1" w:styleId="seTypZmluvy">
    <w:name w:val="seTypZmluvy"/>
    <w:basedOn w:val="Normlny"/>
    <w:rsid w:val="006D6917"/>
    <w:pPr>
      <w:overflowPunct w:val="0"/>
      <w:autoSpaceDE w:val="0"/>
      <w:autoSpaceDN w:val="0"/>
      <w:adjustRightInd w:val="0"/>
      <w:spacing w:before="40" w:after="40"/>
      <w:jc w:val="center"/>
      <w:textAlignment w:val="baseline"/>
    </w:pPr>
    <w:rPr>
      <w:rFonts w:ascii="Tahoma" w:hAnsi="Tahoma"/>
      <w:b/>
      <w:caps/>
      <w:szCs w:val="22"/>
    </w:rPr>
  </w:style>
  <w:style w:type="paragraph" w:customStyle="1" w:styleId="seLevel1">
    <w:name w:val="seLevel1"/>
    <w:basedOn w:val="Normlny"/>
    <w:link w:val="seLevel1Char"/>
    <w:rsid w:val="006D6917"/>
    <w:pPr>
      <w:keepNext/>
      <w:numPr>
        <w:numId w:val="2"/>
      </w:numPr>
      <w:overflowPunct w:val="0"/>
      <w:autoSpaceDE w:val="0"/>
      <w:autoSpaceDN w:val="0"/>
      <w:adjustRightInd w:val="0"/>
      <w:spacing w:before="240" w:after="40"/>
      <w:jc w:val="both"/>
      <w:textAlignment w:val="baseline"/>
    </w:pPr>
    <w:rPr>
      <w:rFonts w:ascii="Tahoma" w:hAnsi="Tahoma"/>
      <w:b/>
      <w:caps/>
      <w:kern w:val="20"/>
      <w:sz w:val="22"/>
      <w:szCs w:val="28"/>
      <w:lang w:val="de-DE"/>
    </w:rPr>
  </w:style>
  <w:style w:type="paragraph" w:customStyle="1" w:styleId="seLevel2">
    <w:name w:val="seLevel2"/>
    <w:basedOn w:val="seLevel1"/>
    <w:link w:val="seLevel2Char"/>
    <w:rsid w:val="006D6917"/>
    <w:pPr>
      <w:keepNext w:val="0"/>
      <w:numPr>
        <w:ilvl w:val="1"/>
      </w:numPr>
      <w:spacing w:before="120"/>
    </w:pPr>
    <w:rPr>
      <w:caps w:val="0"/>
      <w:sz w:val="20"/>
      <w:szCs w:val="20"/>
    </w:rPr>
  </w:style>
  <w:style w:type="paragraph" w:customStyle="1" w:styleId="seLevel3">
    <w:name w:val="seLevel3"/>
    <w:basedOn w:val="seLevel2"/>
    <w:link w:val="seLevel3Char1"/>
    <w:rsid w:val="006D6917"/>
    <w:pPr>
      <w:numPr>
        <w:ilvl w:val="2"/>
      </w:numPr>
      <w:tabs>
        <w:tab w:val="clear" w:pos="2354"/>
        <w:tab w:val="num" w:pos="1620"/>
        <w:tab w:val="left" w:pos="1701"/>
        <w:tab w:val="num" w:pos="2340"/>
      </w:tabs>
      <w:ind w:left="1702" w:hanging="851"/>
    </w:pPr>
    <w:rPr>
      <w:b w:val="0"/>
    </w:rPr>
  </w:style>
  <w:style w:type="paragraph" w:customStyle="1" w:styleId="seLevel4">
    <w:name w:val="seLevel4"/>
    <w:basedOn w:val="seLevel3"/>
    <w:rsid w:val="006D6917"/>
    <w:pPr>
      <w:numPr>
        <w:ilvl w:val="3"/>
      </w:numPr>
      <w:tabs>
        <w:tab w:val="clear" w:pos="1701"/>
        <w:tab w:val="left" w:pos="1985"/>
        <w:tab w:val="num" w:pos="2340"/>
        <w:tab w:val="num" w:pos="3060"/>
      </w:tabs>
    </w:pPr>
    <w:rPr>
      <w:lang w:val="sk-SK"/>
    </w:rPr>
  </w:style>
  <w:style w:type="paragraph" w:customStyle="1" w:styleId="seNormalny2">
    <w:name w:val="seNormalny2"/>
    <w:basedOn w:val="Normlny"/>
    <w:link w:val="seNormalny2Char1"/>
    <w:qFormat/>
    <w:rsid w:val="006D6917"/>
    <w:pPr>
      <w:overflowPunct w:val="0"/>
      <w:autoSpaceDE w:val="0"/>
      <w:autoSpaceDN w:val="0"/>
      <w:adjustRightInd w:val="0"/>
      <w:spacing w:before="120" w:after="40"/>
      <w:ind w:left="1418"/>
      <w:jc w:val="both"/>
      <w:textAlignment w:val="baseline"/>
    </w:pPr>
    <w:rPr>
      <w:rFonts w:ascii="Tahoma" w:hAnsi="Tahoma"/>
      <w:sz w:val="20"/>
      <w:szCs w:val="20"/>
    </w:rPr>
  </w:style>
  <w:style w:type="paragraph" w:customStyle="1" w:styleId="seNormalny3">
    <w:name w:val="seNormalny3"/>
    <w:basedOn w:val="seNormalny2"/>
    <w:rsid w:val="006D6917"/>
    <w:pPr>
      <w:ind w:left="1701"/>
    </w:pPr>
  </w:style>
  <w:style w:type="character" w:customStyle="1" w:styleId="seLevel1Char">
    <w:name w:val="seLevel1 Char"/>
    <w:basedOn w:val="Predvolenpsmoodseku"/>
    <w:link w:val="seLevel1"/>
    <w:rsid w:val="006D6917"/>
    <w:rPr>
      <w:rFonts w:ascii="Tahoma" w:eastAsia="Times New Roman" w:hAnsi="Tahoma" w:cs="Times New Roman"/>
      <w:b/>
      <w:caps/>
      <w:kern w:val="20"/>
      <w:szCs w:val="28"/>
      <w:lang w:val="de-DE" w:eastAsia="sk-SK"/>
    </w:rPr>
  </w:style>
  <w:style w:type="character" w:customStyle="1" w:styleId="seLevel2Char">
    <w:name w:val="seLevel2 Char"/>
    <w:basedOn w:val="seLevel1Char"/>
    <w:link w:val="seLevel2"/>
    <w:rsid w:val="006D6917"/>
    <w:rPr>
      <w:rFonts w:ascii="Tahoma" w:eastAsia="Times New Roman" w:hAnsi="Tahoma" w:cs="Times New Roman"/>
      <w:b/>
      <w:caps w:val="0"/>
      <w:kern w:val="20"/>
      <w:sz w:val="20"/>
      <w:szCs w:val="20"/>
      <w:lang w:val="de-DE" w:eastAsia="sk-SK"/>
    </w:rPr>
  </w:style>
  <w:style w:type="character" w:customStyle="1" w:styleId="seLevel3Char1">
    <w:name w:val="seLevel3 Char1"/>
    <w:basedOn w:val="seLevel2Char"/>
    <w:link w:val="seLevel3"/>
    <w:rsid w:val="006D6917"/>
    <w:rPr>
      <w:rFonts w:ascii="Tahoma" w:eastAsia="Times New Roman" w:hAnsi="Tahoma" w:cs="Times New Roman"/>
      <w:b w:val="0"/>
      <w:caps w:val="0"/>
      <w:kern w:val="20"/>
      <w:sz w:val="20"/>
      <w:szCs w:val="20"/>
      <w:lang w:val="de-DE" w:eastAsia="sk-SK"/>
    </w:rPr>
  </w:style>
  <w:style w:type="character" w:customStyle="1" w:styleId="seNormalny2Char1">
    <w:name w:val="seNormalny2 Char1"/>
    <w:basedOn w:val="Predvolenpsmoodseku"/>
    <w:link w:val="seNormalny2"/>
    <w:qFormat/>
    <w:rsid w:val="006D6917"/>
    <w:rPr>
      <w:rFonts w:ascii="Tahoma" w:eastAsia="Times New Roman" w:hAnsi="Tahoma" w:cs="Times New Roman"/>
      <w:sz w:val="20"/>
      <w:szCs w:val="20"/>
      <w:lang w:eastAsia="sk-SK"/>
    </w:rPr>
  </w:style>
  <w:style w:type="character" w:styleId="Odkaznakomentr">
    <w:name w:val="annotation reference"/>
    <w:basedOn w:val="Predvolenpsmoodseku"/>
    <w:unhideWhenUsed/>
    <w:qFormat/>
    <w:rsid w:val="006D6917"/>
    <w:rPr>
      <w:sz w:val="16"/>
      <w:szCs w:val="16"/>
    </w:rPr>
  </w:style>
  <w:style w:type="paragraph" w:styleId="Textkomentra">
    <w:name w:val="annotation text"/>
    <w:basedOn w:val="Normlny"/>
    <w:link w:val="TextkomentraChar"/>
    <w:unhideWhenUsed/>
    <w:rsid w:val="006D6917"/>
    <w:rPr>
      <w:sz w:val="20"/>
      <w:szCs w:val="20"/>
    </w:rPr>
  </w:style>
  <w:style w:type="character" w:customStyle="1" w:styleId="TextkomentraChar">
    <w:name w:val="Text komentára Char"/>
    <w:basedOn w:val="Predvolenpsmoodseku"/>
    <w:link w:val="Textkomentra"/>
    <w:rsid w:val="006D6917"/>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6D6917"/>
    <w:rPr>
      <w:b/>
      <w:bCs/>
    </w:rPr>
  </w:style>
  <w:style w:type="character" w:customStyle="1" w:styleId="PredmetkomentraChar">
    <w:name w:val="Predmet komentára Char"/>
    <w:basedOn w:val="TextkomentraChar"/>
    <w:link w:val="Predmetkomentra"/>
    <w:uiPriority w:val="99"/>
    <w:semiHidden/>
    <w:rsid w:val="006D6917"/>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6D6917"/>
    <w:rPr>
      <w:rFonts w:ascii="Tahoma" w:hAnsi="Tahoma" w:cs="Tahoma"/>
      <w:sz w:val="16"/>
      <w:szCs w:val="16"/>
    </w:rPr>
  </w:style>
  <w:style w:type="character" w:customStyle="1" w:styleId="TextbublinyChar">
    <w:name w:val="Text bubliny Char"/>
    <w:basedOn w:val="Predvolenpsmoodseku"/>
    <w:link w:val="Textbubliny"/>
    <w:uiPriority w:val="99"/>
    <w:semiHidden/>
    <w:rsid w:val="006D6917"/>
    <w:rPr>
      <w:rFonts w:ascii="Tahoma" w:eastAsia="Times New Roman" w:hAnsi="Tahoma" w:cs="Tahoma"/>
      <w:sz w:val="16"/>
      <w:szCs w:val="16"/>
      <w:lang w:eastAsia="sk-SK"/>
    </w:rPr>
  </w:style>
  <w:style w:type="paragraph" w:styleId="Odsekzoznamu">
    <w:name w:val="List Paragraph"/>
    <w:aliases w:val="Odsek zoznamu2,ODRAZKY PRVA UROVEN,Bullet Number,lp1,lp11,List Paragraph11,Bullet 1,Use Case List Paragraph,Bullet List,FooterText,numbered,Paragraphe de liste1,List Paragraph1"/>
    <w:basedOn w:val="Normlny"/>
    <w:link w:val="OdsekzoznamuChar"/>
    <w:uiPriority w:val="34"/>
    <w:qFormat/>
    <w:rsid w:val="006D6917"/>
    <w:pPr>
      <w:ind w:left="720"/>
      <w:contextualSpacing/>
    </w:pPr>
  </w:style>
  <w:style w:type="character" w:styleId="Hypertextovprepojenie">
    <w:name w:val="Hyperlink"/>
    <w:basedOn w:val="Predvolenpsmoodseku"/>
    <w:uiPriority w:val="99"/>
    <w:unhideWhenUsed/>
    <w:rsid w:val="006D6917"/>
    <w:rPr>
      <w:color w:val="0000FF" w:themeColor="hyperlink"/>
      <w:u w:val="single"/>
    </w:rPr>
  </w:style>
  <w:style w:type="character" w:styleId="PouitHypertextovPrepojenie">
    <w:name w:val="FollowedHyperlink"/>
    <w:basedOn w:val="Predvolenpsmoodseku"/>
    <w:rsid w:val="006D6917"/>
    <w:rPr>
      <w:color w:val="800080"/>
      <w:u w:val="single"/>
    </w:rPr>
  </w:style>
  <w:style w:type="paragraph" w:styleId="Zarkazkladnhotextu3">
    <w:name w:val="Body Text Indent 3"/>
    <w:basedOn w:val="Normlny"/>
    <w:link w:val="Zarkazkladnhotextu3Char"/>
    <w:rsid w:val="006D6917"/>
    <w:pPr>
      <w:keepNext/>
      <w:autoSpaceDE w:val="0"/>
      <w:autoSpaceDN w:val="0"/>
      <w:adjustRightInd w:val="0"/>
      <w:ind w:left="388"/>
      <w:jc w:val="both"/>
    </w:pPr>
    <w:rPr>
      <w:rFonts w:ascii="Arial" w:hAnsi="Arial" w:cs="Arial"/>
      <w:b/>
      <w:bCs/>
      <w:i/>
      <w:iCs/>
      <w:sz w:val="18"/>
      <w:u w:val="single"/>
      <w:lang w:eastAsia="cs-CZ"/>
    </w:rPr>
  </w:style>
  <w:style w:type="character" w:customStyle="1" w:styleId="Zarkazkladnhotextu3Char">
    <w:name w:val="Zarážka základného textu 3 Char"/>
    <w:basedOn w:val="Predvolenpsmoodseku"/>
    <w:link w:val="Zarkazkladnhotextu3"/>
    <w:rsid w:val="006D6917"/>
    <w:rPr>
      <w:rFonts w:ascii="Arial" w:eastAsia="Times New Roman" w:hAnsi="Arial" w:cs="Arial"/>
      <w:b/>
      <w:bCs/>
      <w:i/>
      <w:iCs/>
      <w:sz w:val="18"/>
      <w:szCs w:val="24"/>
      <w:u w:val="single"/>
      <w:lang w:eastAsia="cs-CZ"/>
    </w:rPr>
  </w:style>
  <w:style w:type="paragraph" w:styleId="Zarkazkladnhotextu">
    <w:name w:val="Body Text Indent"/>
    <w:basedOn w:val="Normlny"/>
    <w:link w:val="ZarkazkladnhotextuChar"/>
    <w:uiPriority w:val="99"/>
    <w:unhideWhenUsed/>
    <w:rsid w:val="006D6917"/>
    <w:pPr>
      <w:spacing w:after="120"/>
      <w:ind w:left="283"/>
    </w:pPr>
  </w:style>
  <w:style w:type="character" w:customStyle="1" w:styleId="ZarkazkladnhotextuChar">
    <w:name w:val="Zarážka základného textu Char"/>
    <w:basedOn w:val="Predvolenpsmoodseku"/>
    <w:link w:val="Zarkazkladnhotextu"/>
    <w:uiPriority w:val="99"/>
    <w:rsid w:val="006D6917"/>
    <w:rPr>
      <w:rFonts w:ascii="Times New Roman" w:eastAsia="Times New Roman" w:hAnsi="Times New Roman" w:cs="Times New Roman"/>
      <w:sz w:val="24"/>
      <w:szCs w:val="24"/>
      <w:lang w:eastAsia="sk-SK"/>
    </w:rPr>
  </w:style>
  <w:style w:type="paragraph" w:styleId="Zarkazkladnhotextu2">
    <w:name w:val="Body Text Indent 2"/>
    <w:basedOn w:val="Normlny"/>
    <w:link w:val="Zarkazkladnhotextu2Char"/>
    <w:uiPriority w:val="99"/>
    <w:semiHidden/>
    <w:unhideWhenUsed/>
    <w:rsid w:val="006D6917"/>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6D6917"/>
    <w:rPr>
      <w:rFonts w:ascii="Times New Roman" w:eastAsia="Times New Roman" w:hAnsi="Times New Roman" w:cs="Times New Roman"/>
      <w:sz w:val="24"/>
      <w:szCs w:val="24"/>
      <w:lang w:eastAsia="sk-SK"/>
    </w:rPr>
  </w:style>
  <w:style w:type="table" w:styleId="Mriekatabuky">
    <w:name w:val="Table Grid"/>
    <w:basedOn w:val="Normlnatabuka"/>
    <w:uiPriority w:val="59"/>
    <w:rsid w:val="006D6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197ED6"/>
    <w:pPr>
      <w:spacing w:after="0" w:line="240" w:lineRule="auto"/>
    </w:pPr>
    <w:rPr>
      <w:rFonts w:ascii="Times New Roman" w:eastAsia="Times New Roman" w:hAnsi="Times New Roman" w:cs="Times New Roman"/>
      <w:sz w:val="24"/>
      <w:szCs w:val="24"/>
      <w:lang w:eastAsia="sk-SK"/>
    </w:rPr>
  </w:style>
  <w:style w:type="paragraph" w:styleId="Zkladntext">
    <w:name w:val="Body Text"/>
    <w:basedOn w:val="Normlny"/>
    <w:link w:val="ZkladntextChar"/>
    <w:uiPriority w:val="99"/>
    <w:unhideWhenUsed/>
    <w:rsid w:val="00B17BFE"/>
    <w:pPr>
      <w:spacing w:after="120"/>
    </w:pPr>
  </w:style>
  <w:style w:type="character" w:customStyle="1" w:styleId="ZkladntextChar">
    <w:name w:val="Základný text Char"/>
    <w:basedOn w:val="Predvolenpsmoodseku"/>
    <w:link w:val="Zkladntext"/>
    <w:uiPriority w:val="99"/>
    <w:rsid w:val="00B17BFE"/>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9"/>
    <w:rsid w:val="004D50FC"/>
    <w:rPr>
      <w:rFonts w:ascii="Arial" w:eastAsia="Times New Roman" w:hAnsi="Arial" w:cs="Arial"/>
      <w:b/>
      <w:bCs/>
      <w:caps/>
      <w:sz w:val="24"/>
      <w:szCs w:val="24"/>
      <w:u w:val="single"/>
      <w:lang w:eastAsia="cs-CZ"/>
    </w:rPr>
  </w:style>
  <w:style w:type="paragraph" w:customStyle="1" w:styleId="Odstavec2">
    <w:name w:val="Odstavec2"/>
    <w:basedOn w:val="Odstavec1"/>
    <w:uiPriority w:val="99"/>
    <w:rsid w:val="004D50FC"/>
    <w:pPr>
      <w:numPr>
        <w:ilvl w:val="2"/>
      </w:numPr>
      <w:tabs>
        <w:tab w:val="left" w:pos="567"/>
      </w:tabs>
      <w:outlineLvl w:val="2"/>
    </w:pPr>
  </w:style>
  <w:style w:type="paragraph" w:customStyle="1" w:styleId="Odstavec1">
    <w:name w:val="Odstavec1"/>
    <w:basedOn w:val="Normlny"/>
    <w:next w:val="Normlny"/>
    <w:uiPriority w:val="99"/>
    <w:rsid w:val="004D50FC"/>
    <w:pPr>
      <w:numPr>
        <w:ilvl w:val="1"/>
        <w:numId w:val="5"/>
      </w:numPr>
      <w:spacing w:before="120" w:after="120"/>
      <w:jc w:val="both"/>
      <w:outlineLvl w:val="1"/>
    </w:pPr>
    <w:rPr>
      <w:rFonts w:ascii="Arial" w:hAnsi="Arial"/>
      <w:sz w:val="22"/>
      <w:szCs w:val="20"/>
      <w:lang w:eastAsia="cs-CZ"/>
    </w:rPr>
  </w:style>
  <w:style w:type="paragraph" w:customStyle="1" w:styleId="Default">
    <w:name w:val="Default"/>
    <w:rsid w:val="004D50FC"/>
    <w:pPr>
      <w:autoSpaceDE w:val="0"/>
      <w:autoSpaceDN w:val="0"/>
      <w:adjustRightInd w:val="0"/>
      <w:spacing w:after="0" w:line="240" w:lineRule="auto"/>
    </w:pPr>
    <w:rPr>
      <w:rFonts w:ascii="Arial" w:eastAsia="Times New Roman" w:hAnsi="Arial" w:cs="Arial"/>
      <w:color w:val="000000"/>
      <w:sz w:val="24"/>
      <w:szCs w:val="24"/>
      <w:lang w:eastAsia="sk-SK"/>
    </w:rPr>
  </w:style>
  <w:style w:type="paragraph" w:customStyle="1" w:styleId="Normal3">
    <w:name w:val="Normal 3"/>
    <w:basedOn w:val="Normlny"/>
    <w:rsid w:val="008604E1"/>
    <w:pPr>
      <w:widowControl w:val="0"/>
      <w:tabs>
        <w:tab w:val="left" w:pos="709"/>
      </w:tabs>
      <w:autoSpaceDE w:val="0"/>
      <w:autoSpaceDN w:val="0"/>
      <w:adjustRightInd w:val="0"/>
      <w:spacing w:before="60" w:after="120" w:line="360" w:lineRule="atLeast"/>
      <w:ind w:left="2126"/>
      <w:jc w:val="both"/>
    </w:pPr>
    <w:rPr>
      <w:sz w:val="22"/>
      <w:szCs w:val="22"/>
      <w:lang w:val="cs-CZ" w:eastAsia="en-US"/>
    </w:rPr>
  </w:style>
  <w:style w:type="numbering" w:styleId="111111">
    <w:name w:val="Outline List 2"/>
    <w:aliases w:val="2 / 1.1 / 1.1.1"/>
    <w:basedOn w:val="Bezzoznamu"/>
    <w:rsid w:val="00C37078"/>
    <w:pPr>
      <w:numPr>
        <w:numId w:val="7"/>
      </w:numPr>
    </w:pPr>
  </w:style>
  <w:style w:type="paragraph" w:customStyle="1" w:styleId="BodyTextIndent21">
    <w:name w:val="Body Text Indent 21"/>
    <w:basedOn w:val="Normlny"/>
    <w:uiPriority w:val="99"/>
    <w:rsid w:val="0053370C"/>
    <w:pPr>
      <w:widowControl w:val="0"/>
      <w:tabs>
        <w:tab w:val="left" w:pos="-2127"/>
      </w:tabs>
      <w:ind w:left="284" w:hanging="284"/>
      <w:jc w:val="both"/>
    </w:pPr>
    <w:rPr>
      <w:rFonts w:ascii="Arial" w:hAnsi="Arial" w:cs="Arial"/>
      <w:lang w:eastAsia="cs-CZ"/>
    </w:rPr>
  </w:style>
  <w:style w:type="character" w:customStyle="1" w:styleId="OdsekzoznamuChar">
    <w:name w:val="Odsek zoznamu Char"/>
    <w:aliases w:val="Odsek zoznamu2 Char,ODRAZKY PRVA UROVEN Char,Bullet Number Char,lp1 Char,lp11 Char,List Paragraph11 Char,Bullet 1 Char,Use Case List Paragraph Char,Bullet List Char,FooterText Char,numbered Char,Paragraphe de liste1 Char"/>
    <w:basedOn w:val="Predvolenpsmoodseku"/>
    <w:link w:val="Odsekzoznamu"/>
    <w:uiPriority w:val="34"/>
    <w:qFormat/>
    <w:locked/>
    <w:rsid w:val="00B500A2"/>
    <w:rPr>
      <w:rFonts w:ascii="Times New Roman" w:eastAsia="Times New Roman" w:hAnsi="Times New Roman" w:cs="Times New Roman"/>
      <w:sz w:val="24"/>
      <w:szCs w:val="24"/>
      <w:lang w:eastAsia="sk-SK"/>
    </w:rPr>
  </w:style>
  <w:style w:type="paragraph" w:customStyle="1" w:styleId="MLNadpislnku">
    <w:name w:val="ML Nadpis článku"/>
    <w:basedOn w:val="Normlny"/>
    <w:qFormat/>
    <w:rsid w:val="00F66051"/>
    <w:pPr>
      <w:keepNext/>
      <w:numPr>
        <w:numId w:val="17"/>
      </w:numPr>
      <w:spacing w:before="480" w:after="120" w:line="280" w:lineRule="exact"/>
      <w:outlineLvl w:val="0"/>
    </w:pPr>
    <w:rPr>
      <w:rFonts w:asciiTheme="minorHAnsi" w:eastAsiaTheme="minorHAnsi" w:hAnsiTheme="minorHAnsi" w:cstheme="minorHAnsi"/>
      <w:b/>
      <w:sz w:val="22"/>
      <w:szCs w:val="22"/>
      <w:lang w:eastAsia="en-US"/>
    </w:rPr>
  </w:style>
  <w:style w:type="paragraph" w:customStyle="1" w:styleId="MLOdsek">
    <w:name w:val="ML Odsek"/>
    <w:basedOn w:val="Normlny"/>
    <w:qFormat/>
    <w:rsid w:val="00F66051"/>
    <w:pPr>
      <w:numPr>
        <w:ilvl w:val="1"/>
        <w:numId w:val="17"/>
      </w:numPr>
      <w:spacing w:after="120" w:line="280" w:lineRule="atLeast"/>
      <w:jc w:val="both"/>
    </w:pPr>
    <w:rPr>
      <w:rFonts w:asciiTheme="minorHAnsi" w:hAnsiTheme="minorHAnsi" w:cstheme="minorHAnsi"/>
      <w:sz w:val="22"/>
      <w:szCs w:val="22"/>
      <w:lang w:eastAsia="cs-CZ"/>
    </w:rPr>
  </w:style>
  <w:style w:type="paragraph" w:styleId="Normlnywebov">
    <w:name w:val="Normal (Web)"/>
    <w:basedOn w:val="Normlny"/>
    <w:rsid w:val="00981F56"/>
    <w:pPr>
      <w:spacing w:before="100" w:beforeAutospacing="1" w:after="100" w:afterAutospacing="1"/>
    </w:pPr>
    <w:rPr>
      <w:rFonts w:eastAsia="Calibri"/>
    </w:rPr>
  </w:style>
  <w:style w:type="character" w:customStyle="1" w:styleId="Zkladntext0">
    <w:name w:val="Základný text_"/>
    <w:basedOn w:val="Predvolenpsmoodseku"/>
    <w:link w:val="Zkladntext1"/>
    <w:rsid w:val="00A54FDC"/>
    <w:rPr>
      <w:rFonts w:ascii="Arial" w:eastAsia="Arial" w:hAnsi="Arial" w:cs="Arial"/>
      <w:sz w:val="19"/>
      <w:szCs w:val="19"/>
      <w:shd w:val="clear" w:color="auto" w:fill="FFFFFF"/>
    </w:rPr>
  </w:style>
  <w:style w:type="paragraph" w:customStyle="1" w:styleId="Zkladntext1">
    <w:name w:val="Základný text1"/>
    <w:basedOn w:val="Normlny"/>
    <w:link w:val="Zkladntext0"/>
    <w:rsid w:val="00A54FDC"/>
    <w:pPr>
      <w:widowControl w:val="0"/>
      <w:shd w:val="clear" w:color="auto" w:fill="FFFFFF"/>
      <w:spacing w:line="254" w:lineRule="auto"/>
    </w:pPr>
    <w:rPr>
      <w:rFonts w:ascii="Arial" w:eastAsia="Arial" w:hAnsi="Arial" w:cs="Arial"/>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11145">
      <w:bodyDiv w:val="1"/>
      <w:marLeft w:val="0"/>
      <w:marRight w:val="0"/>
      <w:marTop w:val="0"/>
      <w:marBottom w:val="0"/>
      <w:divBdr>
        <w:top w:val="none" w:sz="0" w:space="0" w:color="auto"/>
        <w:left w:val="none" w:sz="0" w:space="0" w:color="auto"/>
        <w:bottom w:val="none" w:sz="0" w:space="0" w:color="auto"/>
        <w:right w:val="none" w:sz="0" w:space="0" w:color="auto"/>
      </w:divBdr>
    </w:div>
    <w:div w:id="262038949">
      <w:bodyDiv w:val="1"/>
      <w:marLeft w:val="0"/>
      <w:marRight w:val="0"/>
      <w:marTop w:val="0"/>
      <w:marBottom w:val="0"/>
      <w:divBdr>
        <w:top w:val="none" w:sz="0" w:space="0" w:color="auto"/>
        <w:left w:val="none" w:sz="0" w:space="0" w:color="auto"/>
        <w:bottom w:val="none" w:sz="0" w:space="0" w:color="auto"/>
        <w:right w:val="none" w:sz="0" w:space="0" w:color="auto"/>
      </w:divBdr>
    </w:div>
    <w:div w:id="471943025">
      <w:bodyDiv w:val="1"/>
      <w:marLeft w:val="0"/>
      <w:marRight w:val="0"/>
      <w:marTop w:val="0"/>
      <w:marBottom w:val="0"/>
      <w:divBdr>
        <w:top w:val="none" w:sz="0" w:space="0" w:color="auto"/>
        <w:left w:val="none" w:sz="0" w:space="0" w:color="auto"/>
        <w:bottom w:val="none" w:sz="0" w:space="0" w:color="auto"/>
        <w:right w:val="none" w:sz="0" w:space="0" w:color="auto"/>
      </w:divBdr>
    </w:div>
    <w:div w:id="500778441">
      <w:bodyDiv w:val="1"/>
      <w:marLeft w:val="0"/>
      <w:marRight w:val="0"/>
      <w:marTop w:val="0"/>
      <w:marBottom w:val="0"/>
      <w:divBdr>
        <w:top w:val="none" w:sz="0" w:space="0" w:color="auto"/>
        <w:left w:val="none" w:sz="0" w:space="0" w:color="auto"/>
        <w:bottom w:val="none" w:sz="0" w:space="0" w:color="auto"/>
        <w:right w:val="none" w:sz="0" w:space="0" w:color="auto"/>
      </w:divBdr>
    </w:div>
    <w:div w:id="640115327">
      <w:bodyDiv w:val="1"/>
      <w:marLeft w:val="0"/>
      <w:marRight w:val="0"/>
      <w:marTop w:val="0"/>
      <w:marBottom w:val="0"/>
      <w:divBdr>
        <w:top w:val="none" w:sz="0" w:space="0" w:color="auto"/>
        <w:left w:val="none" w:sz="0" w:space="0" w:color="auto"/>
        <w:bottom w:val="none" w:sz="0" w:space="0" w:color="auto"/>
        <w:right w:val="none" w:sz="0" w:space="0" w:color="auto"/>
      </w:divBdr>
    </w:div>
    <w:div w:id="722677252">
      <w:bodyDiv w:val="1"/>
      <w:marLeft w:val="0"/>
      <w:marRight w:val="0"/>
      <w:marTop w:val="0"/>
      <w:marBottom w:val="0"/>
      <w:divBdr>
        <w:top w:val="none" w:sz="0" w:space="0" w:color="auto"/>
        <w:left w:val="none" w:sz="0" w:space="0" w:color="auto"/>
        <w:bottom w:val="none" w:sz="0" w:space="0" w:color="auto"/>
        <w:right w:val="none" w:sz="0" w:space="0" w:color="auto"/>
      </w:divBdr>
    </w:div>
    <w:div w:id="912543959">
      <w:bodyDiv w:val="1"/>
      <w:marLeft w:val="0"/>
      <w:marRight w:val="0"/>
      <w:marTop w:val="0"/>
      <w:marBottom w:val="0"/>
      <w:divBdr>
        <w:top w:val="none" w:sz="0" w:space="0" w:color="auto"/>
        <w:left w:val="none" w:sz="0" w:space="0" w:color="auto"/>
        <w:bottom w:val="none" w:sz="0" w:space="0" w:color="auto"/>
        <w:right w:val="none" w:sz="0" w:space="0" w:color="auto"/>
      </w:divBdr>
    </w:div>
    <w:div w:id="1059550535">
      <w:bodyDiv w:val="1"/>
      <w:marLeft w:val="0"/>
      <w:marRight w:val="0"/>
      <w:marTop w:val="0"/>
      <w:marBottom w:val="0"/>
      <w:divBdr>
        <w:top w:val="none" w:sz="0" w:space="0" w:color="auto"/>
        <w:left w:val="none" w:sz="0" w:space="0" w:color="auto"/>
        <w:bottom w:val="none" w:sz="0" w:space="0" w:color="auto"/>
        <w:right w:val="none" w:sz="0" w:space="0" w:color="auto"/>
      </w:divBdr>
    </w:div>
    <w:div w:id="1061293619">
      <w:bodyDiv w:val="1"/>
      <w:marLeft w:val="0"/>
      <w:marRight w:val="0"/>
      <w:marTop w:val="0"/>
      <w:marBottom w:val="0"/>
      <w:divBdr>
        <w:top w:val="none" w:sz="0" w:space="0" w:color="auto"/>
        <w:left w:val="none" w:sz="0" w:space="0" w:color="auto"/>
        <w:bottom w:val="none" w:sz="0" w:space="0" w:color="auto"/>
        <w:right w:val="none" w:sz="0" w:space="0" w:color="auto"/>
      </w:divBdr>
    </w:div>
    <w:div w:id="1149246699">
      <w:bodyDiv w:val="1"/>
      <w:marLeft w:val="0"/>
      <w:marRight w:val="0"/>
      <w:marTop w:val="0"/>
      <w:marBottom w:val="0"/>
      <w:divBdr>
        <w:top w:val="none" w:sz="0" w:space="0" w:color="auto"/>
        <w:left w:val="none" w:sz="0" w:space="0" w:color="auto"/>
        <w:bottom w:val="none" w:sz="0" w:space="0" w:color="auto"/>
        <w:right w:val="none" w:sz="0" w:space="0" w:color="auto"/>
      </w:divBdr>
    </w:div>
    <w:div w:id="1395003254">
      <w:bodyDiv w:val="1"/>
      <w:marLeft w:val="0"/>
      <w:marRight w:val="0"/>
      <w:marTop w:val="0"/>
      <w:marBottom w:val="0"/>
      <w:divBdr>
        <w:top w:val="none" w:sz="0" w:space="0" w:color="auto"/>
        <w:left w:val="none" w:sz="0" w:space="0" w:color="auto"/>
        <w:bottom w:val="none" w:sz="0" w:space="0" w:color="auto"/>
        <w:right w:val="none" w:sz="0" w:space="0" w:color="auto"/>
      </w:divBdr>
    </w:div>
    <w:div w:id="1396782550">
      <w:bodyDiv w:val="1"/>
      <w:marLeft w:val="0"/>
      <w:marRight w:val="0"/>
      <w:marTop w:val="0"/>
      <w:marBottom w:val="0"/>
      <w:divBdr>
        <w:top w:val="none" w:sz="0" w:space="0" w:color="auto"/>
        <w:left w:val="none" w:sz="0" w:space="0" w:color="auto"/>
        <w:bottom w:val="none" w:sz="0" w:space="0" w:color="auto"/>
        <w:right w:val="none" w:sz="0" w:space="0" w:color="auto"/>
      </w:divBdr>
    </w:div>
    <w:div w:id="1522280219">
      <w:bodyDiv w:val="1"/>
      <w:marLeft w:val="0"/>
      <w:marRight w:val="0"/>
      <w:marTop w:val="0"/>
      <w:marBottom w:val="0"/>
      <w:divBdr>
        <w:top w:val="none" w:sz="0" w:space="0" w:color="auto"/>
        <w:left w:val="none" w:sz="0" w:space="0" w:color="auto"/>
        <w:bottom w:val="none" w:sz="0" w:space="0" w:color="auto"/>
        <w:right w:val="none" w:sz="0" w:space="0" w:color="auto"/>
      </w:divBdr>
    </w:div>
    <w:div w:id="1746806350">
      <w:bodyDiv w:val="1"/>
      <w:marLeft w:val="0"/>
      <w:marRight w:val="0"/>
      <w:marTop w:val="0"/>
      <w:marBottom w:val="0"/>
      <w:divBdr>
        <w:top w:val="none" w:sz="0" w:space="0" w:color="auto"/>
        <w:left w:val="none" w:sz="0" w:space="0" w:color="auto"/>
        <w:bottom w:val="none" w:sz="0" w:space="0" w:color="auto"/>
        <w:right w:val="none" w:sz="0" w:space="0" w:color="auto"/>
      </w:divBdr>
    </w:div>
    <w:div w:id="1797286595">
      <w:bodyDiv w:val="1"/>
      <w:marLeft w:val="0"/>
      <w:marRight w:val="0"/>
      <w:marTop w:val="0"/>
      <w:marBottom w:val="0"/>
      <w:divBdr>
        <w:top w:val="none" w:sz="0" w:space="0" w:color="auto"/>
        <w:left w:val="none" w:sz="0" w:space="0" w:color="auto"/>
        <w:bottom w:val="none" w:sz="0" w:space="0" w:color="auto"/>
        <w:right w:val="none" w:sz="0" w:space="0" w:color="auto"/>
      </w:divBdr>
    </w:div>
    <w:div w:id="1894348288">
      <w:bodyDiv w:val="1"/>
      <w:marLeft w:val="0"/>
      <w:marRight w:val="0"/>
      <w:marTop w:val="0"/>
      <w:marBottom w:val="0"/>
      <w:divBdr>
        <w:top w:val="none" w:sz="0" w:space="0" w:color="auto"/>
        <w:left w:val="none" w:sz="0" w:space="0" w:color="auto"/>
        <w:bottom w:val="none" w:sz="0" w:space="0" w:color="auto"/>
        <w:right w:val="none" w:sz="0" w:space="0" w:color="auto"/>
      </w:divBdr>
    </w:div>
    <w:div w:id="201268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n.uhrik@spp-distribucia.s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2B315-0E5C-459B-9FC6-5E626CE89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20389</Words>
  <Characters>116221</Characters>
  <Application>Microsoft Office Word</Application>
  <DocSecurity>0</DocSecurity>
  <Lines>968</Lines>
  <Paragraphs>272</Paragraphs>
  <ScaleCrop>false</ScaleCrop>
  <HeadingPairs>
    <vt:vector size="2" baseType="variant">
      <vt:variant>
        <vt:lpstr>Názov</vt:lpstr>
      </vt:variant>
      <vt:variant>
        <vt:i4>1</vt:i4>
      </vt:variant>
    </vt:vector>
  </HeadingPairs>
  <TitlesOfParts>
    <vt:vector size="1" baseType="lpstr">
      <vt:lpstr/>
    </vt:vector>
  </TitlesOfParts>
  <Company>Slovensky plynarensky priemysel, a.s.</Company>
  <LinksUpToDate>false</LinksUpToDate>
  <CharactersWithSpaces>136338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Kaštieľová Iveta</dc:creator>
  <cp:lastModifiedBy>Cehlár René</cp:lastModifiedBy>
  <cp:revision>11</cp:revision>
  <cp:lastPrinted>2026-01-20T13:18:00Z</cp:lastPrinted>
  <dcterms:created xsi:type="dcterms:W3CDTF">2026-02-13T14:43:00Z</dcterms:created>
  <dcterms:modified xsi:type="dcterms:W3CDTF">2026-03-06T12:12:00Z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2021-09-06T06:40:50Z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1aaae6d8-b453-4511-89d6-755a70261a4f</vt:lpwstr>
  </property>
  <property fmtid="{D5CDD505-2E9C-101B-9397-08002B2CF9AE}" pid="8" name="MSIP_Label_d890c794-246a-4c70-b857-2df127989a79_ContentBits">
    <vt:lpwstr>0</vt:lpwstr>
  </property>
</Properties>
</file>